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10E" w:rsidRPr="00D629CB" w:rsidRDefault="0039510E" w:rsidP="00D629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</w:p>
    <w:p w:rsidR="0039510E" w:rsidRPr="00D629CB" w:rsidRDefault="0039510E" w:rsidP="00D629CB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629CB">
        <w:rPr>
          <w:rFonts w:ascii="Times New Roman" w:hAnsi="Times New Roman"/>
          <w:b/>
          <w:color w:val="000000" w:themeColor="text1"/>
          <w:sz w:val="28"/>
          <w:szCs w:val="28"/>
        </w:rPr>
        <w:t>Как не срываться на ребенке?</w:t>
      </w:r>
      <w:r w:rsidRPr="00D629CB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Многие родители сталкиваются с этой проблемой – нервы не выдерживают, взрослый человек теряет над собой контроль и срывается на маленьком человечке. В итоге ребенок за свой проступок получает куда больший нагоняй, чем того заслуживал, или страдает вовсе без причины. Родителей такое положение дел тоже не радует, чувствуется вина и бессилие, но что делать, как с этим справиться?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Для того чтобы одолеть крупную проблему, нужно подойти тактически и стратегически: применить какие-то меры для общего улучшения ситуации, чтобы такие оплошности не возникали в будущем или число их резко сократилось, и одновременно с этим пользоваться локальными приемами непосредственно в момент конфликта, чтобы сделать его наиболее безопасным для всех.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Стратегические шаги.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- Наблюдайте за своими эмоциями в ходе острых ситуаций. Сам факт простого наблюдения и фиксирования своего состояния значительно упрощает вопрос контроля. Наблюдая за собой, можно узнать, что именно и в какой момент вас начинает раздражать, какое состояние предшествует этому, в какой момент начинает отказывать логика и эмоции захлестывают. Сколько времени длится острое состояние, до того как наступит всплеск. Умея следить за этими этапами, можно управлять своим состоянием, вовремя предпринимать те или иные тактические шаги.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 xml:space="preserve">- Не пренебрегайте такими простыми средствами, как прием витаминов, природных успокоительных и общеукрепляющих средств (валериана, пустырник, перга) и регулярные физические упражнения. </w:t>
      </w:r>
      <w:proofErr w:type="gramStart"/>
      <w:r w:rsidRPr="00D629CB">
        <w:rPr>
          <w:rFonts w:ascii="Times New Roman" w:hAnsi="Times New Roman"/>
          <w:color w:val="000000" w:themeColor="text1"/>
          <w:sz w:val="28"/>
          <w:szCs w:val="28"/>
        </w:rPr>
        <w:t>Срывы на близких, на детях — это не что иное, как скачок напряжения в электропроводке вашего организма, во многом это чисто физическая проблема, проблема с устойчивостью и энергетическим ресурсом нервной системы.</w:t>
      </w:r>
      <w:proofErr w:type="gramEnd"/>
      <w:r w:rsidRPr="00D629CB">
        <w:rPr>
          <w:rFonts w:ascii="Times New Roman" w:hAnsi="Times New Roman"/>
          <w:color w:val="000000" w:themeColor="text1"/>
          <w:sz w:val="28"/>
          <w:szCs w:val="28"/>
        </w:rPr>
        <w:t xml:space="preserve"> И решать эту проблему нужно с физической стороны, со стороны тела. Витамины, успокоительные и общеукрепляющие средства дают необходимый запас микроэлементов, регулярные физические упражнения, даже 5-минутная утренняя зарядка или обливание холодной водой, стабилизируют состояние нервной системы, делают ее более устойчивой к перепадам и резким напряжениям.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- Выделите как минимум 15 минут в день лично для себя. Если у вас маленький ребенок или несколько разновозрастных детей, это может казаться затруднительным, но найдите возможность 15 минут в день посвятить только себе и своему любимому делу, будь то хобби, маникюр или ванна с пеной. Кажется, что 15 минут — это очень мало, но если их правильно использовать, этот маленький кусочек времени может дать вам очень много.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- Тактильный контакт, объятия, тепло тела близкого человека нужно не только детям, но и взрослым. Если в вашей жизни не хватает этого контакта с ребенком, с другими близкими, ваша общая раздражительность и нервозность, склонность к конфликтам возрастает.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lastRenderedPageBreak/>
        <w:br/>
        <w:t>Тактические приемы.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- Если ситуации, в которых вы срываетесь, типичны, протекают по одному и тому же сценарию, финал которого — ваша вспышка гнева, раздражения, опередите себя, не дожидайтесь того момента, когда эмоции захлестнут вас и вы поведете себя импульсивно. Вместо этого делайте какой-то решающий шаг до «точки кипения». Если речь шла о проступке ребенка и наказании за него – накажите до того, как эмоции накалятся, тогда и форма наказания будет гораздо правильнее, и воспринимать его ребенок будет более адекватно. Если речь шла о каком-то раздражающем вас поведении ребенка, которое имеется в силу его возраста или характера, то есть ситуация в которой никто не виноват, но раздражение все равно есть – прекратите в данный момент общение. Если сделать это до того, как вы «взвинтитесь», для всех будет лучше, даже если вы довольно невежливо выйдете из комнаты посреди игры или разговора — это лучше, чем терпеть, а потом неминуемо завестись и сорваться.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 xml:space="preserve">- Даже если вы очень устали или серьезно заняты, зачастую уделить ребенку 3 минуты безраздельного (!) внимания обойдется дешевле и быстрее, чем пытаться </w:t>
      </w:r>
      <w:proofErr w:type="gramStart"/>
      <w:r w:rsidRPr="00D629CB">
        <w:rPr>
          <w:rFonts w:ascii="Times New Roman" w:hAnsi="Times New Roman"/>
          <w:color w:val="000000" w:themeColor="text1"/>
          <w:sz w:val="28"/>
          <w:szCs w:val="28"/>
        </w:rPr>
        <w:t>отбрыкаться</w:t>
      </w:r>
      <w:proofErr w:type="gramEnd"/>
      <w:r w:rsidRPr="00D629CB">
        <w:rPr>
          <w:rFonts w:ascii="Times New Roman" w:hAnsi="Times New Roman"/>
          <w:color w:val="000000" w:themeColor="text1"/>
          <w:sz w:val="28"/>
          <w:szCs w:val="28"/>
        </w:rPr>
        <w:t xml:space="preserve"> от общения, которого он просит.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 xml:space="preserve">- </w:t>
      </w:r>
      <w:proofErr w:type="gramStart"/>
      <w:r w:rsidRPr="00D629CB">
        <w:rPr>
          <w:rFonts w:ascii="Times New Roman" w:hAnsi="Times New Roman"/>
          <w:color w:val="000000" w:themeColor="text1"/>
          <w:sz w:val="28"/>
          <w:szCs w:val="28"/>
        </w:rPr>
        <w:t>Если вы чувствуете, что в вас уже поднимается волна раздражения, попробуйте один из следующих приемов: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- поменять физическое положение (сесть с ребенком на пол, или наоборот, встать, перейти в другую комнату);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- начните внимательно рассматривать своего ребенка, как он выглядит, как говорит, его мимику, цвет и выражение глаз, движения, сосредоточьте на этом все свое внимание;</w:t>
      </w:r>
      <w:proofErr w:type="gramEnd"/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- съешьте что-нибудь прямо в процессе разговора или ссоры;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- назначьте себе тайм-аут – выгоните себя из комнаты на 2 минуты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 xml:space="preserve">- Если сдержаться не </w:t>
      </w:r>
      <w:proofErr w:type="gramStart"/>
      <w:r w:rsidRPr="00D629CB">
        <w:rPr>
          <w:rFonts w:ascii="Times New Roman" w:hAnsi="Times New Roman"/>
          <w:color w:val="000000" w:themeColor="text1"/>
          <w:sz w:val="28"/>
          <w:szCs w:val="28"/>
        </w:rPr>
        <w:t>удалось</w:t>
      </w:r>
      <w:proofErr w:type="gramEnd"/>
      <w:r w:rsidRPr="00D629CB">
        <w:rPr>
          <w:rFonts w:ascii="Times New Roman" w:hAnsi="Times New Roman"/>
          <w:color w:val="000000" w:themeColor="text1"/>
          <w:sz w:val="28"/>
          <w:szCs w:val="28"/>
        </w:rPr>
        <w:t xml:space="preserve"> и вы так или иначе сорвались на ребенке, даже если он был изначально виноват и вся ссора произошла из-за его объективно дурного поведения, все равно объяснитесь с ним по поводу вашего срыва, когда вы все успокоитесь. Скажите, что вы были несправедливы и вам жаль. И неважно, какого возраста ваш ребенок, если вы скажете искренне, вас поймет и 4-месячный </w:t>
      </w:r>
      <w:proofErr w:type="gramStart"/>
      <w:r w:rsidRPr="00D629CB">
        <w:rPr>
          <w:rFonts w:ascii="Times New Roman" w:hAnsi="Times New Roman"/>
          <w:color w:val="000000" w:themeColor="text1"/>
          <w:sz w:val="28"/>
          <w:szCs w:val="28"/>
        </w:rPr>
        <w:t>несмышленыш</w:t>
      </w:r>
      <w:proofErr w:type="gramEnd"/>
      <w:r w:rsidRPr="00D629C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Срывы случаются. Это не значит, что вы плохой родитель, это просто говорит о том, что вам тоже, как и нам всем, есть над чем работать в себе.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Не погружайтесь в бесконечное чувство вины, лучше потратьте эту энергию на позитив и не забывайте заботиться о себе.</w:t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D629CB">
        <w:rPr>
          <w:rFonts w:ascii="Times New Roman" w:hAnsi="Times New Roman"/>
          <w:color w:val="000000" w:themeColor="text1"/>
          <w:sz w:val="28"/>
          <w:szCs w:val="28"/>
        </w:rPr>
        <w:br/>
        <w:t>Если родитель вкладывает в ребенка буквально все, рано или поздно у него ничего не останется.</w:t>
      </w:r>
    </w:p>
    <w:bookmarkEnd w:id="0"/>
    <w:p w:rsidR="00827C7A" w:rsidRPr="00D629CB" w:rsidRDefault="00827C7A" w:rsidP="00D629CB">
      <w:pPr>
        <w:rPr>
          <w:rFonts w:ascii="Times New Roman" w:hAnsi="Times New Roman"/>
          <w:color w:val="000000" w:themeColor="text1"/>
          <w:sz w:val="28"/>
          <w:szCs w:val="28"/>
        </w:rPr>
      </w:pPr>
    </w:p>
    <w:sectPr w:rsidR="00827C7A" w:rsidRPr="00D629CB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32E"/>
    <w:rsid w:val="0039510E"/>
    <w:rsid w:val="00800277"/>
    <w:rsid w:val="00827C7A"/>
    <w:rsid w:val="008A681B"/>
    <w:rsid w:val="00D629CB"/>
    <w:rsid w:val="00D9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39510E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9510E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39510E"/>
    <w:rPr>
      <w:color w:val="0000FF"/>
      <w:u w:val="single"/>
    </w:rPr>
  </w:style>
  <w:style w:type="character" w:customStyle="1" w:styleId="reldate">
    <w:name w:val="rel_date"/>
    <w:basedOn w:val="a0"/>
    <w:rsid w:val="0039510E"/>
  </w:style>
  <w:style w:type="character" w:customStyle="1" w:styleId="blindlabel">
    <w:name w:val="blind_label"/>
    <w:basedOn w:val="a0"/>
    <w:rsid w:val="0039510E"/>
  </w:style>
  <w:style w:type="paragraph" w:styleId="a4">
    <w:name w:val="Balloon Text"/>
    <w:basedOn w:val="a"/>
    <w:link w:val="a5"/>
    <w:uiPriority w:val="99"/>
    <w:semiHidden/>
    <w:unhideWhenUsed/>
    <w:rsid w:val="0039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10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39510E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9510E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39510E"/>
    <w:rPr>
      <w:color w:val="0000FF"/>
      <w:u w:val="single"/>
    </w:rPr>
  </w:style>
  <w:style w:type="character" w:customStyle="1" w:styleId="reldate">
    <w:name w:val="rel_date"/>
    <w:basedOn w:val="a0"/>
    <w:rsid w:val="0039510E"/>
  </w:style>
  <w:style w:type="character" w:customStyle="1" w:styleId="blindlabel">
    <w:name w:val="blind_label"/>
    <w:basedOn w:val="a0"/>
    <w:rsid w:val="0039510E"/>
  </w:style>
  <w:style w:type="paragraph" w:styleId="a4">
    <w:name w:val="Balloon Text"/>
    <w:basedOn w:val="a"/>
    <w:link w:val="a5"/>
    <w:uiPriority w:val="99"/>
    <w:semiHidden/>
    <w:unhideWhenUsed/>
    <w:rsid w:val="0039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10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1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5990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3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ДОМ</cp:lastModifiedBy>
  <cp:revision>3</cp:revision>
  <dcterms:created xsi:type="dcterms:W3CDTF">2020-04-28T07:48:00Z</dcterms:created>
  <dcterms:modified xsi:type="dcterms:W3CDTF">2024-04-19T15:35:00Z</dcterms:modified>
</cp:coreProperties>
</file>