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42" w:rsidRDefault="006C564F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148814"/>
      <w:r w:rsidRPr="006C564F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119495" cy="8411497"/>
            <wp:effectExtent l="0" t="0" r="0" b="8890"/>
            <wp:docPr id="1" name="Рисунок 1" descr="C:\Users\User\Desktop\РП 2025-26 - в соот с приказом 704\НОО\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6 - в соот с приказом 704\НОО\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64F" w:rsidRDefault="006C564F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C564F" w:rsidRPr="00C85642" w:rsidRDefault="006C564F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_GoBack"/>
      <w:bookmarkEnd w:id="1"/>
    </w:p>
    <w:p w:rsidR="00C85642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«ОКРУЖАЮЩИЙ МИР»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C8564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программе воспитания. 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«ОКРУЖАЮЩИЙ МИР»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РФ; 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E7D36" w:rsidRPr="00C85642" w:rsidRDefault="00C85642" w:rsidP="00C85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BE7D36" w:rsidRPr="00C85642" w:rsidRDefault="00C85642" w:rsidP="00C85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раскрытие роли человека в природе и обществе; </w:t>
      </w:r>
    </w:p>
    <w:p w:rsidR="00BE7D36" w:rsidRPr="00C85642" w:rsidRDefault="00C85642" w:rsidP="00C8564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УЧЕНОМ ПЛАНЕ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48816"/>
      <w:bookmarkEnd w:id="0"/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E7D36" w:rsidRPr="00C85642" w:rsidRDefault="00BE7D36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BE7D36" w:rsidRPr="00C85642" w:rsidRDefault="00C85642" w:rsidP="00C856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E7D36" w:rsidRPr="00C85642" w:rsidRDefault="00C85642" w:rsidP="00C856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E7D36" w:rsidRPr="00C85642" w:rsidRDefault="00C85642" w:rsidP="00C856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E7D36" w:rsidRPr="00C85642" w:rsidRDefault="00C85642" w:rsidP="00C856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E7D36" w:rsidRPr="00C85642" w:rsidRDefault="00C85642" w:rsidP="00C8564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BE7D36" w:rsidRPr="00C85642" w:rsidRDefault="00C85642" w:rsidP="00C856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E7D36" w:rsidRPr="00C85642" w:rsidRDefault="00C85642" w:rsidP="00C856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E7D36" w:rsidRPr="00C85642" w:rsidRDefault="00C85642" w:rsidP="00C8564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BE7D36" w:rsidRPr="00C85642" w:rsidRDefault="00C85642" w:rsidP="00C8564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BE7D36" w:rsidRPr="00C85642" w:rsidRDefault="00C85642" w:rsidP="00C8564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E7D36" w:rsidRPr="00C85642" w:rsidRDefault="00C85642" w:rsidP="00C856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E7D36" w:rsidRPr="00C85642" w:rsidRDefault="00C85642" w:rsidP="00C8564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BE7D36" w:rsidRPr="00C85642" w:rsidRDefault="00C85642" w:rsidP="00C8564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BE7D36" w:rsidRPr="00C85642" w:rsidRDefault="00C85642" w:rsidP="00C8564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BE7D36" w:rsidRPr="00C85642" w:rsidRDefault="00C85642" w:rsidP="00C8564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E7D36" w:rsidRPr="00C85642" w:rsidRDefault="00C85642" w:rsidP="00C8564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E7D36" w:rsidRPr="00C85642" w:rsidRDefault="00BE7D36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E7D36" w:rsidRPr="00C85642" w:rsidRDefault="00C85642" w:rsidP="00C8564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E7D36" w:rsidRPr="00C85642" w:rsidRDefault="00C85642" w:rsidP="00C8564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C85642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E7D36" w:rsidRPr="00C85642" w:rsidRDefault="00C85642" w:rsidP="00C8564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E7D36" w:rsidRPr="00C85642" w:rsidRDefault="00C85642" w:rsidP="00C8564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BE7D36" w:rsidRPr="00C85642" w:rsidRDefault="00C85642" w:rsidP="00C8564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E7D36" w:rsidRPr="00C85642" w:rsidRDefault="00C85642" w:rsidP="00C8564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BE7D36" w:rsidRPr="00C85642" w:rsidRDefault="00C85642" w:rsidP="00C856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BE7D36" w:rsidRPr="00C85642" w:rsidRDefault="00C85642" w:rsidP="00C856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BE7D36" w:rsidRPr="00C85642" w:rsidRDefault="00C85642" w:rsidP="00C856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BE7D36" w:rsidRPr="00C85642" w:rsidRDefault="00C85642" w:rsidP="00C856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E7D36" w:rsidRPr="00C85642" w:rsidRDefault="00C85642" w:rsidP="00C856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E7D36" w:rsidRPr="00C85642" w:rsidRDefault="00C85642" w:rsidP="00C8564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BE7D36" w:rsidRPr="00C85642" w:rsidRDefault="00C85642" w:rsidP="00C856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E7D36" w:rsidRPr="00C85642" w:rsidRDefault="00C85642" w:rsidP="00C856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E7D36" w:rsidRPr="00C85642" w:rsidRDefault="00C85642" w:rsidP="00C856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BE7D36" w:rsidRPr="00C85642" w:rsidRDefault="00C85642" w:rsidP="00C856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E7D36" w:rsidRPr="00C85642" w:rsidRDefault="00C85642" w:rsidP="00C8564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BE7D36" w:rsidRPr="00C85642" w:rsidRDefault="00BE7D36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E7D36" w:rsidRPr="00C85642" w:rsidRDefault="00BE7D36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BE7D36" w:rsidRPr="00C85642" w:rsidRDefault="00C85642" w:rsidP="00C8564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внешних признаков;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BE7D36" w:rsidRPr="00C85642" w:rsidRDefault="00C85642" w:rsidP="00C856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E7D36" w:rsidRPr="00C85642" w:rsidRDefault="00C85642" w:rsidP="00C8564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C85642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осознавать возможные последствия вредных привычек для здоровья и жизни человека;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BE7D36" w:rsidRPr="00C85642" w:rsidRDefault="00C85642" w:rsidP="00C856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E7D36" w:rsidRPr="00C85642" w:rsidSect="00C85642">
          <w:type w:val="continuous"/>
          <w:pgSz w:w="11906" w:h="16383"/>
          <w:pgMar w:top="1134" w:right="851" w:bottom="1134" w:left="1418" w:header="720" w:footer="720" w:gutter="0"/>
          <w:cols w:space="720"/>
        </w:sect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48815"/>
      <w:bookmarkEnd w:id="2"/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E7D36" w:rsidRPr="00C85642" w:rsidRDefault="00C85642" w:rsidP="00C8564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BE7D36" w:rsidRPr="00C85642" w:rsidRDefault="00C85642" w:rsidP="00C8564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BE7D36" w:rsidRPr="00C85642" w:rsidRDefault="00C85642" w:rsidP="00C8564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E7D36" w:rsidRPr="00C85642" w:rsidRDefault="00C85642" w:rsidP="00C8564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BE7D36" w:rsidRPr="00C85642" w:rsidRDefault="00C85642" w:rsidP="00C8564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BE7D36" w:rsidRPr="00C85642" w:rsidRDefault="00C85642" w:rsidP="00C856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BE7D36" w:rsidRPr="00C85642" w:rsidRDefault="00C85642" w:rsidP="00C856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BE7D36" w:rsidRPr="00C85642" w:rsidRDefault="00C85642" w:rsidP="00C856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BE7D36" w:rsidRPr="00C85642" w:rsidRDefault="00C85642" w:rsidP="00C856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BE7D36" w:rsidRPr="00C85642" w:rsidRDefault="00C85642" w:rsidP="00C8564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BE7D36" w:rsidRPr="00C85642" w:rsidRDefault="00C85642" w:rsidP="00C8564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BE7D36" w:rsidRPr="00C85642" w:rsidRDefault="00C85642" w:rsidP="00C8564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BE7D36" w:rsidRPr="00C85642" w:rsidRDefault="00C85642" w:rsidP="00C8564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BE7D36" w:rsidRPr="00C85642" w:rsidRDefault="00C85642" w:rsidP="00C8564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Наша Родина – Россия, Российская Федерация Россия и её столица на карте. Государственные символы России. Москва – столица России. Святыни Москвы – святыни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E7D36" w:rsidRPr="00C85642" w:rsidRDefault="00C85642" w:rsidP="00C856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E7D36" w:rsidRPr="00C85642" w:rsidRDefault="00C85642" w:rsidP="00C856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на основе наблюдения состояние вещества (жидкое, твёрдое, газообразное); </w:t>
      </w:r>
    </w:p>
    <w:p w:rsidR="00BE7D36" w:rsidRPr="00C85642" w:rsidRDefault="00C85642" w:rsidP="00C856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BE7D36" w:rsidRPr="00C85642" w:rsidRDefault="00C85642" w:rsidP="00C856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BE7D36" w:rsidRPr="00C85642" w:rsidRDefault="00C85642" w:rsidP="00C856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BE7D36" w:rsidRPr="00C85642" w:rsidRDefault="00C85642" w:rsidP="00C8564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E7D36" w:rsidRPr="00C85642" w:rsidRDefault="00C85642" w:rsidP="00C856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E7D36" w:rsidRPr="00C85642" w:rsidRDefault="00C85642" w:rsidP="00C856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BE7D36" w:rsidRPr="00C85642" w:rsidRDefault="00C85642" w:rsidP="00C856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BE7D36" w:rsidRPr="00C85642" w:rsidRDefault="00C85642" w:rsidP="00C8564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BE7D36" w:rsidRPr="00C85642" w:rsidRDefault="00C85642" w:rsidP="00C8564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BE7D36" w:rsidRPr="00C85642" w:rsidRDefault="00C85642" w:rsidP="00C8564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BE7D36" w:rsidRPr="00C85642" w:rsidRDefault="00C85642" w:rsidP="00C8564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E7D36" w:rsidRPr="00C85642" w:rsidRDefault="00C85642" w:rsidP="00C8564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E7D36" w:rsidRPr="00C85642" w:rsidRDefault="00C85642" w:rsidP="00C8564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E7D36" w:rsidRPr="00C85642" w:rsidRDefault="00C85642" w:rsidP="00C8564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BE7D36" w:rsidRPr="00C85642" w:rsidRDefault="00C85642" w:rsidP="00C8564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E7D36" w:rsidRPr="00C85642" w:rsidRDefault="00C85642" w:rsidP="00C8564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E7D36" w:rsidRPr="00C85642" w:rsidRDefault="00C85642" w:rsidP="00C8564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BE7D36" w:rsidRPr="00C85642" w:rsidRDefault="00C85642" w:rsidP="00C8564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BE7D36" w:rsidRPr="00C85642" w:rsidRDefault="00C85642" w:rsidP="00C8564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E7D36" w:rsidRPr="00C85642" w:rsidRDefault="00C85642" w:rsidP="00C8564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BE7D36" w:rsidRPr="00C85642" w:rsidRDefault="00C85642" w:rsidP="00C8564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E7D36" w:rsidRPr="00C85642" w:rsidRDefault="00C85642" w:rsidP="00C8564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E7D36" w:rsidRPr="00C85642" w:rsidRDefault="00C85642" w:rsidP="00C8564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E7D36" w:rsidRPr="00C85642" w:rsidRDefault="00C85642" w:rsidP="00C8564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причины возможных конфликтов, выбирать (из предложенных) способы их разрешения. 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чувств), их роль в жизнедеятельности организма. Измерение температуры тела человека, частоты пульса.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E7D36" w:rsidRPr="00C85642" w:rsidRDefault="00C85642" w:rsidP="00C8564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E7D36" w:rsidRPr="00C85642" w:rsidRDefault="00C85642" w:rsidP="00C8564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E7D36" w:rsidRPr="00C85642" w:rsidRDefault="00C85642" w:rsidP="00C8564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E7D36" w:rsidRPr="00C85642" w:rsidRDefault="00C85642" w:rsidP="00C8564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BE7D36" w:rsidRPr="00C85642" w:rsidRDefault="00C85642" w:rsidP="00C85642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BE7D36" w:rsidRPr="00C85642" w:rsidRDefault="00C85642" w:rsidP="00C8564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E7D36" w:rsidRPr="00C85642" w:rsidRDefault="00C85642" w:rsidP="00C8564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E7D36" w:rsidRPr="00C85642" w:rsidRDefault="00C85642" w:rsidP="00C8564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BE7D36" w:rsidRPr="00C85642" w:rsidRDefault="00C85642" w:rsidP="00C8564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E7D36" w:rsidRPr="00C85642" w:rsidRDefault="00C85642" w:rsidP="00C8564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BE7D36" w:rsidRPr="00C85642" w:rsidRDefault="00C85642" w:rsidP="00C85642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E7D36" w:rsidRPr="00C85642" w:rsidRDefault="00C85642" w:rsidP="00C8564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BE7D36" w:rsidRPr="00C85642" w:rsidRDefault="00C85642" w:rsidP="00C8564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BE7D36" w:rsidRPr="00C85642" w:rsidRDefault="00C85642" w:rsidP="00C8564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BE7D36" w:rsidRPr="00C85642" w:rsidRDefault="00C85642" w:rsidP="00C8564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BE7D36" w:rsidRPr="00C85642" w:rsidRDefault="00C85642" w:rsidP="00C8564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BE7D36" w:rsidRPr="00C85642" w:rsidRDefault="00C85642" w:rsidP="00C8564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E7D36" w:rsidRPr="00C85642" w:rsidRDefault="00C85642" w:rsidP="00C85642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BE7D36" w:rsidRPr="00C85642" w:rsidRDefault="00C85642" w:rsidP="00C8564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BE7D36" w:rsidRPr="00C85642" w:rsidRDefault="00C85642" w:rsidP="00C8564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E7D36" w:rsidRPr="00C85642" w:rsidRDefault="00C85642" w:rsidP="00C8564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E7D36" w:rsidRPr="00C85642" w:rsidRDefault="00C85642" w:rsidP="00C8564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BE7D36" w:rsidRPr="00C85642" w:rsidRDefault="00BE7D36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7D36" w:rsidRPr="00C85642" w:rsidRDefault="00C85642" w:rsidP="00C8564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</w:t>
      </w: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BE7D36" w:rsidRPr="00C85642" w:rsidRDefault="00C85642" w:rsidP="00C856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BE7D36" w:rsidRPr="00C85642" w:rsidRDefault="00C85642" w:rsidP="00C856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BE7D36" w:rsidRPr="00C85642" w:rsidRDefault="00C85642" w:rsidP="00C856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BE7D36" w:rsidRPr="00C85642" w:rsidRDefault="00C85642" w:rsidP="00C856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BE7D36" w:rsidRPr="00C85642" w:rsidRDefault="00C85642" w:rsidP="00C856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BE7D36" w:rsidRPr="00C85642" w:rsidRDefault="00C85642" w:rsidP="00C85642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E7D36" w:rsidRPr="00C85642" w:rsidRDefault="00C85642" w:rsidP="00C856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BE7D36" w:rsidRPr="00C85642" w:rsidRDefault="00C85642" w:rsidP="00C856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BE7D36" w:rsidRPr="00C85642" w:rsidRDefault="00C85642" w:rsidP="00C85642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BE7D36" w:rsidRPr="00C85642" w:rsidRDefault="00C85642" w:rsidP="00C85642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BE7D36" w:rsidRPr="00C85642" w:rsidRDefault="00C85642" w:rsidP="00C85642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BE7D36" w:rsidRPr="00C85642" w:rsidRDefault="00C85642" w:rsidP="00C85642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BE7D36" w:rsidRPr="00C85642" w:rsidRDefault="00C85642" w:rsidP="00C85642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BE7D36" w:rsidRPr="00C85642" w:rsidRDefault="00C85642" w:rsidP="00C85642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BE7D36" w:rsidRPr="00C85642" w:rsidRDefault="00C85642" w:rsidP="00C8564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BE7D36" w:rsidRPr="00C85642" w:rsidRDefault="00C85642" w:rsidP="00C856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BE7D36" w:rsidRPr="00C85642" w:rsidRDefault="00C85642" w:rsidP="00C856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BE7D36" w:rsidRPr="00C85642" w:rsidRDefault="00C85642" w:rsidP="00C85642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56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BE7D36" w:rsidRPr="00C85642" w:rsidSect="00C85642">
          <w:type w:val="continuous"/>
          <w:pgSz w:w="11906" w:h="16383"/>
          <w:pgMar w:top="1134" w:right="851" w:bottom="1134" w:left="1418" w:header="720" w:footer="720" w:gutter="0"/>
          <w:cols w:space="720"/>
        </w:sect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148817"/>
      <w:bookmarkEnd w:id="3"/>
      <w:r w:rsidRPr="00C856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012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900"/>
        <w:gridCol w:w="2099"/>
        <w:gridCol w:w="3241"/>
        <w:gridCol w:w="6"/>
      </w:tblGrid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124" w:type="dxa"/>
            <w:gridSpan w:val="5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– столица России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124" w:type="dxa"/>
            <w:gridSpan w:val="5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– среда обитания человека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термометр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и хвойные растения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домашних питомцах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124" w:type="dxa"/>
            <w:gridSpan w:val="5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gridAfter w:val="1"/>
          <w:wAfter w:w="6" w:type="dxa"/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09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7D36" w:rsidRPr="00C85642" w:rsidSect="00C85642">
          <w:type w:val="continuous"/>
          <w:pgSz w:w="11906" w:h="16383"/>
          <w:pgMar w:top="851" w:right="1134" w:bottom="1418" w:left="1134" w:header="720" w:footer="720" w:gutter="0"/>
          <w:cols w:space="720"/>
          <w:docGrid w:linePitch="299"/>
        </w:sect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007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3934"/>
        <w:gridCol w:w="2090"/>
        <w:gridCol w:w="3202"/>
      </w:tblGrid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070" w:type="dxa"/>
            <w:gridSpan w:val="4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Москвы на карте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взаимоотношений членов общества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070" w:type="dxa"/>
            <w:gridSpan w:val="4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070" w:type="dxa"/>
            <w:gridSpan w:val="4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жизни: режим дня (чередование сна, учебных занятий, двигательной активности) и рациональное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питание (количество приёмов пищи и рацион питания)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закаливание, игры на воздухе как условие сохранения и укрепления здоровья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3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6C564F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C85642"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7D36" w:rsidRPr="00C85642" w:rsidSect="00C85642">
          <w:type w:val="continuous"/>
          <w:pgSz w:w="11906" w:h="16383"/>
          <w:pgMar w:top="851" w:right="1134" w:bottom="1418" w:left="1134" w:header="720" w:footer="720" w:gutter="0"/>
          <w:cols w:space="720"/>
          <w:docGrid w:linePitch="299"/>
        </w:sect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002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3658"/>
        <w:gridCol w:w="1969"/>
        <w:gridCol w:w="3559"/>
      </w:tblGrid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023" w:type="dxa"/>
            <w:gridSpan w:val="4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Федерация. Государственная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символика Российской Федерации и своего региона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023" w:type="dxa"/>
            <w:gridSpan w:val="4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части света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распространение в природе, значение для живых организмов и хозяйственной жизни человека.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6C564F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023" w:type="dxa"/>
            <w:gridSpan w:val="4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7D36" w:rsidRPr="00C85642" w:rsidSect="00C85642">
          <w:type w:val="continuous"/>
          <w:pgSz w:w="11906" w:h="16383"/>
          <w:pgMar w:top="851" w:right="1134" w:bottom="1418" w:left="1134" w:header="720" w:footer="720" w:gutter="0"/>
          <w:cols w:space="720"/>
          <w:docGrid w:linePitch="299"/>
        </w:sectPr>
      </w:pPr>
    </w:p>
    <w:p w:rsidR="00BE7D36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014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3824"/>
        <w:gridCol w:w="1966"/>
        <w:gridCol w:w="3530"/>
        <w:gridCol w:w="11"/>
      </w:tblGrid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143" w:type="dxa"/>
            <w:gridSpan w:val="5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Политико-административная карта России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важные и яркие события общественной и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культурной жизни страны в разные исторические периоды: Российская империя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143" w:type="dxa"/>
            <w:gridSpan w:val="5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и горы России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Охрана природных богатств: воды, воздуха, полезных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ископаемых, растительного и животного мира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trHeight w:val="144"/>
          <w:tblCellSpacing w:w="20" w:type="nil"/>
        </w:trPr>
        <w:tc>
          <w:tcPr>
            <w:tcW w:w="10143" w:type="dxa"/>
            <w:gridSpan w:val="5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56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жизни</w:t>
            </w:r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24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D36" w:rsidRPr="00C85642" w:rsidTr="00C85642">
        <w:trPr>
          <w:gridAfter w:val="1"/>
          <w:wAfter w:w="11" w:type="dxa"/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C85642" w:rsidP="00C8564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85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3530" w:type="dxa"/>
            <w:tcMar>
              <w:top w:w="50" w:type="dxa"/>
              <w:left w:w="100" w:type="dxa"/>
            </w:tcMar>
            <w:vAlign w:val="center"/>
          </w:tcPr>
          <w:p w:rsidR="00BE7D36" w:rsidRPr="00C85642" w:rsidRDefault="00BE7D36" w:rsidP="00C85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7D36" w:rsidRPr="00C85642" w:rsidSect="00C85642">
          <w:type w:val="continuous"/>
          <w:pgSz w:w="11906" w:h="16383"/>
          <w:pgMar w:top="851" w:right="1134" w:bottom="1418" w:left="1134" w:header="720" w:footer="720" w:gutter="0"/>
          <w:cols w:space="720"/>
          <w:docGrid w:linePitch="299"/>
        </w:sectPr>
      </w:pPr>
    </w:p>
    <w:p w:rsidR="00BE7D36" w:rsidRPr="00C85642" w:rsidRDefault="00BE7D36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7D36" w:rsidRPr="00C85642" w:rsidSect="00C85642">
          <w:type w:val="continuous"/>
          <w:pgSz w:w="11906" w:h="16383"/>
          <w:pgMar w:top="851" w:right="1134" w:bottom="1418" w:left="1134" w:header="720" w:footer="720" w:gutter="0"/>
          <w:cols w:space="720"/>
        </w:sectPr>
      </w:pP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148811"/>
      <w:bookmarkEnd w:id="4"/>
      <w:r w:rsidRPr="00C85642">
        <w:rPr>
          <w:rFonts w:ascii="Times New Roman" w:hAnsi="Times New Roman" w:cs="Times New Roman"/>
          <w:sz w:val="24"/>
          <w:szCs w:val="24"/>
        </w:rPr>
        <w:lastRenderedPageBreak/>
        <w:t>1 класс</w:t>
      </w: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7376"/>
        <w:gridCol w:w="1473"/>
        <w:gridCol w:w="7"/>
      </w:tblGrid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</w:t>
            </w: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работы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Мы - школьники. Адрес школы. Знакомство со школьными помещениями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Наша страна - Россия, Российская Федерация. Что такое Родина?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Столица России - Москва. Достопримечательности Москвы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Что такое окружающий мир? Что природа дает человеку?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Ты - пешеход!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Родной край - малая Родина. Первоначальные сведения о родном крае: название. Моя малая родина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Семья - коллектив. Права и обязанности членов семьи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376" w:type="dxa"/>
            <w:vAlign w:val="bottom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года: наблюдения за особенностью погоды, жизнью </w:t>
            </w: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растительного и животного мира осенью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Откуда берется и куда девается мусор?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Классный коллектив. Мои друзья - одноклассники. Правила совместной деятельности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животных. Перелетные и зимующие птицы. Где зимуют птицы?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Труд людей родного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Зачем нужна вежливость?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здорового питания. Состав пищи, обеспечивающий рост и развитие ребенка 6 - 7 лет. Правила поведения за столом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изученного в 1 классе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c>
          <w:tcPr>
            <w:tcW w:w="10047" w:type="dxa"/>
            <w:gridSpan w:val="4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УРОКОВ ПО ПРОГРАММЕ: 66</w:t>
            </w:r>
          </w:p>
        </w:tc>
      </w:tr>
    </w:tbl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sz w:val="24"/>
          <w:szCs w:val="24"/>
        </w:rPr>
        <w:t>2 класс</w:t>
      </w: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7376"/>
        <w:gridCol w:w="1473"/>
        <w:gridCol w:w="7"/>
      </w:tblGrid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Наша Родина - Россия, Российская Федерация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Заповедники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Народы Поволжья и других территорий Российской Федерации: традиции, обычаи, праздники. Родной край, населенный пункт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разделу "Где мы живем?"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Земля - живая планета Солнечной системы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Почему на Земле есть жизнь? Условия жизни на Земле.</w:t>
            </w:r>
          </w:p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Водные богатства Земли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Растения дикорастущие и культурные: общее и различия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Дикие и домашние животные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Какие задачи решают сотрудники заповедника.</w:t>
            </w:r>
          </w:p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территории заповедника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Заповедники: значение для охраны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35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разделу "Человек и природа"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Мир профессий жителей нашего региона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Из чего что сделано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Безопасное пользование сетью Интернет. Ты и твои друзья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наземного транспорта. Мы - пассажиры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Знаки безопасности на общественном транспорте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54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Модели Земли - глобус, карта, план. Практическая работа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Карта мира. Материки и океаны. Практическая работа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Формы земной поверхности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Москва - столица России. Герб Москвы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Москвы: Большой театр, Московский государственный университет,</w:t>
            </w:r>
          </w:p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Московский цирк, Театр кукол имени</w:t>
            </w:r>
          </w:p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С.В. Образцова. Путешествие по Москве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Санкт-Петербург - северная столица.</w:t>
            </w:r>
          </w:p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города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Древние кремлевские города: Нижний Новгород, Псков, Смоленск. Города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C85642">
        <w:tc>
          <w:tcPr>
            <w:tcW w:w="10047" w:type="dxa"/>
            <w:gridSpan w:val="4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sz w:val="24"/>
          <w:szCs w:val="24"/>
        </w:rPr>
        <w:t>3 класс</w:t>
      </w: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7376"/>
        <w:gridCol w:w="1473"/>
        <w:gridCol w:w="7"/>
      </w:tblGrid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Бактерии - мельчайшие одноклеточные живые существа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Естественные природные сообщества: лес, луг, водоем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родного края - два - три примера на основе наблюдения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Что такое общество?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Наша Родина -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Родной край - малая родина. Российская Федерация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Условия, необходимые для жизни животных: воздух, вода, тепло, пища (среда обитания) - обобщение на основе результатов наблюдений и работы с информацией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Почва, ее состав. Значение для живой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21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животным - нравственная ценность людей. Охрана животного мира в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"Многообразие растений и животных"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Органы чувств их роль в жизни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Опорно-двигательная система и ее роль в жизни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 и ее роль в жизни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Дыхательная система и ее роль в жизни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Кровеносная и нервная система и их роль в жизни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"Человек - часть природы. Строение тела человека"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- богатство земных недр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Семья - первый и главный коллектив в жизни человека Повседневные заботы семьи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стран Европы (по выбору)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Белоруссии (по выбору)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Китая (по выбору)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Памятники природы и культуры стран Азии (по выбору)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</w:t>
            </w:r>
          </w:p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исторический центр Санкт-Петербурга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"Наша Родина - Российская Федерация"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итогам обучения в 3 классе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c>
          <w:tcPr>
            <w:tcW w:w="10047" w:type="dxa"/>
            <w:gridSpan w:val="4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5642">
        <w:rPr>
          <w:rFonts w:ascii="Times New Roman" w:hAnsi="Times New Roman" w:cs="Times New Roman"/>
          <w:sz w:val="24"/>
          <w:szCs w:val="24"/>
        </w:rPr>
        <w:t>4 класс</w:t>
      </w:r>
    </w:p>
    <w:p w:rsidR="00C85642" w:rsidRPr="00C85642" w:rsidRDefault="00C85642" w:rsidP="00C856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7376"/>
        <w:gridCol w:w="1473"/>
        <w:gridCol w:w="7"/>
      </w:tblGrid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N урока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практические работы</w:t>
            </w: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Как человек изучает окружающую природу?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Солнце - звезда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 Луна - спутник Земли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1473" w:type="dxa"/>
            <w:vAlign w:val="center"/>
          </w:tcPr>
          <w:p w:rsidR="00C85642" w:rsidRPr="00C85642" w:rsidRDefault="00C85642" w:rsidP="00C856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Историческое время. Что такое "лента времени"?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Всемирное культурное наследие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7376" w:type="dxa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Знакомство с Международной Красной книгой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 вредных для здоровья привычках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18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Река как водный поток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Крупнейшие реки России: название, нахождение на карте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(на примере родного края)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Водоемы и реки родного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"Формы земной поверхности и водоемы"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"Природные зоны"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Труд и быт людей в разные исторические времена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39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40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Города России. Древние города России. Страницы истории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Государство Русь. Человек - защитник своего Отечества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Образование и культура в Московском государстве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Российской империи. Петр I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Российской империи Российская империя: развитие культуры XVIII в. (архитектура, живопись, театр)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49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"Золотой век" русской культуры. Великие поэты и писатели, композиторы и художники XIX в.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 XX в.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1941 - 1945 гг: как все начиналось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1941 - 1945 гг: главные сражения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Все для фронта - все для победы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Мы живем в Российской Федерации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устройство Российской Федерации (общее представление). </w:t>
            </w:r>
            <w:hyperlink r:id="rId13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Pr="00C8564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Pr="00C8564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Родной край. Знаменитые люди родного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59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по теме "История Отечества"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63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Праздник в жизни общества и человека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64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Праздники и памятные даты своего региона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65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66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Наша малая Родина: главный город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67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Города России. Города-герои. Страницы истории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rPr>
          <w:gridAfter w:val="1"/>
          <w:wAfter w:w="7" w:type="dxa"/>
        </w:trPr>
        <w:tc>
          <w:tcPr>
            <w:tcW w:w="1191" w:type="dxa"/>
            <w:vAlign w:val="center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7376" w:type="dxa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Резервный урок. Повторение "Оценим свои достижения"</w:t>
            </w:r>
          </w:p>
        </w:tc>
        <w:tc>
          <w:tcPr>
            <w:tcW w:w="1473" w:type="dxa"/>
          </w:tcPr>
          <w:p w:rsidR="00C85642" w:rsidRPr="00C85642" w:rsidRDefault="00C85642" w:rsidP="00C85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42" w:rsidRPr="00C85642" w:rsidTr="00544AA1">
        <w:tc>
          <w:tcPr>
            <w:tcW w:w="10047" w:type="dxa"/>
            <w:gridSpan w:val="4"/>
            <w:vAlign w:val="center"/>
          </w:tcPr>
          <w:p w:rsidR="00C85642" w:rsidRPr="00C85642" w:rsidRDefault="00C85642" w:rsidP="00C856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42">
              <w:rPr>
                <w:rFonts w:ascii="Times New Roman" w:hAnsi="Times New Roman" w:cs="Times New Roman"/>
                <w:sz w:val="24"/>
                <w:szCs w:val="24"/>
              </w:rP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C85642" w:rsidRPr="00C85642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образовательной программы 1 класса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426"/>
      </w:tblGrid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воспроизводить название своего населенного пункта, региона, страны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счет времени, измерять </w:t>
            </w: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температуру воздуха) и опыты под руководством учителя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здорового питания и личной гигиены;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 пользоваться бытовыми электроприборами;</w:t>
            </w:r>
          </w:p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элементы содержания (1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9050"/>
      </w:tblGrid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одноклассниками - учеба, игры, отдых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Режим труда и отдыха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Взаимоотношения и взаимопомощь в семье. Совместный труд и отдых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Россия - наша Родина. Москва - столица России. Символы России (герб, флаг, гимн). Народы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родном крае. Название своего населенного пункта (города, села), региона. Культурные объекты родного края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Ценность и красота рукотворного мира. Правила поведения в социуме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Природа - среда обитания человека. Неживая и живая природа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правила содержания и ухода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образовательной программы (2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426"/>
      </w:tblGrid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находить Россию на карте мира, на карте России - Москву, свой регион и его главный город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развернутые высказывания об обществе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или опорных слов изученные природные объекты и явления, в том числе звезды, созвездия, планеты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создавать по заданному плану развернутые высказывания о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для ответов на вопросы небольшие тексты о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blPrEx>
          <w:tblBorders>
            <w:insideH w:val="nil"/>
          </w:tblBorders>
        </w:tblPrEx>
        <w:tc>
          <w:tcPr>
            <w:tcW w:w="1701" w:type="dxa"/>
            <w:tcBorders>
              <w:top w:val="nil"/>
            </w:tcBorders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6" w:type="dxa"/>
            <w:tcBorders>
              <w:top w:val="nil"/>
            </w:tcBorders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поведения в школе,</w:t>
            </w:r>
          </w:p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режим дня и питания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элементы содержания (2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9050"/>
      </w:tblGrid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Наша Родина - Россия, Российская Федерация. Россия и ее столица на карте. Государственные символы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Россия - многонациональное государство. Народы России, их традиции, обычаи, праздники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культурного поведения в общественных местах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Доброта, справедливость, честность, уважение к чужому мнению и особенностям других людей - главные правила взаимоотношений членов общества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Методы познания природы: наблюдения, опыты, измерения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Звезды и созвездия, наблюдения звездного неба. Планеты. Чем Земля отличается от других планет; условия жизни на Земле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Изображения Земли: глобус, карта, план. Карта мира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Материки, океаны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Связи в природе. Годовой ход изменений в жизни растений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Связи в природе. Годовой ход изменений в жизни животных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школе (маршрут до школы, правила поведения на занятиях, переменах, при приемах пищи и на пришкольной территории), в быту, на прогулках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образовательной программы (3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426"/>
      </w:tblGrid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различать расходы и доходы семейного бюджета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создавать по заданному плану собственные развернутые высказывания о человеке и обществе, сопровождая выступление иллюстрациями (презентацией)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мира материки, изученные страны мира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создавать по заданному плану собственные развернутые высказывания о природе, сопровождая выступление иллюстрациями (презентацией)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элементы содержания (3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9050"/>
      </w:tblGrid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Семья -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Страны и народы мира. Памятники природы и культуры - символы стран, в которых они находятся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Методы изучения природы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Карта мира. Материки и части света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Воздух - смесь газов. Свойства воздуха. Значение воздуха для растений, животных, человека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Почва, ее состав, значение для живой природы и хозяйственной жизни человека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бактериях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Грибы: строение шляпочных грибов. Грибы съедобные и несъедобные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 Зависимость жизненного цикла организмов от условий окружающей среды. Размножение и развитие животных (рыбы, птицы, звери)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Природные сообщества родного края (2 - 3 примера на основе наблюдений)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-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требования к результатам освоения основной</w:t>
      </w: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образовательной программы (4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426"/>
      </w:tblGrid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 проверяемого результата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знать основные права и обязанности гражданина Российской Федерации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находить место изученных событий на "ленте времени"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нравственного поведения в социуме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развернутые высказывания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наиболее значимые природные объекты Всемирного наследия в России </w:t>
            </w: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 рубежом (в пределах изученного)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называть экологические проблемы и определять пути их решения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создавать по заданному плану собственные развернутые высказывания о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нравственного поведения на природе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544AA1" w:rsidRPr="00544AA1" w:rsidTr="00544AA1">
        <w:tc>
          <w:tcPr>
            <w:tcW w:w="1701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26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безопасного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AA1" w:rsidRPr="00544AA1" w:rsidRDefault="00544AA1" w:rsidP="00544A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sz w:val="24"/>
          <w:szCs w:val="24"/>
        </w:rPr>
        <w:t>Проверяемые элементы содержания (4 класс)</w:t>
      </w:r>
    </w:p>
    <w:p w:rsidR="00544AA1" w:rsidRPr="00544AA1" w:rsidRDefault="00544AA1" w:rsidP="0054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9050"/>
      </w:tblGrid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Проверяемый элемент содержания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50" w:type="dxa"/>
          </w:tcPr>
          <w:p w:rsidR="00544AA1" w:rsidRPr="00544AA1" w:rsidRDefault="006C564F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      <w:r w:rsidR="00544AA1" w:rsidRPr="00544AA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Конституция</w:t>
              </w:r>
            </w:hyperlink>
            <w:r w:rsidR="00544AA1" w:rsidRPr="00544AA1">
              <w:rPr>
                <w:rFonts w:ascii="Times New Roman" w:hAnsi="Times New Roman" w:cs="Times New Roman"/>
                <w:sz w:val="24"/>
                <w:szCs w:val="24"/>
              </w:rPr>
              <w:t xml:space="preserve"> - Основной закон Российской Федерации. Права и обязанности гражданина Российской Федерации. Президент Российской Федерации - глава </w:t>
            </w:r>
            <w:r w:rsidR="00544AA1"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Политико-административная карта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История Отечества. "Лента времени" и историческая карта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Водоемы, их разнообразие (океан, море, озеро, пруд, болото); река как водный поток; использование рек и водоемов человеком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Наиболее значимые природные объекты списка Всемирного наследия в России и за рубежом (2 - 3 объекта)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жизни: профилактика вредных привычек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Безопасность в городе (планирование маршрутов с учетом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велосипедиста с учетом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544AA1" w:rsidRPr="00544AA1" w:rsidTr="00544AA1">
        <w:tc>
          <w:tcPr>
            <w:tcW w:w="1077" w:type="dxa"/>
          </w:tcPr>
          <w:p w:rsidR="00544AA1" w:rsidRPr="00544AA1" w:rsidRDefault="00544AA1" w:rsidP="002A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50" w:type="dxa"/>
          </w:tcPr>
          <w:p w:rsidR="00544AA1" w:rsidRPr="00544AA1" w:rsidRDefault="00544AA1" w:rsidP="002A53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A1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BE7D36" w:rsidRPr="00544AA1" w:rsidSect="00C85642">
          <w:type w:val="continuous"/>
          <w:pgSz w:w="11906" w:h="16383"/>
          <w:pgMar w:top="851" w:right="1134" w:bottom="1418" w:left="1134" w:header="720" w:footer="720" w:gutter="0"/>
          <w:cols w:space="720"/>
        </w:sectPr>
      </w:pPr>
      <w:r w:rsidRPr="00544A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8812"/>
      <w:bookmarkEnd w:id="5"/>
      <w:r w:rsidRPr="00544A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7" w:name="7242d94d-e1f1-4df7-9b61-f04a247942f3"/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7"/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12cc1628-0d25-4286-88bf-ee4d9ac08191"/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</w:t>
      </w:r>
      <w:bookmarkEnd w:id="8"/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​‌Плешаков А. А. Окружающий мир. Рабочие программы. Предметная линия учебников системы «Школа России». 1–4 классы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От земли до неба. Атлас-определитель. Книга для учащихся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Румянцев А. А. Великан на поляне, или Первые уроки экологической этики. Книга для учащихся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Зелёные страницы. Книга для учащихся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мир. 1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Окружающий мир. 1 класс. В 2 частях (+электронное приложение)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Окружающий мир. Рабочая тетрадь. 1 класс. В 2 частях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Кирпичева О. Б., Ионова М. А. и др. Окружающий мир. Методические рекомендации. 1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мир. 2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Окружающий мир. 2 класс. В 2 частях (+электронное приложение)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Окружающий мир. Рабочая тетрадь. 2 класс. В 2 частях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Гара Н. Н., Назарова З. Д. Окружающий мир. Тесты. 2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Соловьёва А. Е. Окружающий мир. Методические рекомендации. 2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мир. 3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Окружающий мир. 3 класс. В 2 частях (+электронное приложение)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 Окружающий мир. Рабочая тетрадь. 3 класс. В 2 частях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Гара Н. Н., Назарова З. Д. Окружающий мир. Тесты. 3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Белянкова Н. М., Соловьёва А. Е. Окружающий мир. Методические рекомендации. 3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Окружающий мир. 4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Крючкова Е. А. Окружающий мир. 4 класс. В 2 частях (+электронное приложение)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Крючкова Е. А. Окружающий мир. Рабочая тетрадь. 4 класс. В 2 частях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Гара Н. Н., Назарова З. Д. Окружающий мир. Тесты. 4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Плешаков А. А., Крючкова Е. А., Соловьёва А. Е. Окружающий мир. Методические рекомендации. 4 класс</w:t>
      </w:r>
      <w:r w:rsidRPr="00544AA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95f05c12-f0c4-4d54-885b-c56ae9683aa1"/>
      <w:bookmarkEnd w:id="9"/>
      <w:r w:rsidRPr="00544AA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44AA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E7D36" w:rsidRPr="00544AA1" w:rsidRDefault="00C85642" w:rsidP="00C8564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44AA1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544AA1">
        <w:rPr>
          <w:rFonts w:ascii="Times New Roman" w:hAnsi="Times New Roman" w:cs="Times New Roman"/>
          <w:color w:val="333333"/>
          <w:sz w:val="24"/>
          <w:szCs w:val="24"/>
        </w:rPr>
        <w:t>​‌</w:t>
      </w:r>
      <w:bookmarkStart w:id="10" w:name="e2202d81-27be-4f22-aeb6-9d447e67c650"/>
      <w:r w:rsidRPr="00544AA1">
        <w:rPr>
          <w:rFonts w:ascii="Times New Roman" w:hAnsi="Times New Roman" w:cs="Times New Roman"/>
          <w:color w:val="000000"/>
          <w:sz w:val="24"/>
          <w:szCs w:val="24"/>
        </w:rPr>
        <w:t>https://uchi.ru/</w:t>
      </w:r>
      <w:bookmarkEnd w:id="10"/>
      <w:r w:rsidRPr="00544AA1">
        <w:rPr>
          <w:rFonts w:ascii="Times New Roman" w:hAnsi="Times New Roman" w:cs="Times New Roman"/>
          <w:color w:val="333333"/>
          <w:sz w:val="24"/>
          <w:szCs w:val="24"/>
        </w:rPr>
        <w:t>‌</w:t>
      </w:r>
      <w:r w:rsidRPr="00544AA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bookmarkEnd w:id="6"/>
    <w:p w:rsidR="00C85642" w:rsidRPr="00544AA1" w:rsidRDefault="00C85642" w:rsidP="00C85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5642" w:rsidRPr="00544AA1" w:rsidSect="00C85642">
      <w:type w:val="continuous"/>
      <w:pgSz w:w="11907" w:h="16839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B39"/>
    <w:multiLevelType w:val="multilevel"/>
    <w:tmpl w:val="C1A44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1F2E2B"/>
    <w:multiLevelType w:val="multilevel"/>
    <w:tmpl w:val="D78A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16BE4"/>
    <w:multiLevelType w:val="multilevel"/>
    <w:tmpl w:val="A28ED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1F1BC3"/>
    <w:multiLevelType w:val="multilevel"/>
    <w:tmpl w:val="579A1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B1BDE"/>
    <w:multiLevelType w:val="multilevel"/>
    <w:tmpl w:val="BA0CF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D01093"/>
    <w:multiLevelType w:val="multilevel"/>
    <w:tmpl w:val="FCCCB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E14D6E"/>
    <w:multiLevelType w:val="multilevel"/>
    <w:tmpl w:val="7FD6B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286DEA"/>
    <w:multiLevelType w:val="multilevel"/>
    <w:tmpl w:val="CE066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5A6C46"/>
    <w:multiLevelType w:val="multilevel"/>
    <w:tmpl w:val="1FC2D8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FF231A"/>
    <w:multiLevelType w:val="multilevel"/>
    <w:tmpl w:val="9F2A8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8971D0"/>
    <w:multiLevelType w:val="multilevel"/>
    <w:tmpl w:val="061810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DC5516"/>
    <w:multiLevelType w:val="multilevel"/>
    <w:tmpl w:val="E7902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953F1A"/>
    <w:multiLevelType w:val="multilevel"/>
    <w:tmpl w:val="28882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87CE0"/>
    <w:multiLevelType w:val="multilevel"/>
    <w:tmpl w:val="DE0AA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C46F8"/>
    <w:multiLevelType w:val="multilevel"/>
    <w:tmpl w:val="BA562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5F3E33"/>
    <w:multiLevelType w:val="multilevel"/>
    <w:tmpl w:val="BFAA9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C67761"/>
    <w:multiLevelType w:val="multilevel"/>
    <w:tmpl w:val="42CA9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715B7B"/>
    <w:multiLevelType w:val="multilevel"/>
    <w:tmpl w:val="93DCC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C2239C"/>
    <w:multiLevelType w:val="multilevel"/>
    <w:tmpl w:val="8F8EC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01203C"/>
    <w:multiLevelType w:val="multilevel"/>
    <w:tmpl w:val="9BC2D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513C40"/>
    <w:multiLevelType w:val="multilevel"/>
    <w:tmpl w:val="4AEED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0F2D68"/>
    <w:multiLevelType w:val="multilevel"/>
    <w:tmpl w:val="5E1AA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186C2A"/>
    <w:multiLevelType w:val="multilevel"/>
    <w:tmpl w:val="CA42E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3E57D2"/>
    <w:multiLevelType w:val="multilevel"/>
    <w:tmpl w:val="A0626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5B4986"/>
    <w:multiLevelType w:val="multilevel"/>
    <w:tmpl w:val="BBE4B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E27D64"/>
    <w:multiLevelType w:val="multilevel"/>
    <w:tmpl w:val="5C7C6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A045C9"/>
    <w:multiLevelType w:val="multilevel"/>
    <w:tmpl w:val="D2E8B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561800"/>
    <w:multiLevelType w:val="multilevel"/>
    <w:tmpl w:val="EF509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7D763D"/>
    <w:multiLevelType w:val="multilevel"/>
    <w:tmpl w:val="8A880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A050A5"/>
    <w:multiLevelType w:val="multilevel"/>
    <w:tmpl w:val="3CDC2E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E3176C"/>
    <w:multiLevelType w:val="multilevel"/>
    <w:tmpl w:val="A3F6A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252F9B"/>
    <w:multiLevelType w:val="multilevel"/>
    <w:tmpl w:val="F00A5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FD708B"/>
    <w:multiLevelType w:val="multilevel"/>
    <w:tmpl w:val="A20C3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2E0AFC"/>
    <w:multiLevelType w:val="multilevel"/>
    <w:tmpl w:val="2228A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3784370"/>
    <w:multiLevelType w:val="multilevel"/>
    <w:tmpl w:val="AE941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FD170D"/>
    <w:multiLevelType w:val="multilevel"/>
    <w:tmpl w:val="28500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A51E5F"/>
    <w:multiLevelType w:val="multilevel"/>
    <w:tmpl w:val="C5CA91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D24B12"/>
    <w:multiLevelType w:val="multilevel"/>
    <w:tmpl w:val="8716E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703428"/>
    <w:multiLevelType w:val="multilevel"/>
    <w:tmpl w:val="29503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8D400D"/>
    <w:multiLevelType w:val="multilevel"/>
    <w:tmpl w:val="F1AC0C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D77600"/>
    <w:multiLevelType w:val="multilevel"/>
    <w:tmpl w:val="629C6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C923852"/>
    <w:multiLevelType w:val="multilevel"/>
    <w:tmpl w:val="D1D6B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E3747D2"/>
    <w:multiLevelType w:val="multilevel"/>
    <w:tmpl w:val="FDDC7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27"/>
  </w:num>
  <w:num w:numId="5">
    <w:abstractNumId w:val="17"/>
  </w:num>
  <w:num w:numId="6">
    <w:abstractNumId w:val="37"/>
  </w:num>
  <w:num w:numId="7">
    <w:abstractNumId w:val="1"/>
  </w:num>
  <w:num w:numId="8">
    <w:abstractNumId w:val="12"/>
  </w:num>
  <w:num w:numId="9">
    <w:abstractNumId w:val="30"/>
  </w:num>
  <w:num w:numId="10">
    <w:abstractNumId w:val="16"/>
  </w:num>
  <w:num w:numId="11">
    <w:abstractNumId w:val="8"/>
  </w:num>
  <w:num w:numId="12">
    <w:abstractNumId w:val="7"/>
  </w:num>
  <w:num w:numId="13">
    <w:abstractNumId w:val="26"/>
  </w:num>
  <w:num w:numId="14">
    <w:abstractNumId w:val="28"/>
  </w:num>
  <w:num w:numId="15">
    <w:abstractNumId w:val="31"/>
  </w:num>
  <w:num w:numId="16">
    <w:abstractNumId w:val="22"/>
  </w:num>
  <w:num w:numId="17">
    <w:abstractNumId w:val="40"/>
  </w:num>
  <w:num w:numId="18">
    <w:abstractNumId w:val="9"/>
  </w:num>
  <w:num w:numId="19">
    <w:abstractNumId w:val="19"/>
  </w:num>
  <w:num w:numId="20">
    <w:abstractNumId w:val="34"/>
  </w:num>
  <w:num w:numId="21">
    <w:abstractNumId w:val="33"/>
  </w:num>
  <w:num w:numId="22">
    <w:abstractNumId w:val="23"/>
  </w:num>
  <w:num w:numId="23">
    <w:abstractNumId w:val="0"/>
  </w:num>
  <w:num w:numId="24">
    <w:abstractNumId w:val="41"/>
  </w:num>
  <w:num w:numId="25">
    <w:abstractNumId w:val="21"/>
  </w:num>
  <w:num w:numId="26">
    <w:abstractNumId w:val="24"/>
  </w:num>
  <w:num w:numId="27">
    <w:abstractNumId w:val="42"/>
  </w:num>
  <w:num w:numId="28">
    <w:abstractNumId w:val="39"/>
  </w:num>
  <w:num w:numId="29">
    <w:abstractNumId w:val="25"/>
  </w:num>
  <w:num w:numId="30">
    <w:abstractNumId w:val="10"/>
  </w:num>
  <w:num w:numId="31">
    <w:abstractNumId w:val="5"/>
  </w:num>
  <w:num w:numId="32">
    <w:abstractNumId w:val="3"/>
  </w:num>
  <w:num w:numId="33">
    <w:abstractNumId w:val="18"/>
  </w:num>
  <w:num w:numId="34">
    <w:abstractNumId w:val="15"/>
  </w:num>
  <w:num w:numId="35">
    <w:abstractNumId w:val="20"/>
  </w:num>
  <w:num w:numId="36">
    <w:abstractNumId w:val="13"/>
  </w:num>
  <w:num w:numId="37">
    <w:abstractNumId w:val="38"/>
  </w:num>
  <w:num w:numId="38">
    <w:abstractNumId w:val="35"/>
  </w:num>
  <w:num w:numId="39">
    <w:abstractNumId w:val="4"/>
  </w:num>
  <w:num w:numId="40">
    <w:abstractNumId w:val="36"/>
  </w:num>
  <w:num w:numId="41">
    <w:abstractNumId w:val="6"/>
  </w:num>
  <w:num w:numId="42">
    <w:abstractNumId w:val="1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36"/>
    <w:rsid w:val="00544AA1"/>
    <w:rsid w:val="006C564F"/>
    <w:rsid w:val="00BE7D36"/>
    <w:rsid w:val="00C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E4C4"/>
  <w15:docId w15:val="{1407265A-B50D-4FE4-AA0D-29E27D9D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nsPlusNormal">
    <w:name w:val="ConsPlusNormal"/>
    <w:rsid w:val="00C856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" TargetMode="External"/><Relationship Id="rId117" Type="http://schemas.openxmlformats.org/officeDocument/2006/relationships/hyperlink" Target="https://m.edsoo.ru/7f412850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uchi.ru/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38" Type="http://schemas.openxmlformats.org/officeDocument/2006/relationships/hyperlink" Target="https://login.consultant.ru/link/?req=doc&amp;base=LAW&amp;n=2875" TargetMode="External"/><Relationship Id="rId16" Type="http://schemas.openxmlformats.org/officeDocument/2006/relationships/hyperlink" Target="https://uchi.ru/" TargetMode="External"/><Relationship Id="rId107" Type="http://schemas.openxmlformats.org/officeDocument/2006/relationships/hyperlink" Target="https://m.edsoo.ru/7f412850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2850" TargetMode="External"/><Relationship Id="rId123" Type="http://schemas.openxmlformats.org/officeDocument/2006/relationships/hyperlink" Target="https://m.edsoo.ru/7f412850" TargetMode="External"/><Relationship Id="rId128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7f4116e4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18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139" Type="http://schemas.openxmlformats.org/officeDocument/2006/relationships/hyperlink" Target="https://login.consultant.ru/link/?req=doc&amp;base=LAW&amp;n=2875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85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7f412850" TargetMode="External"/><Relationship Id="rId116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7f412850" TargetMode="External"/><Relationship Id="rId114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2850" TargetMode="External"/><Relationship Id="rId122" Type="http://schemas.openxmlformats.org/officeDocument/2006/relationships/hyperlink" Target="https://m.edsoo.ru/7f412850" TargetMode="External"/><Relationship Id="rId130" Type="http://schemas.openxmlformats.org/officeDocument/2006/relationships/hyperlink" Target="https://m.edsoo.ru/7f412850" TargetMode="External"/><Relationship Id="rId135" Type="http://schemas.openxmlformats.org/officeDocument/2006/relationships/hyperlink" Target="https://m.edsoo.ru/7f4128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109" Type="http://schemas.openxmlformats.org/officeDocument/2006/relationships/hyperlink" Target="https://m.edsoo.ru/7f412850" TargetMode="External"/><Relationship Id="rId34" Type="http://schemas.openxmlformats.org/officeDocument/2006/relationships/hyperlink" Target="https://uchi.ru/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2850" TargetMode="External"/><Relationship Id="rId120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uchi.ru/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2850" TargetMode="External"/><Relationship Id="rId115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m.edsoo.ru/7f4116e4" TargetMode="Externa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2850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18943</Words>
  <Characters>107978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2025-06-11T06:19:00Z</dcterms:created>
  <dcterms:modified xsi:type="dcterms:W3CDTF">2025-06-11T09:08:00Z</dcterms:modified>
</cp:coreProperties>
</file>