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09" w:rsidRPr="00766F59" w:rsidRDefault="00824A6F">
      <w:pPr>
        <w:spacing w:after="0"/>
        <w:ind w:left="120"/>
        <w:rPr>
          <w:sz w:val="24"/>
          <w:szCs w:val="24"/>
          <w:lang w:val="ru-RU"/>
        </w:rPr>
      </w:pPr>
      <w:bookmarkStart w:id="0" w:name="block-148804"/>
      <w:r w:rsidRPr="00824A6F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19495" cy="8411497"/>
            <wp:effectExtent l="0" t="0" r="0" b="8890"/>
            <wp:docPr id="1" name="Рисунок 1" descr="C:\Users\User\Desktop\РП 2025-26 - в соот с приказом 704\НОО\рус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25-26 - в соот с приказом 704\НОО\русск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07209" w:rsidRPr="00766F59" w:rsidRDefault="00407209">
      <w:pPr>
        <w:rPr>
          <w:sz w:val="24"/>
          <w:szCs w:val="24"/>
          <w:lang w:val="ru-RU"/>
        </w:rPr>
        <w:sectPr w:rsidR="00407209" w:rsidRPr="00766F59" w:rsidSect="00766F59">
          <w:pgSz w:w="11906" w:h="16383"/>
          <w:pgMar w:top="1134" w:right="851" w:bottom="1134" w:left="1418" w:header="720" w:footer="720" w:gutter="0"/>
          <w:cols w:space="720"/>
        </w:sect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148805"/>
      <w:bookmarkEnd w:id="0"/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66F59" w:rsidRDefault="00766F5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766F59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4)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766F59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66F59" w:rsidRDefault="00766F5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" w:name="block-148807"/>
      <w:bookmarkEnd w:id="2"/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новообразования:</w:t>
      </w: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766F59">
        <w:rPr>
          <w:rFonts w:ascii="Times New Roman" w:hAnsi="Times New Roman"/>
          <w:color w:val="000000"/>
          <w:sz w:val="24"/>
          <w:szCs w:val="24"/>
        </w:rPr>
        <w:t>:</w:t>
      </w:r>
    </w:p>
    <w:p w:rsidR="00407209" w:rsidRPr="00766F59" w:rsidRDefault="00766F5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07209" w:rsidRPr="00766F59" w:rsidRDefault="00766F5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07209" w:rsidRPr="00766F59" w:rsidRDefault="00766F5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07209" w:rsidRPr="00766F59" w:rsidRDefault="00766F5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407209" w:rsidRPr="00766F59" w:rsidRDefault="00766F5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 w:rsidRPr="00766F59">
        <w:rPr>
          <w:rFonts w:ascii="Times New Roman" w:hAnsi="Times New Roman"/>
          <w:color w:val="000000"/>
          <w:sz w:val="24"/>
          <w:szCs w:val="24"/>
        </w:rPr>
        <w:t>:</w:t>
      </w:r>
    </w:p>
    <w:p w:rsidR="00407209" w:rsidRPr="00766F59" w:rsidRDefault="00766F5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407209" w:rsidRPr="00766F59" w:rsidRDefault="00766F5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407209" w:rsidRPr="00766F59" w:rsidRDefault="00766F5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407209" w:rsidRPr="00766F59" w:rsidRDefault="00766F5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766F59">
        <w:rPr>
          <w:rFonts w:ascii="Times New Roman" w:hAnsi="Times New Roman"/>
          <w:color w:val="000000"/>
          <w:sz w:val="24"/>
          <w:szCs w:val="24"/>
        </w:rPr>
        <w:t>:</w:t>
      </w:r>
    </w:p>
    <w:p w:rsidR="00407209" w:rsidRPr="00766F59" w:rsidRDefault="00766F5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07209" w:rsidRPr="00766F59" w:rsidRDefault="00766F5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07209" w:rsidRPr="00766F59" w:rsidRDefault="00766F5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07209" w:rsidRPr="00766F59" w:rsidRDefault="00766F5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</w:rPr>
        <w:t>трудового воспитания</w:t>
      </w:r>
      <w:r w:rsidRPr="00766F59">
        <w:rPr>
          <w:rFonts w:ascii="Times New Roman" w:hAnsi="Times New Roman"/>
          <w:color w:val="000000"/>
          <w:sz w:val="24"/>
          <w:szCs w:val="24"/>
        </w:rPr>
        <w:t>:</w:t>
      </w:r>
    </w:p>
    <w:p w:rsidR="00407209" w:rsidRPr="00766F59" w:rsidRDefault="00766F5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766F59">
        <w:rPr>
          <w:rFonts w:ascii="Times New Roman" w:hAnsi="Times New Roman"/>
          <w:color w:val="000000"/>
          <w:sz w:val="24"/>
          <w:szCs w:val="24"/>
        </w:rPr>
        <w:t>:</w:t>
      </w:r>
    </w:p>
    <w:p w:rsidR="00407209" w:rsidRPr="00766F59" w:rsidRDefault="00766F5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407209" w:rsidRPr="00766F59" w:rsidRDefault="00766F5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766F59">
        <w:rPr>
          <w:rFonts w:ascii="Times New Roman" w:hAnsi="Times New Roman"/>
          <w:color w:val="000000"/>
          <w:sz w:val="24"/>
          <w:szCs w:val="24"/>
        </w:rPr>
        <w:t>:</w:t>
      </w:r>
    </w:p>
    <w:p w:rsidR="00407209" w:rsidRPr="00766F59" w:rsidRDefault="00766F5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07209" w:rsidRPr="00766F59" w:rsidRDefault="00766F5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07209" w:rsidRPr="00766F59" w:rsidRDefault="00766F5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407209" w:rsidRPr="00766F59" w:rsidRDefault="00766F5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407209" w:rsidRPr="00766F59" w:rsidRDefault="00766F5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07209" w:rsidRPr="00766F59" w:rsidRDefault="00766F5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07209" w:rsidRPr="00766F59" w:rsidRDefault="00766F5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07209" w:rsidRPr="00766F59" w:rsidRDefault="00766F5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07209" w:rsidRPr="00766F59" w:rsidRDefault="00766F5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407209" w:rsidRPr="00766F59" w:rsidRDefault="00766F5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407209" w:rsidRPr="00766F59" w:rsidRDefault="00766F5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407209" w:rsidRPr="00766F59" w:rsidRDefault="00766F5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407209" w:rsidRPr="00766F59" w:rsidRDefault="00766F5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07209" w:rsidRPr="00766F59" w:rsidRDefault="00766F5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07209" w:rsidRPr="00766F59" w:rsidRDefault="00766F5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07209" w:rsidRPr="00766F59" w:rsidRDefault="00766F5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07209" w:rsidRPr="00766F59" w:rsidRDefault="00766F5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407209" w:rsidRPr="00766F59" w:rsidRDefault="00766F5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407209" w:rsidRPr="00766F59" w:rsidRDefault="00766F5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07209" w:rsidRPr="00766F59" w:rsidRDefault="00766F5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07209" w:rsidRPr="00766F59" w:rsidRDefault="00766F5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407209" w:rsidRPr="00766F59" w:rsidRDefault="00766F5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407209" w:rsidRPr="00766F59" w:rsidRDefault="00766F5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407209" w:rsidRPr="00766F59" w:rsidRDefault="00766F5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407209" w:rsidRPr="00766F59" w:rsidRDefault="00766F5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07209" w:rsidRPr="00766F59" w:rsidRDefault="00766F5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407209" w:rsidRPr="00766F59" w:rsidRDefault="00766F5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07209" w:rsidRPr="00766F59" w:rsidRDefault="00766F5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07209" w:rsidRPr="00766F59" w:rsidRDefault="00766F5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766F59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407209" w:rsidRPr="00766F59" w:rsidRDefault="00766F5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407209" w:rsidRPr="00766F59" w:rsidRDefault="00766F5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407209" w:rsidRPr="00766F59" w:rsidRDefault="00766F5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07209" w:rsidRPr="00766F59" w:rsidRDefault="00766F5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407209" w:rsidRPr="00766F59" w:rsidRDefault="00766F5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407209" w:rsidRPr="00766F59" w:rsidRDefault="00766F5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07209" w:rsidRPr="00766F59" w:rsidRDefault="00766F5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07209" w:rsidRPr="00766F59" w:rsidRDefault="00766F5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407209" w:rsidRPr="00766F59" w:rsidRDefault="00766F5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407209" w:rsidRPr="00766F59" w:rsidRDefault="00766F5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407209" w:rsidRPr="00766F59" w:rsidRDefault="00766F5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766F59">
        <w:rPr>
          <w:rFonts w:ascii="Times New Roman" w:hAnsi="Times New Roman"/>
          <w:color w:val="000000"/>
          <w:sz w:val="24"/>
          <w:szCs w:val="24"/>
        </w:rPr>
        <w:t>вычленять звуки из слова;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766F59">
        <w:rPr>
          <w:rFonts w:ascii="Times New Roman" w:hAnsi="Times New Roman"/>
          <w:color w:val="000000"/>
          <w:sz w:val="24"/>
          <w:szCs w:val="24"/>
        </w:rPr>
        <w:t>понимать прослушанный текст;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407209" w:rsidRPr="00766F59" w:rsidRDefault="00766F5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766F59">
        <w:rPr>
          <w:rFonts w:ascii="Times New Roman" w:hAnsi="Times New Roman"/>
          <w:color w:val="000000"/>
          <w:sz w:val="24"/>
          <w:szCs w:val="24"/>
        </w:rPr>
        <w:t>находить однокоренные слова;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766F59">
        <w:rPr>
          <w:rFonts w:ascii="Times New Roman" w:hAnsi="Times New Roman"/>
          <w:color w:val="000000"/>
          <w:sz w:val="24"/>
          <w:szCs w:val="24"/>
        </w:rPr>
        <w:t>выделять в слове окончание;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407209" w:rsidRPr="00766F59" w:rsidRDefault="00766F5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766F59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07209" w:rsidRPr="00766F59" w:rsidRDefault="00766F5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407209" w:rsidRPr="00766F59" w:rsidRDefault="00766F5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407209" w:rsidRPr="00766F59" w:rsidRDefault="00407209">
      <w:pPr>
        <w:rPr>
          <w:sz w:val="24"/>
          <w:szCs w:val="24"/>
          <w:lang w:val="ru-RU"/>
        </w:rPr>
        <w:sectPr w:rsidR="00407209" w:rsidRPr="00766F59" w:rsidSect="00766F59">
          <w:pgSz w:w="11906" w:h="16383"/>
          <w:pgMar w:top="1134" w:right="851" w:bottom="1134" w:left="1418" w:header="720" w:footer="720" w:gutter="0"/>
          <w:cols w:space="720"/>
        </w:sect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148810"/>
      <w:bookmarkEnd w:id="3"/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Письмо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согласные звуки, их различение. Согласный звук [й’] и гласный звук [и]. Шипящие [ж], [ш], [ч’], [щ’].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сочетания чк, чн;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однокоренных слов и слов с омонимичными корнями. Выделение в словах корня (простые случаи).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сочетания чт, щн, нч;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непроверяемые гласные и согласные (перечень слов в орфографическом словаре учебника);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407209" w:rsidRPr="00766F59" w:rsidRDefault="0040720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Основа слова.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 неизменяемых слов (ознакомление).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766F59">
        <w:rPr>
          <w:rFonts w:ascii="Times New Roman" w:hAnsi="Times New Roman"/>
          <w:color w:val="000000"/>
          <w:sz w:val="24"/>
          <w:szCs w:val="24"/>
        </w:rPr>
        <w:t>I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766F59">
        <w:rPr>
          <w:rFonts w:ascii="Times New Roman" w:hAnsi="Times New Roman"/>
          <w:color w:val="000000"/>
          <w:sz w:val="24"/>
          <w:szCs w:val="24"/>
        </w:rPr>
        <w:t>II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знаки препинания в предложениях с однородными членами, соединёнными союзами и, а, но и без союзов.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407209" w:rsidRPr="00766F59" w:rsidRDefault="00766F5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66F59" w:rsidRPr="00766F59" w:rsidRDefault="00766F59" w:rsidP="00766F59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F59">
        <w:rPr>
          <w:rFonts w:ascii="Times New Roman" w:hAnsi="Times New Roman" w:cs="Times New Roman"/>
          <w:b/>
          <w:sz w:val="24"/>
          <w:szCs w:val="24"/>
        </w:rPr>
        <w:t>Поурочное планирование.</w:t>
      </w:r>
    </w:p>
    <w:p w:rsidR="00766F59" w:rsidRDefault="00766F59" w:rsidP="00766F59">
      <w:pPr>
        <w:pStyle w:val="ConsPlusNormal"/>
        <w:ind w:firstLine="540"/>
        <w:jc w:val="both"/>
      </w:pPr>
    </w:p>
    <w:p w:rsidR="00766F59" w:rsidRPr="00766F59" w:rsidRDefault="00766F59" w:rsidP="00766F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66F59">
        <w:rPr>
          <w:rFonts w:ascii="Times New Roman" w:hAnsi="Times New Roman" w:cs="Times New Roman"/>
          <w:sz w:val="24"/>
          <w:szCs w:val="24"/>
        </w:rPr>
        <w:t>1 класс</w:t>
      </w:r>
    </w:p>
    <w:p w:rsidR="00766F59" w:rsidRDefault="00766F59" w:rsidP="00766F59">
      <w:pPr>
        <w:pStyle w:val="ConsPlusNormal"/>
        <w:ind w:firstLine="540"/>
        <w:jc w:val="both"/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8709"/>
      </w:tblGrid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небольших рассказов о любимых играх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небольших рассказов о любимом дне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Различение предложения и слова</w:t>
            </w:r>
          </w:p>
        </w:tc>
      </w:tr>
      <w:tr w:rsidR="00766F59" w:rsidRPr="00824A6F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предложения из слов. Работа с предложением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предложения из слов</w:t>
            </w:r>
          </w:p>
        </w:tc>
      </w:tr>
      <w:tr w:rsidR="00766F59" w:rsidRPr="00824A6F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Слово как объект изучения. Различение слова и обозначаемого им предмета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Звуки речи. Интонационное выделение звука в слове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Определяем самый частый звук в стихотворении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Различаем первые звуки в словах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Устанавливаем последовательность звуков в слове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Сравниваем слова, различающиеся одним звуком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Проводим параллельные линии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Отрабатываем параллельные линии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Ориентируемся на рабочей строке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Пишем элементы букв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Особенность гласных звуков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Отрабатываем письмо элементов букв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А, а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А, а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21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Слогообразующая функция гласных звуков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О, о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О, о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И, и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Отрабатываем умение определять количества слогов в слове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И, и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ы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У, у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У, у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Повторяем особенности гласных звуков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Сравниваем начертания изученных букв, обозначающих гласные звуки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Пишем буквы, обозначающие гласные звуки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Н, н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Н, н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35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36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С, с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С, с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К, к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39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К, к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40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Т, т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41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Т, т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42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Л, л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43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Л, л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44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Р, р</w:t>
            </w:r>
          </w:p>
        </w:tc>
      </w:tr>
      <w:tr w:rsidR="00766F59" w:rsidRPr="00824A6F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45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Особенность согласных звуков, обозначаемых изучаемыми буквами: непарные звонкие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46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Р, р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47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В, в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48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В, в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49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Е, е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50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51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Е, е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52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П, п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53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П, п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М, м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55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Различаем звонкие и глухие согласные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56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М, м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З, з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58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З, з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59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Б, б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слов, работа со звуковыми моделями слов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Б, б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62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Д, д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63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Д, д</w:t>
            </w:r>
          </w:p>
        </w:tc>
      </w:tr>
      <w:tr w:rsidR="00766F59" w:rsidRPr="00824A6F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64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65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Я, я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66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Я, я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67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Г, г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68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Г, г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69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Ч, ч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70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 звуки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71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Ч, ч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72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ь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73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74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Ш, ш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75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Подбор слов, соответствующих заданной модели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76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Ш, ш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77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Ж, ж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78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Ж, ж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79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Особенности шипящих звуков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80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Ё, ё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81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Ё, ё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82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Й, й</w:t>
            </w:r>
          </w:p>
        </w:tc>
      </w:tr>
      <w:tr w:rsidR="00766F59" w:rsidRPr="00824A6F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83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84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Х, х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85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Х, х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86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Ю, ю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87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Ю, ю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88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Ц, ц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89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Ц, ц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90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Тренируемся подбирать слова, соответствующие заданной модели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91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Э, э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92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Э, э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93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Щ, щ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94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Щ, щ</w:t>
            </w:r>
          </w:p>
        </w:tc>
      </w:tr>
      <w:tr w:rsidR="00766F59" w:rsidRPr="00824A6F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95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Особенность согласных звуков, обозначаемых изучаемыми буквами: непарные глухие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96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 Ф, ф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97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написания строчной и заглавной букв Ф, ф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98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Построение моделей звукового состава слов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99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Обобщаем знания о согласных звуках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100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Письмо строчной буквы ъ</w:t>
            </w:r>
          </w:p>
        </w:tc>
      </w:tr>
      <w:tr w:rsidR="00766F59" w:rsidRPr="00824A6F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101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766F59" w:rsidRPr="00824A6F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102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766F59" w:rsidRPr="00824A6F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103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766F59" w:rsidRPr="00824A6F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104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Отрабатываем умение определять количество слогов в слове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105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Раздельное написание слов в предложении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106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Язык как основное средство человеческого общения.</w:t>
            </w:r>
          </w:p>
        </w:tc>
      </w:tr>
      <w:tr w:rsidR="00766F59" w:rsidRPr="00824A6F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107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Речь как основная форма общения между людьми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108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Текст как единица речи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109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языка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110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111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Слово и предложение: сходство и различие. Как составить предложение из набора слов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112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Установление связи слов в предложении при помощи смысловых вопросов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113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114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Восстановление деформированных предложений.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115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Ситуации общения. Диалог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116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Слово как единица языка. Значение слова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117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Составление небольших устных рассказов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118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Слова, называющие предметы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119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Слова, отвечающие на вопросы кто?, что? Составление предложений из набора слов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120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Слова, называющие признака предмета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121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Слова, отвечающие на вопросы какой?, какая? какое?, какие?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122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Слова, называющие действия предмета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123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Слова, отвечающие на вопросы что делать?, что сделать?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124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Отрабатываем умение задать вопрос к слову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125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Наблюдаем за значениями слов. Сколько значений может быть у слова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126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Отработка алгоритма списывания текста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127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Слова, близкие по значению. Отработка алгоритма списывания предложений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128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Наблюдение в тексте за словами, близкими по значению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129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Речевой этикет: ситуация обращение с просьбой. Какие слова мы называем вежливыми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130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131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Слог. Определение количества слогов в слове. Ударный слог. Деление слов на слоги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132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Отработка правила переноса слов. Когда нужен перенос слова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133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134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135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Использование алфавита для упорядочения списка слов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136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Звуки речи. Гласные и согласные звуки, их различение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137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Речевой этикет: ситуация знакомства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138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Гласные ударные и безударные. Ударение в слове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139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Как обозначить буквой безударный гласный звук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140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родственных словах. Объяснительное письмо слов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141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Учимся запоминать слова с непроверяемыми гласными и согласными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142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Составление небольших устных рассказов на основе наблюдений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143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Буквы И и Й. Перенос слов со строки на строку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144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Функции букв е, ё, ю, я. Как обозначить на письме мягкость согласных звуков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145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Восстановление деформированного текста. Когда употребляется в словах буква ь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146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Согласные звуки: систематизация знаний. Глухие и звонкие согласные звуки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147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Резервный урок. Как обозначить буквой парный по глухости-звонкости согласный </w:t>
            </w:r>
            <w:r w:rsidRPr="0076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148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149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Правописание сочетаний чк, чн. Шипящие согласные звуки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150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151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Гласные после шипящих в сочетаниях жи, ши (в положении под ударением)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152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правописания гласных после шипящих в сочетаниях жи, ши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153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Гласные после шипящих в сочетаниях ча, ща, чу, щу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154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Речевой этикет: ситуация извинения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155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Закрепление правописания гласных после шипящих в сочетаниях ча, ща, чу, щу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156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 собственных: в именах и фамилиях людей.</w:t>
            </w:r>
          </w:p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 собственных: в кличках животных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157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158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Перенос слов со строки на строку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159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Объяснительное письмо под диктовку слов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160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Объяснительное письмо под диктовку слов</w:t>
            </w:r>
          </w:p>
        </w:tc>
      </w:tr>
      <w:tr w:rsidR="00766F59" w:rsidRPr="00766F59" w:rsidTr="00766F59">
        <w:tc>
          <w:tcPr>
            <w:tcW w:w="1134" w:type="dxa"/>
            <w:vAlign w:val="center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161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Объяснительное письмо под диктовку слов и предложений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162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Объяснительная запись под диктовку текста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163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164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Как составить предложение из набора слов</w:t>
            </w:r>
          </w:p>
        </w:tc>
      </w:tr>
      <w:tr w:rsidR="00766F59" w:rsidRPr="00766F59" w:rsidTr="00766F59">
        <w:tc>
          <w:tcPr>
            <w:tcW w:w="1134" w:type="dxa"/>
          </w:tcPr>
          <w:p w:rsidR="00766F59" w:rsidRPr="00766F59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Урок 165</w:t>
            </w:r>
          </w:p>
        </w:tc>
        <w:tc>
          <w:tcPr>
            <w:tcW w:w="8709" w:type="dxa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Резервный урок. Составление из набора форм слов предложений</w:t>
            </w:r>
          </w:p>
        </w:tc>
      </w:tr>
      <w:tr w:rsidR="00766F59" w:rsidRPr="00766F59" w:rsidTr="00766F59">
        <w:tc>
          <w:tcPr>
            <w:tcW w:w="9843" w:type="dxa"/>
            <w:gridSpan w:val="2"/>
          </w:tcPr>
          <w:p w:rsidR="00766F59" w:rsidRPr="00766F59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F59">
              <w:rPr>
                <w:rFonts w:ascii="Times New Roman" w:hAnsi="Times New Roman" w:cs="Times New Roman"/>
                <w:sz w:val="24"/>
                <w:szCs w:val="24"/>
              </w:rPr>
              <w:t>ОБЩЕЕ КОЛИЧЕСТВО УРОКОВ ПО ПРОГРАММЕ: 165</w:t>
            </w:r>
          </w:p>
        </w:tc>
      </w:tr>
    </w:tbl>
    <w:p w:rsidR="00766F59" w:rsidRDefault="00766F59" w:rsidP="00766F59">
      <w:pPr>
        <w:pStyle w:val="ConsPlusNormal"/>
        <w:ind w:firstLine="540"/>
        <w:jc w:val="both"/>
      </w:pPr>
    </w:p>
    <w:p w:rsidR="00766F59" w:rsidRDefault="00766F59" w:rsidP="00766F59">
      <w:pPr>
        <w:pStyle w:val="ConsPlusNormal"/>
        <w:ind w:firstLine="540"/>
        <w:jc w:val="both"/>
      </w:pPr>
    </w:p>
    <w:p w:rsidR="00766F59" w:rsidRDefault="00766F59" w:rsidP="00766F59">
      <w:pPr>
        <w:pStyle w:val="ConsPlusNormal"/>
        <w:ind w:firstLine="540"/>
        <w:jc w:val="both"/>
      </w:pPr>
    </w:p>
    <w:p w:rsidR="00766F59" w:rsidRDefault="00766F59" w:rsidP="00766F59">
      <w:pPr>
        <w:pStyle w:val="ConsPlusNormal"/>
        <w:ind w:firstLine="540"/>
        <w:jc w:val="both"/>
      </w:pPr>
    </w:p>
    <w:p w:rsidR="00766F59" w:rsidRPr="00D31F85" w:rsidRDefault="00766F59" w:rsidP="00766F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2 класс</w:t>
      </w:r>
    </w:p>
    <w:p w:rsidR="00766F59" w:rsidRPr="00D31F85" w:rsidRDefault="00766F59" w:rsidP="00766F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8709"/>
      </w:tblGrid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Диалогическая форма речи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лексика: о происхождении слов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Тема текста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Основная мысль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Заглавие текста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Подбор заголовков к предложенным текстам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умения подбирать заголовки к предложенным текстам.</w:t>
            </w:r>
          </w:p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Отражение в заголовке темы или основной мысли текста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частей текста (абзацев). Абзац. Красная строка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Корректирование текстов с нарушенным порядком предложений. Тренинг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умения корректировать тексты с нарушенным порядком предложений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Корректирование текстов с нарушенным порядком абзацев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умения корректировать тексты с нарушенным порядком абзацев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языка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Предложение и слово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Восклицательные и невосклицательные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синтаксис: установление связи слов в предложении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Предложение: систематизация знаний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Слово и его значение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слова в словаре. Уточняем значение слова самостоятельно, по тексту или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толкового словаря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Значение слова в словаре и тексте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Многозначные слова. Прямое и переносное значение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Синонимы в тексте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использованием антонимов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лексика: работаем с толковым словарем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разделу "Лексика"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лексика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Однокоренные (родственные) слова. Корень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Признаки однокоренных (родственных) слов. Корень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Корень как часть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Корень как общая часть родственных слов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Корень слова: обобщение знаний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Окончание как изменяемая часть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Изменение формы слова с помощью окончания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Различение изменяемых и неизменяемых слов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состав слова: нулевое окончание (наблюдение)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Суффикс как часть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Приставка как часть слова (наблюдение)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Роль суффиксов и приставок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 слова: систематизация знаний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 слова: обобщение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состав слова: как образуются слова (наблюдение)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Суффикс как часть слова: наблюдение за значением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55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 Использование знания алфавита при работе со словарями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Перенос слов по слогам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Перенос слов по слогам: закрепление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Различение звуков и букв. Различение ударных и безударных гласных звуков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Составление устного рассказа по репродукции картины З. Серебряковой "За обедом"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фонетика: различаем звуки и буквы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Подробное изложение повествовательного текста объемом 30 - 45 слов с использованием вопросов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безударным гласным звуком в корне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Единообразное написание гласных в корне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Способы проверки написания буквы, обозначающей безударный гласный звук в корне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Обозначение буквой безударного гласного звука в корне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безударным гласным звуком в корне: закрепление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диктант: учимся обозначать безударные гласные в корне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Непроверяемые гласные в корне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проверяемыми и непроверяемыми безударными гласными в корне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Списывание текста. Словарный диктант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правописания слов с орфограммами в значимых частях слов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Парные и непарные по твердости - мягкости согласные звуки. Согласный звук [й'] и буква Й. Твердые и мягкие согласные звуки и буквы для их обозначения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Знакомство с жанром поздравления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Функции мягкого знака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фонетика: учимся характеризовать звуки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Выбор языковых средств для ответа на заданный вопрос при работе в паре (группе)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Выбор языковых средств для выражения собственного мнения при работе в паре (группе)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Повторение алгоритма списывания текста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Диктант на изученные правила (безударные гласные в корне слова)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80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Сочетания чк, чн, чт, щн, нч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Гласные после шипящих в сочетаниях жи, ши (в положении под ударением)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Гласные после шипящих в сочетаниях ча, ща, чу, щу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Диктант на изученные правила (гласные после шипящих, сочетания чк, чн, чт)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Парные и непарные по звонкости - глухости согласные звуки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парным по звонкости - глухости согласным в корне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Обозначение парных по звонкости - глухости согласных в корне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Способы проверки согласных в корне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правописания слов с парным по глухости звонкости согласным в корне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Учимся писать буквы согласных в корне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диктант: учимся писать буквы согласных в корне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Учимся писать буквы гласных и согласных в корне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согласных звуков в корне слова" с использованием электронных образовательных ресурсов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Подробное изложение повествовательного текста объемом 30 - 45 слов с использованием вопросов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Списывание текста. Словарный диктант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на письме разделительных ъ и ь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мягким знаком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103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правописания слов с разделительным мягким знаком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Повторение правописания слов с орфограммами в значимых частях слов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Списывание текста. Словарный диктант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существительное: употребление в речи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существительное: значение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существительное: вопросы ("кто?", "что?")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Употребление заглавной и строчной буквы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Составление устного рассказа по репродукции картины И. Шишкина "Утро в сосновом лесу"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 собственных: имена, фамилии, отчества людей, клички животных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 собственных: географические названия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существительное: изменение по числам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Число имен существительных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изменение по числам имен существительных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Глагол: значение. Для чего нужны глаголы в нашей речи?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Глагол: вопросы "что делать?", "что сделать?" и другие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Роль глаголов в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Составление текста на тему пословицы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Текст-повествование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127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Особенности текстов-повествований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Обобщение знаний о глаголе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морфология. Тренинг. Отработка темы "Глагол"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Диктант на изученные правила (орфограммы корня)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прилагательное: значение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имени прилагательном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роль имен прилагательных в тексте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Текст-описание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Особенности текстов-описаний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Диктант на изученные орфограммы в корне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Текст-рассуждение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Особенности текстов-рассуждений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Предлог. Отличие предлогов от приставок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Наиболее распространенные предлоги: в, на, из, без, над, до, у, о, об и другие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именами существительными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именами существительными: закрепление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152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Части речи: обобщение. Тренинг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части речи. Тренинг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Различение текстов-описаний и текстов-повествований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морфология. Тренинг. Отработка темы "Предлоги"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Части речи: систематизация знаний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роль имен существительных в тексте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роль глаголов в тексте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орфограммами в значимых частях слов: систематизация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орфограммами в значимых частях слов: обобщение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170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66F59" w:rsidRPr="00D31F85" w:rsidTr="00D31F85">
        <w:tc>
          <w:tcPr>
            <w:tcW w:w="9843" w:type="dxa"/>
            <w:gridSpan w:val="2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УРОКОВ ПО ПРОГРАММЕ: 170, из них уроков, отведенных на контрольные работы, - не более 17</w:t>
            </w:r>
          </w:p>
        </w:tc>
      </w:tr>
    </w:tbl>
    <w:p w:rsidR="00766F59" w:rsidRDefault="00766F59" w:rsidP="00766F59">
      <w:pPr>
        <w:pStyle w:val="ConsPlusNormal"/>
        <w:ind w:firstLine="540"/>
        <w:jc w:val="both"/>
      </w:pPr>
    </w:p>
    <w:p w:rsidR="00766F59" w:rsidRPr="00D31F85" w:rsidRDefault="00766F59" w:rsidP="00766F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3 класс</w:t>
      </w:r>
    </w:p>
    <w:p w:rsidR="00766F59" w:rsidRPr="00D31F85" w:rsidRDefault="00766F59" w:rsidP="00766F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8709"/>
      </w:tblGrid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Русский язык как государственный язык Российской Федерации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Повторение и продолжение работы с текстом, начатой во 2 классе: признаки текста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Повторение и продолжение работы с текстом, начатой во 2 классе: заголовок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Определение типов текстов: повествование, описание, рассуждение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умения определять тип текста (повествование, описание, рассуждение)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Определение типов текстов: обобщение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Корректирование текстов с нарушенным порядком предложений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Обобщение знаний о видах предложений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Подлежащее и сказуемое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Предложения распространенные и нераспространенные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 с союзами и, а, но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 без союзов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синтаксис: отработка темы "Простое предложение"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слова. Синонимы, антонимы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Работаем с толковыми словарями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слова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Наблюдаем за значениями слов в тексте</w:t>
            </w:r>
          </w:p>
        </w:tc>
      </w:tr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Устаревшие слова (наблюдение)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Ключевые слова в тексте. Подробное изложение с языковым анализом текста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Части речи. Обобщение и уточнение представлений об изученных частях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Составление плана текста. Составление предложений. Устное описание картины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Однокоренные (родственные) слова; признаки однокоренных (родственных) слов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звуков русского языка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Повторяем правописание слов с разделительным мягким знаком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Соотношение звукового и буквенного состава слов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Различение однокоренных слов и слов с омонимичными корнями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Окончание как изменяемая часть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Нулевое окончание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Однокоренные слова и формы одного и того же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Корень, приставка, суффикс - значимые части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Создание собственных текстов-описаний. Устное описание картины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 слова: обобщение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48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 с использованием предложенного плана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состав слова: проектное задание "Семья слов"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Повторяем правописание проверяемых безударных гласных в корне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Повторяем правописание проверяемых и непроверяемых безударных гласных в корне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двумя безударными гласными в корне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 в корне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обозначением буквами непроизносимых согласных в корне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написания непроизносимых согласных в корне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диктант: отрабатываем написание слов с орфограммами корня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удвоенными согласными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правописания слов с удвоенными согласными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Написание текста по заданному плану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контрольная работа по теме "Правописание слов с орфограммами в корне"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Закрепляем правописание суффиксов и приставок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Продолжаем учиться писать приставки: пишем приставки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Разделительный твердый знак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Знакомство с жанром объявления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71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Объясняющий диктант: повторение правил правописания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Наблюдаем за знаками препинания в предложениях с однородными членами, не соединенными союзами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Наблюдаем за знаками препинания в предложениях с однородными членами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работаем с текстами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чтение: когда оно нужно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существительное: общее значение, вопросы, употребление в речи. Части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одушевленные и неодушевленные. Подробное изложение по самостоятельно составленному плану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Изложение текста с использованием коллективно составленного плана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Число имен существительных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Изменение имен существительных по числам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мужского, женского и среднего рода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Род имен существительных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на конце имен существительных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Закрепляем правило "Мягкий знак после шипящих на конце имен существительных"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Отрабатываем правило "Мягкий знак после шипящих на конце имен существительных". Объяснительный диктант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Изложение текста с использованием коллективно составленного плана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94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Создание собственных текстов-повествований. Составление рассказа по картине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существительных: именительный падеж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существительных: родительный падеж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существительных: дательный падеж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Пишем поздравительную открытку к празднику 8 Марта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существительных: винительный падеж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существительных: творительный падеж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существительных: предложный падеж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Изменение имен существительных по падежам и числам (склонение).</w:t>
            </w:r>
          </w:p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Устное описание картины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1-го, 2-го, 3-го склонений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Изложение текста с использованием самостоятельно составленного плана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правописанием безударных окончаний имен существительных 1-го склонения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имен существительных 1-го склонения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правописанием безударных окончаний имен существительных 2-го склонения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имен существительных 2-го склонения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правописанием безударных окончаний имен существительных 3-го склонения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Корректирование текстов с нарушенным порядком абзацев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имен существительных 3-го склонения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во множественном числе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имен существительных: систематизация знаний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 (безударные гласные в падежных окончаниях имен существительных)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имен существительных: обобщение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повторение по теме "Правописание безударных падежных окончаний имен существительных"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118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прилагательное: общее значение, вопросы, употребление в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родам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числам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падежам. Начальная форма имени прилагательного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Значения имен прилагательных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значениями имен прилагательных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Значения имен прилагательных: обобщение. Устное описание картины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правописанием окончаний имен прилагательных в единственном числе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правописанием окончаний имен прилагательных во множественном числе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прилагательных в единственном и во множественном числе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Обобщение знаний о написании окончаний имен прилагательных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повторение по теме "Правописание безударных падежных окончаний имен прилагательных"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Обобщение знаний о написании окончаний имен существительных и имен прилагательных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Местоимение (общее представление)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Как изменяются личные местоимения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отработка темы "Изменение личных местоимений"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Употребление личных местоимений в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местоимений с предлогами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местоимений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141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Знакомство с жанром письма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Учимся писать письма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Глагол: общее значение, вопросы, употребление в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речи. Составление текста по сюжетным рисункам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Настоящее время глаголов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Будущее время глаголов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Прошедшее время глаголов. Составление текста-рассуждения по заданной теме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Род глаголов в прошедшем времени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написанием окончаний глаголов в прошедшем времени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отработка темы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Частица не, ее значение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глаголами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отработка темы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Части речи: систематизация изученного в 3 классе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Части речи: обобщение. Подробное изложение повествовательного текста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урок: повторение по разделу морфология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Повторяем правописание слов с изученными в 1 - 3 классах орфограммами в корне,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приставках, окончаниях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166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Повторяем правописание слов с изученными в 1 - 3 классах орфограммами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отработка орфограмм, вызывающих трудности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контрольная работа "Чему мы научились на уроках правописания в 3 классе"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170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</w:tr>
      <w:tr w:rsidR="00766F59" w:rsidRPr="00D31F85" w:rsidTr="00D31F85">
        <w:tc>
          <w:tcPr>
            <w:tcW w:w="9843" w:type="dxa"/>
            <w:gridSpan w:val="2"/>
            <w:vAlign w:val="center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ОБЩЕЕ КОЛИЧЕСТВО УРОКОВ ПО ПРОГРАММЕ: 170, из них уроков, отведенных на контрольные работы, - не более 17</w:t>
            </w:r>
          </w:p>
        </w:tc>
      </w:tr>
    </w:tbl>
    <w:p w:rsidR="00766F59" w:rsidRDefault="00766F59" w:rsidP="00766F59">
      <w:pPr>
        <w:pStyle w:val="ConsPlusNormal"/>
        <w:jc w:val="both"/>
      </w:pPr>
    </w:p>
    <w:p w:rsidR="00766F59" w:rsidRPr="00D31F85" w:rsidRDefault="00766F59" w:rsidP="00766F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4 класс</w:t>
      </w:r>
    </w:p>
    <w:p w:rsidR="00766F59" w:rsidRPr="00D31F85" w:rsidRDefault="00766F59" w:rsidP="00766F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8709"/>
      </w:tblGrid>
      <w:tr w:rsidR="00766F59" w:rsidRPr="00D31F85" w:rsidTr="00D31F85">
        <w:tc>
          <w:tcPr>
            <w:tcW w:w="1134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Русский язык как язык межнационального общения. Наша речь и наш язык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Текст: тема и основная мысль. Текст и его план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Текст: заголовок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Текст. План текста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Текст. Структура текста. Составление текста (сказки) по его началу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Вспоминаем типы текстов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Различаем тексты-повествования, тексты-описания и тексты-рассуждения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Текст. Образные языковые средства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Подбираем заголовки, отражающие тему или основную мысль текста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Пишем собственный текст по предложенному заголовку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эмоциональной окраске: восклицательные и невосклицательные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синтаксис: предложения с обращениями (наблюдение)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Распространенные и нераспространенные предложения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Связь слов в словосочетании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Связь между словами в предложении (при помощи смысловых вопросов)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Связь слов в словосочетании: обобщение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словосочетание: сходство и различие. Тренинг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Учимся пересказывать: подробный письменный пересказ текста. Изложение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Повторение: слово, сочетание слов (словосочетание) и предложение. Тренинг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членами: без союзов, с союзами а, но, с одиночным союзом 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Интонация перечисления в предложениях с однородными членами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членами, соединенными союзами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членами, соединенными союзом 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членами, соединенными союзами и, а, но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 без союзов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членами, соединенными союзами и, а, но, и без союзов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работаем с текстами.</w:t>
            </w:r>
          </w:p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Написание текста по репродукции картины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Запятая между однородными членами. Тренинг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Запятая между однородными членами, соединенными союзом. Тренинг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Союз как часть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Сложные предложения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союзами и, а, но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Союзы и, а, но в простых и сложных предложениях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Наблюдаем за знаками препинания в сложном предложении, состоящем из двух простых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Пробуем ставить знаки препинания в сложном предложении, состоящем из двух простых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39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без союзов. Тренинг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 после слов автора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знаками препинания в предложении с прямой речью после слов автора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синтаксис: синтаксический анализ предложения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синтаксис: повторяем все, что узнали о синтаксисе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Сочинение как вид письменной работы. Написание сочинения по своим наблюдениям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Наблюдаем за использованием в речи фразеологизмов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Учимся понимать фразеологизмы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49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Учимся использовать фразеологизмы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Повторяем состав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Отрабатываем разбор слова по составу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имен существительных. Правописание приставок и суффиксов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правописания, изученные в 1 - 3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Повторение правил правописания, изученных в 1 - 3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Обобщение: самостоятельные и служебные части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Наречие: значение, вопросы, употребление в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59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Как образуются наречия. Виды наречий (наблюдение)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Наречие: обобщение знаний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наиболее употребляемых суффиксов изученных частей речи. Состав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неизменяемых слов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62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1-го, 2-го, 3-го склонений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1-го склонения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2-го склонения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3-го склонения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69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Особенности падежных окончаний имен существительных в дательном и предложном падеже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Особенности падежных окончаний имен существительных в родительном и винительном падеже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имен существительных 1-го склонения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имен существительных 2-го склонения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имен существительных 3-го склонения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имен существительных в родительном и винительном падеже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имен существительных в дательном и предложном падеже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имен существительных в творительном падеже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Падежные окончания имен существительных множественного числа в дательном, творительном, предложном падежах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79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имен существительных: систематизация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имен существительных: обобщение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Учимся пересказывать: выборочный устный пересказ текста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Правописание безударных падежных окончаний имен существительных в единственном числе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84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Пишем подробный пересказ текста. Изложение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Значение и употребление имен прилагательных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Пишем сжатый пересказ текста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89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имен прилагательных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имен прилагательных в единственном числе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Редактируем предложенный текст. Работа с деформированными предложениями и текстом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Особенности склонения имен прилагательных во множественном числе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имен прилагательных во множественном числе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имен прилагательных: систематизация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имен прилагательных: обобщение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99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Отработка темы "Имя прилагательное"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Нормы речевого этикета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имен прилагательных: падежные окончания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Местоимение. Личные местоимения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Склонение личных местоимений. Склонение личных местоимений 3-го лица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108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Пишем текст по предложенному плану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109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местоимений. Написание личных местоимений с предлогами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личных местоимений с предлогами. Тренинг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Различение глаголов, отвечающих на вопросы "что делать?" и "что сделать?"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Пишем сочинение-отзыв по репродукции картины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Настоящее время глагола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119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Прошедшее время глагола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Будущее время глагола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Настоящее, прошедшее и будущее время глагола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Речь: диалогическая и монологическая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Особенности разбора глаголов по составу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Глагол в словосочетании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Глагол в предложении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Спряжение глаголов: изменение по лицам и числам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Глаголы 2-го лица настоящего и будущего времени в единственном числе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129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Отрабатываем правописание глаголов в форме 2-го лица единственного числа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I и II спряжение глаголов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Личные формы глагола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133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 I и II спряжения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I и II спряжения глаголов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Отработка способов определения I и II спряжения глаголов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Отрабатываем правописание безударных личных окончаний глаголов-исключений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139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Отрабатываем правописание безударных личных окончаний глаголов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Безударные личные окончания глаголов: трудные случаи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Отрабатываем трудные случаи написания безударных личных окончаний глаголов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Что такое возвратные глаголы?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на -ться и -тся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Отрабатываем правописание глаголов на -ться и -тся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Частица не, ее значение (повторение)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Безударные личные окончания глаголов: систематизация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149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Безударные личные окончания глаголов: обобщение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Отрабатываем правописание суффиксов и окончаний глаголов в прошедшем времени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Обобщение знаний о глаголе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Глагол: систематизация знаний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морфология. Повторение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морфология. Отработка темы "Глагол"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морфология. Проверь себя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158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морфология: глагол. Отработка материала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159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Пишем подробный пересказ текста. Изложение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Изученные правила правописания глаголов: систематизация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161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Отрабатываем изученные правила правописания глаголов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162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Как сделать текст интереснее. Составление текста по репродукции картины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163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Наблюдаем за написанием разных частей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164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Орфографический тренинг: правописание разных частей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165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орфография. Контрольная работа по теме "Безударные личные окончания глаголов"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166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Учимся пересказывать: подробный устный пересказ текста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167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урок: повторение по разделу развитие речи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168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звуков русского языка. Звуки и буквы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169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Звуко-буквенный разбор слова</w:t>
            </w:r>
          </w:p>
        </w:tc>
      </w:tr>
      <w:tr w:rsidR="00766F59" w:rsidRPr="00D31F85" w:rsidTr="00D31F85">
        <w:tc>
          <w:tcPr>
            <w:tcW w:w="1134" w:type="dxa"/>
            <w:vAlign w:val="center"/>
          </w:tcPr>
          <w:p w:rsidR="00766F59" w:rsidRPr="00D31F85" w:rsidRDefault="00766F59" w:rsidP="00766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Урок 170</w:t>
            </w:r>
          </w:p>
        </w:tc>
        <w:tc>
          <w:tcPr>
            <w:tcW w:w="8709" w:type="dxa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Резервный урок по разделу орфография: контрольная работа по теме "Чему мы научились на уроках правописания в 4 классе"</w:t>
            </w:r>
          </w:p>
        </w:tc>
      </w:tr>
      <w:tr w:rsidR="00766F59" w:rsidRPr="00D31F85" w:rsidTr="00D31F85">
        <w:tc>
          <w:tcPr>
            <w:tcW w:w="9843" w:type="dxa"/>
            <w:gridSpan w:val="2"/>
          </w:tcPr>
          <w:p w:rsidR="00766F59" w:rsidRPr="00D31F85" w:rsidRDefault="00766F59" w:rsidP="00766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ОБЩЕЕ КОЛИЧЕСТВО УРОКОВ ПО ПРОГРАММЕ: 170, из них уроков, отведенных на контрольные работы (в том числе Всероссийские проверочные работы), - не более 17</w:t>
            </w:r>
          </w:p>
        </w:tc>
      </w:tr>
    </w:tbl>
    <w:p w:rsidR="00766F59" w:rsidRPr="00D31F85" w:rsidRDefault="00766F59" w:rsidP="00766F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1F85" w:rsidRPr="00D31F85" w:rsidRDefault="00D31F85" w:rsidP="00D31F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Проверяемые требования к результатам освоения основной</w:t>
      </w:r>
    </w:p>
    <w:p w:rsidR="00D31F85" w:rsidRPr="00D31F85" w:rsidRDefault="00D31F85" w:rsidP="00D31F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образовательной программы (1 класс)</w:t>
      </w:r>
    </w:p>
    <w:p w:rsidR="00D31F85" w:rsidRPr="00D31F85" w:rsidRDefault="00D31F85" w:rsidP="00D31F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142"/>
      </w:tblGrid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Фонетика. Орфоэпия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Выделять звуки из слова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Различать гласные и согласные звуки (в том числе различать в словах согласный звук [й'] и гласный звук [и])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Различать ударные и безударные гласные звуки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Различать согласные звуки: мягкие и твердые, звонкие и глухие (вне слова и в слове)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Различать понятия "звук" и "буква"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Обозначать на письме мягкость согласных звуков буквами е, е, ю, я и буквой ь в конце слова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Правильно называть буквы русского алфавита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Выделять слова из предложений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Находить в тексте слова, значение которых требует уточнения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Различать слово и предложение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предложение из набора форм слов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"согласный + гласный"); гласные после шипящих в сочетаниях жи, ши (в положении под ударением), ча, ща, чу, щу, непроверяемые гласные и согласные (перечень слов в орфографическом словаре учебника)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Правильно списывать (без пропусков и искажений букв) слова и предложения, тексты объемом не более 25 слов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Писать под диктовку (без пропусков и искажений букв) слова,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предложения из 3 - 5 слов, тексты объемом не более 20 слов, правописание которых не расходится с произношением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Находить и исправлять ошибки на изученные правила, описки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Понимать прослушанный текст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Устно составлять текст из 3 - 5 предложений по сюжетным картинкам и на основе наблюдений</w:t>
            </w:r>
          </w:p>
        </w:tc>
      </w:tr>
    </w:tbl>
    <w:p w:rsidR="00D31F85" w:rsidRDefault="00D31F85" w:rsidP="00D31F85">
      <w:pPr>
        <w:pStyle w:val="ConsPlusNormal"/>
        <w:jc w:val="both"/>
      </w:pPr>
    </w:p>
    <w:p w:rsidR="00D31F85" w:rsidRPr="00D31F85" w:rsidRDefault="00D31F85" w:rsidP="00D31F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31F85" w:rsidRPr="00D31F85" w:rsidRDefault="00D31F85" w:rsidP="00D31F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Проверяемые элементы содержания (1 класс)</w:t>
      </w:r>
    </w:p>
    <w:p w:rsidR="00D31F85" w:rsidRPr="00D31F85" w:rsidRDefault="00D31F85" w:rsidP="00D31F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8766"/>
      </w:tblGrid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Фонетика. Орфоэпия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Звуки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звуки, их различение. Согласный звук [й'] и гласный звук [и]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Ударение в слове. Гласные ударные и безударные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 звуки, их различение. Звонкие и глухие согласные звуки, их различение. Шипящие [ж], [ш], [ч'], [щ']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Звук и буква. Различение звуков и букв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Обозначение на письме твердости согласных звуков буквами а, о, у, ы, э; слова с буквой э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Обозначение на письме мягкости согласных звуков буквами е, ё, ю, я, и. Функции букв е, ё, ю, 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Русский алфавит: правильное название букв, их последовательность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алфавита для упорядочения списка слов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Слово как единица языка (ознакомление)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Выявление слов, значение которых требует уточнения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языка (ознакомление)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Слово, предложение (наблюдение над сходством и различием)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Установление связи слов в предложении при помощи смысловых вопросов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Восстановление деформированных предложений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из набора форм слов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слов в предложении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Перенос слов (без учета морфемного деления слова)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Гласные после шипящих в сочетаниях жи, ши (в положении под ударением), ча, ща, чу, щу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Сочетания чк, чн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Алгоритм списывания текста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Речь как основная форма общения между людьми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Текст как единица речи (ознакомление)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Ситуация общения: цель общения, с кем и где происходит общение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Нормы речевого этикета в ситуациях учебного и бытового общения (приветствие,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прощание, извинение, благодарность, обращение с просьбой)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Составление небольших рассказов на основе наблюдений</w:t>
            </w:r>
          </w:p>
        </w:tc>
      </w:tr>
    </w:tbl>
    <w:p w:rsidR="00D31F85" w:rsidRDefault="00D31F85" w:rsidP="00D31F85">
      <w:pPr>
        <w:pStyle w:val="ConsPlusNormal"/>
        <w:jc w:val="both"/>
      </w:pPr>
    </w:p>
    <w:p w:rsidR="00D31F85" w:rsidRDefault="00D31F85" w:rsidP="00D31F85">
      <w:pPr>
        <w:pStyle w:val="ConsPlusNormal"/>
        <w:jc w:val="both"/>
      </w:pPr>
    </w:p>
    <w:p w:rsidR="00D31F85" w:rsidRPr="00D31F85" w:rsidRDefault="00D31F85" w:rsidP="00D31F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Проверяемые требования к результатам освоения основной</w:t>
      </w:r>
    </w:p>
    <w:p w:rsidR="00D31F85" w:rsidRPr="00D31F85" w:rsidRDefault="00D31F85" w:rsidP="00D31F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образовательной программы (2 класс)</w:t>
      </w:r>
    </w:p>
    <w:p w:rsidR="00D31F85" w:rsidRPr="00D31F85" w:rsidRDefault="00D31F85" w:rsidP="00D31F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142"/>
      </w:tblGrid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Орфоэпия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Устанавливать соотношение звукового и буквенного состава слова, в том числе с учетом функций букв е, е, ю, 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Обозначать на письме мягкость согласных звуков буквой ь в середине слова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Пользоваться орфоэпическим словарем учебника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Пользоваться толковым словарем учебника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 слова (морфемика)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Находить однокоренные слова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Выделять в слове корень (простые случаи)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Выделять в слове окончание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своими словами значение изученных понятий; использовать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Распознавать слова, отвечающие на вопросы "кто?", "что?"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Распознавать слова, отвечающие на вопросы "что делать?", "что сделать?" и другие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Распознавать слова, отвечающие на вопросы "какой?", "какая?", "какое?", "какие?"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Правильно списывать (без пропусков и искажений букв) слова и предложения, тексты объемом не более 50 слов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Писать под диктовку (без пропусков и искажений букв) слова, предложения, тексты объемом не более 45 слов с учетом изученных правил правописания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Находить и исправлять ошибки на изученные правила, описки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Пользоваться орфографическим словарем учебника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Строить устное диалогическое и монологическое высказывание (2 - 4 предложения на определенную тему, по наблюдениям) с соблюдением орфоэпических норм, правильной интонации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Формулировать простые выводы на основе прочитанного (услышанного) устно и письменно (1 - 2 предложения)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тему текста и озаглавливать текст, отражая его тему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Составлять текст из разрозненных предложений, частей текста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Писать подробное изложение повествовательного текста объемом 30 - 45 слов с использованием вопросов</w:t>
            </w:r>
          </w:p>
        </w:tc>
      </w:tr>
    </w:tbl>
    <w:p w:rsidR="00D31F85" w:rsidRDefault="00D31F85" w:rsidP="00D31F85">
      <w:pPr>
        <w:pStyle w:val="ConsPlusNormal"/>
        <w:jc w:val="both"/>
      </w:pPr>
    </w:p>
    <w:p w:rsidR="00D31F85" w:rsidRPr="00D31F85" w:rsidRDefault="00D31F85" w:rsidP="00D31F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Проверяемые элементы содержания (2 класс)</w:t>
      </w:r>
    </w:p>
    <w:p w:rsidR="00D31F85" w:rsidRPr="00D31F85" w:rsidRDefault="00D31F85" w:rsidP="00D31F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8766"/>
      </w:tblGrid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Орфоэпия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[й'] и гласного звука [и], твердых и мягких согласных звуков, звонких и глухих согласных звуков; шипящие согласные звуки [ж], [ш], [ч'], [щ']; обозначение на письме твердости и мягкости согласных звуков, функции букв е, ё, ю, я (повторение изученного в 1 классе)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Парные и непарные по твердости - мягкости согласные звуки.</w:t>
            </w:r>
          </w:p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Парные и непарные по звонкости - глухости согласные звуки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Качественная характеристика звука: гласный - согласный; гласный ударный - безударный; согласный твердый - мягкий, парный - непарный; согласный звонкий - глухой, парный - непарный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Функции ь: показатель мягкости предшествующего согласного в конце и в середине слова; разделительный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на письме разделительных ъ и ь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Соотношение звукового и буквенного состава в словах с буквами е, ё, ю, я (в начале слова и после гласных)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 (в том числе при стечении согласных)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знания алфавита при работе со словарями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Слово как единство звучания и значения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 (общее представление)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Выявление слов, значение которых требует уточнения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 (простые случаи, наблюдение)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использованием в речи синонимов, антонимов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 слова (морфемика)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Корень как обязательная часть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Выделение в словах корня (простые случаи)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Окончание как изменяемая часть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Изменение формы слова с помощью окончания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Различение изменяемых и неизменяемых слов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Суффикс как часть слова (наблюдение)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Приставка как часть слова (наблюдение)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(ознакомление): общее значение, вопросы ("кто?", "что?"), употребление в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Глагол (ознакомление): общее значение, вопросы ("что делать?", "что сделать?" и другие), употребление в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прилагательное (ознакомление): общее значение, вопросы ("какой?", "какая?", "какое?", "какие?"), употребление в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Предлог. Отличие предлогов от приставок. Наиболее распространенные предлоги: в, на, из, без, над, до, у, о, об и другие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предложении; связь слов в предложении (повторение)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языка. Предложение и слово. Отличие предложения от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выделением в устной речи одного из слов предложения (логическое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ударение)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учета морфемного деления слова); гласные после шипящих в сочетаниях жи, ши (в положении под ударением), ча, ща, чу, щу, сочетания чк, чн (повторение правил правописания, изученных в 1 классе)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Сочетания чт, щн, нч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Проверяемые безударные гласные в корне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Парные звонкие и глухие согласные в корне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именами существительными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Составление устного рассказа по репродукции картины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Тема текста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Основная мысль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Заглавие текста. Подбор заголовков к предложенным текстам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Поздравление и поздравительная открытка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Подробное изложение повествовательного текста объемом 30 - 45 слов с использованием вопросов</w:t>
            </w:r>
          </w:p>
        </w:tc>
      </w:tr>
    </w:tbl>
    <w:p w:rsidR="00D31F85" w:rsidRDefault="00D31F85" w:rsidP="00D31F85">
      <w:pPr>
        <w:pStyle w:val="ConsPlusNormal"/>
        <w:jc w:val="both"/>
      </w:pPr>
    </w:p>
    <w:p w:rsidR="00D31F85" w:rsidRDefault="00D31F85" w:rsidP="00D31F85">
      <w:pPr>
        <w:pStyle w:val="ConsPlusNormal"/>
        <w:jc w:val="both"/>
      </w:pPr>
    </w:p>
    <w:p w:rsidR="00D31F85" w:rsidRPr="00D31F85" w:rsidRDefault="00D31F85" w:rsidP="00D31F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Проверяемые требования к результатам освоения основной</w:t>
      </w:r>
    </w:p>
    <w:p w:rsidR="00D31F85" w:rsidRPr="00D31F85" w:rsidRDefault="00D31F85" w:rsidP="00D31F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образовательной программы (3 класс)</w:t>
      </w:r>
    </w:p>
    <w:p w:rsidR="00D31F85" w:rsidRPr="00D31F85" w:rsidRDefault="00D31F85" w:rsidP="00D31F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142"/>
      </w:tblGrid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Орфоэпия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Производить звуко-буквенный анализ слова (в словах с орфограммами; без транскрибирования)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функцию разделительных мягкого и твердого знаков в словах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Устанавливать соотношение звукового и буквенного состава, в том числе с учетом функций букв е, ё, ю, я, в словах с разделительными ъ, ь, в словах с непроизносимыми согласными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Выявлять случаи употребления синонимов и антонимов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Подбирать синонимы и антонимы к словам разных частей речи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Распознавать слова, употребленные в прямом и переносном значении (простые случаи)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значение слова в тексте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Уточнять значение слова с помощью толкового словаря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 слова (морфемика)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Распознавать имена существительные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грамматические признаки имен существительных: род, число, падеж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Распознавать имена прилагательные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грамматические признаки имен прилагательных: род, число, падеж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Изменять имена прилагательные по падежам, числам, родам (в единственном числе) в соответствии с падежом, числом и родом имен существительных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Распознавать глаголы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Различать глаголы, отвечающие на вопросы "что делать?" и "что сделать?"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Изменять глагол по временам (простые случаи), в прошедшем времени - по родам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Распознавать личные местоимения (в начальной форме)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Различать предлоги и приставки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Распознавать распространенные и нераспространенные предложения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твердый знак; мягкий знак после шипящих на конце имен существительных; не с глаголами; раздельное написание предлогов со словами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Правильно списывать слова, предложения, тексты объемом не более 70 слов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Писать под диктовку тексты объемом не более 65 слов с учетом изученных правил правописания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Находить и исправлять ошибки на изученные правила, описки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Понимать тексты разных типов, находить в тексте заданную информацию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Формулировать устно и письменно на основе прочитанной (услышанной) информации простые выводы (1 - 2 предложения)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Строить устное диалогическое и монологическое высказывание (3 - 5 предложений на определенную тему, по результатам наблюдений) с соблюдением орфоэпических норм, правильной интонации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Создавать небольшие устные и письменные тексты (2 - 4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связь предложений в тексте (с помощью личных местоимений, синонимов, союзов и, а, но)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ключевые слова в тексте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тему текста и основную мысль текста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D31F85" w:rsidRDefault="00D31F85" w:rsidP="00D31F85">
      <w:pPr>
        <w:pStyle w:val="ConsPlusNormal"/>
        <w:jc w:val="both"/>
      </w:pPr>
    </w:p>
    <w:p w:rsidR="00D31F85" w:rsidRPr="00D31F85" w:rsidRDefault="00D31F85" w:rsidP="00D31F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Проверяемые элементы содержания (3 класс)</w:t>
      </w:r>
    </w:p>
    <w:p w:rsidR="00D31F85" w:rsidRPr="00D31F85" w:rsidRDefault="00D31F85" w:rsidP="00D31F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8766"/>
      </w:tblGrid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Орфоэпия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Звуки русского языка: гласный (согласный); гласный ударный (безударный); согласный твердый (мягкий), парный (непарный); согласный глухой (звонкий), парный (непарный); функции разделительных ь и ъ, условия использования на письме разделительных мягкого и твердого знаков (повторение изученного)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Соотношение звукового и буквенного состава в словах с разделительными ъ и ь, в словах с непроизносимыми согласными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Повторение: лексическое значение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слова (ознакомление)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Устаревшие слова (ознакомление)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 слова (морфемика)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Однокоренные слова и формы одного и того же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Корень, приставка, суффикс - значимые части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Нулевое окончание (ознакомление)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существительное: общее значение, вопросы, употребление в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единственного и множественного числа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мужского, женского и среднего рода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существительных. Определение падежа, в котором употреблено имя существительное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Изменение имен существительных по падежам и числам (склонение). Имена существительные 1-го, 2-го, 3-го склонений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одушевленные и неодушевленные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прилагательное: общее значение, вопросы, употребление в речи. Зависимость формы имени прилагательного от формы имени существительного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родам, числам и падежам (кроме имен прилагательных на -ий, -ов, -ин). Склонение имен прилагательных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Местоимение (общее представление)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Личные местоимения, их употребление в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Глагол: общее значение, вопросы, употребление в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Настоящее, будущее, прошедшее время глаголов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временам, числам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Род глаголов в прошедшем времени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Частица не, ее значение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 - подлежащее и сказуемое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 (без деления на виды)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Предложения распространенные и нераспространенные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однородными членами предложения с союзами и, а, но и без союзов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Разделительный твердый знак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Непроизносимые согласные в корне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на конце имен существительных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падежных окончаниях имен существительных (на уровне наблюдения)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Безударные гласные в падежных окончаниях имен прилагательных (на уровне наблюдения)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личными местоимениями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частицы не с глаголами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проведении парной и групповой работы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Связь предложений в тексте с помощью личных местоимений, синонимов, союзов и, а, но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Ключевые слова в тексте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Жанр письма, объявления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Изложение текста по коллективно или самостоятельно составленному плану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Изучающее чтение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Функции ознакомительного чтения, ситуации применения</w:t>
            </w:r>
          </w:p>
        </w:tc>
      </w:tr>
    </w:tbl>
    <w:p w:rsidR="00D31F85" w:rsidRDefault="00D31F85" w:rsidP="00D31F85">
      <w:pPr>
        <w:pStyle w:val="ConsPlusNormal"/>
        <w:jc w:val="both"/>
      </w:pPr>
    </w:p>
    <w:p w:rsidR="00D31F85" w:rsidRPr="00D31F85" w:rsidRDefault="00D31F85" w:rsidP="00D31F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Проверяемые требования к результатам освоения основной</w:t>
      </w:r>
    </w:p>
    <w:p w:rsidR="00D31F85" w:rsidRPr="00D31F85" w:rsidRDefault="00D31F85" w:rsidP="00D31F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образовательной программы (4 класс)</w:t>
      </w:r>
    </w:p>
    <w:p w:rsidR="00D31F85" w:rsidRPr="00D31F85" w:rsidRDefault="00D31F85" w:rsidP="00D31F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142"/>
      </w:tblGrid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Орфоэпия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Проводить звуко-буквенный разбор слов (в соответствии с предложенным в учебнике алгоритмом)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Подбирать к предложенным словам синонимы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Подбирать к предложенным словам антонимы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значение слова с помощью справочных изданий, в том числе из числа верифицированных электронных ресурсов, включенных в федеральный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 слова (морфемика)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Устанавливать принадлежность слова к определенной части речи (в объеме изученного) по комплексу освоенных грамматических признаков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грамматические признаки имен существительных: склонение, род, число, падеж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Проводить разбор имени существительного как части речи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грамматические признаки имен прилагательных: род (в единственном числе), число, падеж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Проводить разбор имени прилагательного как части речи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Устанавливать (находить) неопределенную форму глагола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Проводить разбор глагола как части речи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грамматические признаки личного местоимения в начальной форме: лицо, число, род (у местоимений 3-го лица в единственном числе)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Различать предложение, словосочетание и слово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предложения по цели высказывания и по эмоциональной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окраске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Различать распространенные и нераспространенные предложения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Распознавать предложения с однородными членами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с однородными членами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Использовать предложения с однородными членами в речи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Разграничивать простые распространенные и сложные</w:t>
            </w:r>
          </w:p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предложения, состоящие из двух простых (сложносочиненные с союзами и, а, но и бессоюзные сложные предложения без называния терминов)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Составлять простые распространенные и сложные предложения, состоящие из двух простых (сложносочиненные с союзами и, а, но и бессоюзные сложные предложения без называния терминов)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Производить синтаксический разбор простого предложения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правила правописания, в том числе: знаки препинания в предложениях с однородными членами, соединенными союзами и, а, но и без союзов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имен существительных (кроме существительных на -мя, -ий, -ие, -ия, на -ья типа гостья, на -ье типа ожерелье во множественном числе, а также кроме собственных имен существительных на -ов, -ин, -ий); безударные падежные окончания имен прилагательных; мягкий знак после шипящих на конце глаголов в форме 2-го лица единственного числа; наличие или отсутствие мягкого знака в глаголах на -ться и -тся; безударные личные окончания глаголов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Правильно списывать тексты объемом не более 85 слов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Писать под диктовку тексты объемом не более 80 слов с учетом изученных правил правописания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Строить устное диалогическое и монологическое высказывание (4 - 6 предложений), соблюдая орфоэпические нормы, правильную интонацию, нормы речевого взаимодействия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Создавать небольшие устные и письменные тексты (3 - 5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Корректировать порядок предложений и частей текста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Составлять план к заданным текстам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Осуществлять подробный пересказ текста (устно и письменно)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Осуществлять выборочный пересказ текста (устно)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Осуществлять в процессе изучающего чтения поиск информации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Интерпретировать и обобщать содержащуюся в тексте информацию</w:t>
            </w:r>
          </w:p>
        </w:tc>
      </w:tr>
      <w:tr w:rsidR="00D31F85" w:rsidRPr="00D31F85" w:rsidTr="00D31F85">
        <w:tc>
          <w:tcPr>
            <w:tcW w:w="1701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8142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D31F85" w:rsidRDefault="00D31F85" w:rsidP="00D31F85">
      <w:pPr>
        <w:pStyle w:val="ConsPlusNormal"/>
        <w:jc w:val="both"/>
      </w:pPr>
    </w:p>
    <w:p w:rsidR="00D31F85" w:rsidRDefault="00D31F85" w:rsidP="00D31F85">
      <w:pPr>
        <w:pStyle w:val="ConsPlusNormal"/>
        <w:jc w:val="both"/>
      </w:pPr>
    </w:p>
    <w:p w:rsidR="00D31F85" w:rsidRPr="00D31F85" w:rsidRDefault="00D31F85" w:rsidP="00D31F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31F85">
        <w:rPr>
          <w:rFonts w:ascii="Times New Roman" w:hAnsi="Times New Roman" w:cs="Times New Roman"/>
          <w:sz w:val="24"/>
          <w:szCs w:val="24"/>
        </w:rPr>
        <w:t>Проверяемые элементы содержания (4 класс)</w:t>
      </w:r>
    </w:p>
    <w:p w:rsidR="00D31F85" w:rsidRPr="00D31F85" w:rsidRDefault="00D31F85" w:rsidP="00D31F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8766"/>
      </w:tblGrid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Орфоэпия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Звуко-буквенный разбор слова (по отработанному алгоритму)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Правильная интонация в процессе говорения и чтения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продолжение работы: наблюдение за использованием в речи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синонимов, антонимов, устаревших слов (простые случаи)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Наблюдение за использованием в речи фразеологизмов (простые случаи)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 слова (морфемика)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Состав неизменяемых слов (ознакомление)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Части речи самостоятельные и служебные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Склонение имен существительных (кроме существительных на -мя, -ий, -ие, -ия; на -ья типа гостья, на -ье типа ожерелье во множественном числе; а также кроме собственных имен существительных на -ов, -ин, -ий); имена существительные 1-го, 2-го, 3-го склонений (повторение изученного)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 (ознакомление)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 во множественном числе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Местоимение. Личные местоимения (повторение)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Личные местоимения 1-го и 3-го лица единственного и множественного числа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Склонение личных местоимений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I и II спряжение глаголов. Способы определения I и II спряжения глаголов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Наречие (общее представление). Значение, вопросы, употребление в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Предлог. Отличие предлогов от приставок (повторение)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Союз; союзы и, а, но в простых и сложных предложениях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Частица не, ее значение (повторение)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распространенные и нераспространенные предложения (повторение изученного)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членами: без союзов, с союзами а, но, с одиночным союзом и. Интонация перечисления в предложениях с однородными членами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Простое и сложное предложение (ознакомление)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Сложные предложения: сложносочиненные с союзами и, а, но; бессоюзные сложные предложения (без называния терминов)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Повторение правил правописания, изученных в 1 - 3 классах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имен существительных (кроме существительных на -мя, -ий, -ие, -ия, на -ья типа гостья, на -ье типа ожерелье во множественном числе, а также кроме собственных имен существительных на -ов, -ин, -ий)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имен прилагательных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на конце глаголов в форме 2-го лица единственного числа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Наличие или отсутствие мягкого знака в глаголах на -ться и -тся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Безударные личные окончания глаголов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членами, соединенными союзами и, а, но и без союзов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Корректирование текстов (заданных и собственных) с учетом точности, </w:t>
            </w: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правильности, богатства и выразительности письменной речи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Сочинение как вид письменной работы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      </w:r>
          </w:p>
        </w:tc>
      </w:tr>
      <w:tr w:rsidR="00D31F85" w:rsidRPr="00D31F85" w:rsidTr="00D31F85">
        <w:tc>
          <w:tcPr>
            <w:tcW w:w="1077" w:type="dxa"/>
          </w:tcPr>
          <w:p w:rsidR="00D31F85" w:rsidRPr="00D31F85" w:rsidRDefault="00D31F85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766" w:type="dxa"/>
          </w:tcPr>
          <w:p w:rsidR="00D31F85" w:rsidRPr="00D31F85" w:rsidRDefault="00D31F85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85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 в соответствии с поставленной задачей</w:t>
            </w:r>
          </w:p>
        </w:tc>
      </w:tr>
    </w:tbl>
    <w:p w:rsidR="00D31F85" w:rsidRPr="00D31F85" w:rsidRDefault="00D31F85" w:rsidP="00D31F85">
      <w:pPr>
        <w:rPr>
          <w:sz w:val="20"/>
          <w:lang w:val="ru-RU"/>
        </w:rPr>
      </w:pPr>
    </w:p>
    <w:p w:rsidR="00766F59" w:rsidRDefault="00766F59">
      <w:pPr>
        <w:rPr>
          <w:sz w:val="24"/>
          <w:szCs w:val="24"/>
          <w:lang w:val="ru-RU"/>
        </w:rPr>
      </w:pPr>
    </w:p>
    <w:p w:rsidR="00D31F85" w:rsidRDefault="00D31F85">
      <w:pPr>
        <w:rPr>
          <w:sz w:val="24"/>
          <w:szCs w:val="24"/>
          <w:lang w:val="ru-RU"/>
        </w:rPr>
      </w:pPr>
    </w:p>
    <w:p w:rsidR="00D31F85" w:rsidRPr="00766F59" w:rsidRDefault="00D31F85">
      <w:pPr>
        <w:rPr>
          <w:sz w:val="24"/>
          <w:szCs w:val="24"/>
          <w:lang w:val="ru-RU"/>
        </w:rPr>
        <w:sectPr w:rsidR="00D31F85" w:rsidRPr="00766F59" w:rsidSect="00766F59">
          <w:pgSz w:w="11906" w:h="16383"/>
          <w:pgMar w:top="1134" w:right="851" w:bottom="1134" w:left="1418" w:header="720" w:footer="720" w:gutter="0"/>
          <w:cols w:space="720"/>
        </w:sectPr>
      </w:pPr>
    </w:p>
    <w:p w:rsidR="00407209" w:rsidRPr="00766F59" w:rsidRDefault="00766F59" w:rsidP="00766F59">
      <w:pPr>
        <w:spacing w:after="0"/>
        <w:ind w:left="120"/>
        <w:rPr>
          <w:sz w:val="24"/>
          <w:szCs w:val="24"/>
          <w:lang w:val="ru-RU"/>
        </w:rPr>
        <w:sectPr w:rsidR="00407209" w:rsidRPr="00766F59" w:rsidSect="00766F59">
          <w:pgSz w:w="11906" w:h="16383"/>
          <w:pgMar w:top="851" w:right="1134" w:bottom="1418" w:left="1134" w:header="720" w:footer="720" w:gutter="0"/>
          <w:cols w:space="720"/>
          <w:docGrid w:linePitch="299"/>
        </w:sectPr>
      </w:pPr>
      <w:bookmarkStart w:id="5" w:name="block-148808"/>
      <w:bookmarkEnd w:id="4"/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bookmarkStart w:id="6" w:name="block-148806"/>
      <w:bookmarkEnd w:id="5"/>
    </w:p>
    <w:p w:rsidR="00407209" w:rsidRPr="00766F59" w:rsidRDefault="00407209">
      <w:pPr>
        <w:rPr>
          <w:sz w:val="24"/>
          <w:szCs w:val="24"/>
          <w:lang w:val="ru-RU"/>
        </w:rPr>
        <w:sectPr w:rsidR="00407209" w:rsidRPr="00766F59" w:rsidSect="00766F59">
          <w:pgSz w:w="16383" w:h="11906" w:orient="landscape"/>
          <w:pgMar w:top="1134" w:right="851" w:bottom="1134" w:left="1418" w:header="720" w:footer="720" w:gutter="0"/>
          <w:cols w:space="720"/>
        </w:sectPr>
      </w:pPr>
    </w:p>
    <w:p w:rsidR="00407209" w:rsidRPr="00766F59" w:rsidRDefault="00766F59">
      <w:pPr>
        <w:spacing w:after="0"/>
        <w:ind w:left="120"/>
        <w:rPr>
          <w:sz w:val="24"/>
          <w:szCs w:val="24"/>
        </w:rPr>
      </w:pPr>
      <w:bookmarkStart w:id="7" w:name="block-148809"/>
      <w:bookmarkEnd w:id="6"/>
      <w:r w:rsidRPr="00766F59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407209" w:rsidRPr="00766F59" w:rsidRDefault="00766F59">
      <w:pPr>
        <w:spacing w:after="0" w:line="480" w:lineRule="auto"/>
        <w:ind w:left="120"/>
        <w:rPr>
          <w:sz w:val="24"/>
          <w:szCs w:val="24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407209" w:rsidRPr="00766F59" w:rsidRDefault="00766F59">
      <w:pPr>
        <w:spacing w:after="0" w:line="480" w:lineRule="auto"/>
        <w:ind w:left="120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766F59">
        <w:rPr>
          <w:sz w:val="24"/>
          <w:szCs w:val="24"/>
          <w:lang w:val="ru-RU"/>
        </w:rPr>
        <w:br/>
      </w:r>
      <w:bookmarkStart w:id="8" w:name="c50223ae-c214-42c5-afa1-1cca1476c311"/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8"/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407209" w:rsidRPr="00766F59" w:rsidRDefault="00766F59">
      <w:pPr>
        <w:spacing w:after="0" w:line="480" w:lineRule="auto"/>
        <w:ind w:left="120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9" w:name="2d21289d-f802-43b6-9ca2-250e5ed28b32"/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нет</w:t>
      </w:r>
      <w:bookmarkEnd w:id="9"/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407209" w:rsidRPr="00766F59" w:rsidRDefault="00766F59">
      <w:pPr>
        <w:spacing w:after="0"/>
        <w:ind w:left="120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07209" w:rsidRPr="00766F59" w:rsidRDefault="00766F59">
      <w:pPr>
        <w:spacing w:after="0" w:line="480" w:lineRule="auto"/>
        <w:ind w:left="120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07209" w:rsidRPr="00766F59" w:rsidRDefault="00766F59">
      <w:pPr>
        <w:spacing w:after="0" w:line="480" w:lineRule="auto"/>
        <w:ind w:left="120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​‌Канакина В. П., Горецкий В. Г. и др. Русский язык. Рабочие программы. Предметная линия учебников системы «Школа России». 1–4 классы</w:t>
      </w:r>
      <w:r w:rsidRPr="00766F59">
        <w:rPr>
          <w:sz w:val="24"/>
          <w:szCs w:val="24"/>
          <w:lang w:val="ru-RU"/>
        </w:rPr>
        <w:br/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Обучение грамоте. 1 класс</w:t>
      </w:r>
      <w:r w:rsidRPr="00766F59">
        <w:rPr>
          <w:sz w:val="24"/>
          <w:szCs w:val="24"/>
          <w:lang w:val="ru-RU"/>
        </w:rPr>
        <w:br/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Горецкий В. Г., Кирюшкин В. А., Виноградская Л. А. и др. Азбука. 1 класс. В 2 частях (+электронное приложение)</w:t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Горецкий В. Г., Федосова Н. А. Прописи. 1 класс. В 4 частях</w:t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Горецкий В. Г., Белянкова Н. М. Обучение грамоте. Методическое пособие с поурочными разработками. 1 класс</w:t>
      </w:r>
      <w:r w:rsidRPr="00766F59">
        <w:rPr>
          <w:sz w:val="24"/>
          <w:szCs w:val="24"/>
          <w:lang w:val="ru-RU"/>
        </w:rPr>
        <w:br/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Русский язык. 1 класс</w:t>
      </w:r>
      <w:r w:rsidRPr="00766F59">
        <w:rPr>
          <w:sz w:val="24"/>
          <w:szCs w:val="24"/>
          <w:lang w:val="ru-RU"/>
        </w:rPr>
        <w:br/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 Канакина В. П., Горецкий В. Г. Русский язык. 1 класс (+электронное приложение)</w:t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Канакина В. П. Русский язык. Рабочая тетрадь. 1 класс</w:t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Канакина В. П. Русский язык. Проверочные работы. 1 класс</w:t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Канакина В. П., Щёголева С. Г. Русский язык. Сборник диктантов и творческих работ. 1–2 классы</w:t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Русский язык. 2 класс</w:t>
      </w:r>
      <w:r w:rsidRPr="00766F59">
        <w:rPr>
          <w:sz w:val="24"/>
          <w:szCs w:val="24"/>
          <w:lang w:val="ru-RU"/>
        </w:rPr>
        <w:br/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Канакина В. П., Горецкий В. Г. Русский язык. 2 класс. В 2 частях (+электронное приложение)</w:t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Канакина В. П., Щёголева Г. С. Русский язык. Проверочные работы. 2 класс</w:t>
      </w:r>
      <w:r w:rsidRPr="00766F59">
        <w:rPr>
          <w:sz w:val="24"/>
          <w:szCs w:val="24"/>
          <w:lang w:val="ru-RU"/>
        </w:rPr>
        <w:br/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Русский язык. 3 класс</w:t>
      </w:r>
      <w:r w:rsidRPr="00766F59">
        <w:rPr>
          <w:sz w:val="24"/>
          <w:szCs w:val="24"/>
          <w:lang w:val="ru-RU"/>
        </w:rPr>
        <w:br/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Канакина В. П., Горецкий В. Г. Русский язык. 3 класс. В 2 частях (+электронное приложение)</w:t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Канакина В. П., Щеголёва Г. С. Русский язык. Сборник диктантов и творческих работ. 3–4 классы</w:t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Канакина В. П. Русский язык. Методическое пособие с поурочными разработками. 3 класс. В 2 частях</w:t>
      </w:r>
      <w:r w:rsidRPr="00766F59">
        <w:rPr>
          <w:sz w:val="24"/>
          <w:szCs w:val="24"/>
          <w:lang w:val="ru-RU"/>
        </w:rPr>
        <w:br/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Русский язык. 4 класс</w:t>
      </w:r>
      <w:r w:rsidRPr="00766F59">
        <w:rPr>
          <w:sz w:val="24"/>
          <w:szCs w:val="24"/>
          <w:lang w:val="ru-RU"/>
        </w:rPr>
        <w:br/>
      </w:r>
      <w:r w:rsidRPr="00766F59">
        <w:rPr>
          <w:sz w:val="24"/>
          <w:szCs w:val="24"/>
          <w:lang w:val="ru-RU"/>
        </w:rPr>
        <w:br/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Канакина В. П., Горецкий В. Г. Русский язык. 4 класс. В 2 частях (+электронное приложение)</w:t>
      </w:r>
      <w:r w:rsidRPr="00766F59">
        <w:rPr>
          <w:sz w:val="24"/>
          <w:szCs w:val="24"/>
          <w:lang w:val="ru-RU"/>
        </w:rPr>
        <w:br/>
      </w:r>
      <w:bookmarkStart w:id="10" w:name="fd52a43b-c242-4127-baad-a48d1af65976"/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Канакина В. П. Русский язык. Методическое пособие с поурочными разработками. 4 класс</w:t>
      </w:r>
      <w:bookmarkEnd w:id="10"/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407209" w:rsidRPr="00766F59" w:rsidRDefault="00407209">
      <w:pPr>
        <w:spacing w:after="0"/>
        <w:ind w:left="120"/>
        <w:rPr>
          <w:sz w:val="24"/>
          <w:szCs w:val="24"/>
          <w:lang w:val="ru-RU"/>
        </w:rPr>
      </w:pPr>
    </w:p>
    <w:p w:rsidR="00407209" w:rsidRPr="00766F59" w:rsidRDefault="00766F59">
      <w:pPr>
        <w:spacing w:after="0" w:line="480" w:lineRule="auto"/>
        <w:ind w:left="120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07209" w:rsidRPr="00766F59" w:rsidRDefault="00766F59">
      <w:pPr>
        <w:spacing w:after="0" w:line="480" w:lineRule="auto"/>
        <w:ind w:left="120"/>
        <w:rPr>
          <w:sz w:val="24"/>
          <w:szCs w:val="24"/>
          <w:lang w:val="ru-RU"/>
        </w:rPr>
      </w:pP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766F59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1" w:name="23c78781-7b6a-4b73-bf51-0c3eb6738d38"/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Учи.ру</w:t>
      </w:r>
      <w:bookmarkEnd w:id="11"/>
      <w:r w:rsidRPr="00766F59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766F5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07209" w:rsidRPr="00766F59" w:rsidRDefault="00407209">
      <w:pPr>
        <w:rPr>
          <w:sz w:val="24"/>
          <w:szCs w:val="24"/>
          <w:lang w:val="ru-RU"/>
        </w:rPr>
        <w:sectPr w:rsidR="00407209" w:rsidRPr="00766F59" w:rsidSect="00766F59">
          <w:pgSz w:w="11906" w:h="16383"/>
          <w:pgMar w:top="1134" w:right="851" w:bottom="1134" w:left="1418" w:header="720" w:footer="720" w:gutter="0"/>
          <w:cols w:space="720"/>
        </w:sectPr>
      </w:pPr>
    </w:p>
    <w:bookmarkEnd w:id="7"/>
    <w:p w:rsidR="00766F59" w:rsidRPr="00766F59" w:rsidRDefault="00766F59">
      <w:pPr>
        <w:rPr>
          <w:sz w:val="24"/>
          <w:szCs w:val="24"/>
          <w:lang w:val="ru-RU"/>
        </w:rPr>
      </w:pPr>
    </w:p>
    <w:sectPr w:rsidR="00766F59" w:rsidRPr="00766F59" w:rsidSect="00766F59">
      <w:pgSz w:w="11907" w:h="16839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17AB"/>
    <w:multiLevelType w:val="multilevel"/>
    <w:tmpl w:val="4DC85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872BF"/>
    <w:multiLevelType w:val="multilevel"/>
    <w:tmpl w:val="C7CED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056BB3"/>
    <w:multiLevelType w:val="multilevel"/>
    <w:tmpl w:val="167CD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D20106"/>
    <w:multiLevelType w:val="multilevel"/>
    <w:tmpl w:val="CA1AE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B32EF4"/>
    <w:multiLevelType w:val="multilevel"/>
    <w:tmpl w:val="1DB62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B50E33"/>
    <w:multiLevelType w:val="multilevel"/>
    <w:tmpl w:val="D97AA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A77BBF"/>
    <w:multiLevelType w:val="multilevel"/>
    <w:tmpl w:val="20DA93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286558"/>
    <w:multiLevelType w:val="multilevel"/>
    <w:tmpl w:val="3AECE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7D5527"/>
    <w:multiLevelType w:val="multilevel"/>
    <w:tmpl w:val="FF201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9755F7"/>
    <w:multiLevelType w:val="multilevel"/>
    <w:tmpl w:val="35DA3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344541"/>
    <w:multiLevelType w:val="multilevel"/>
    <w:tmpl w:val="044A0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172824"/>
    <w:multiLevelType w:val="multilevel"/>
    <w:tmpl w:val="29CE2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432A63"/>
    <w:multiLevelType w:val="multilevel"/>
    <w:tmpl w:val="B56C7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95593E"/>
    <w:multiLevelType w:val="multilevel"/>
    <w:tmpl w:val="CA4097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C813B1"/>
    <w:multiLevelType w:val="multilevel"/>
    <w:tmpl w:val="56FC73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3F63D41"/>
    <w:multiLevelType w:val="multilevel"/>
    <w:tmpl w:val="28FCD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52395D"/>
    <w:multiLevelType w:val="multilevel"/>
    <w:tmpl w:val="EE4C7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4A3A0D"/>
    <w:multiLevelType w:val="multilevel"/>
    <w:tmpl w:val="81201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6"/>
  </w:num>
  <w:num w:numId="3">
    <w:abstractNumId w:val="13"/>
  </w:num>
  <w:num w:numId="4">
    <w:abstractNumId w:val="8"/>
  </w:num>
  <w:num w:numId="5">
    <w:abstractNumId w:val="17"/>
  </w:num>
  <w:num w:numId="6">
    <w:abstractNumId w:val="3"/>
  </w:num>
  <w:num w:numId="7">
    <w:abstractNumId w:val="5"/>
  </w:num>
  <w:num w:numId="8">
    <w:abstractNumId w:val="6"/>
  </w:num>
  <w:num w:numId="9">
    <w:abstractNumId w:val="10"/>
  </w:num>
  <w:num w:numId="10">
    <w:abstractNumId w:val="0"/>
  </w:num>
  <w:num w:numId="11">
    <w:abstractNumId w:val="15"/>
  </w:num>
  <w:num w:numId="12">
    <w:abstractNumId w:val="1"/>
  </w:num>
  <w:num w:numId="13">
    <w:abstractNumId w:val="12"/>
  </w:num>
  <w:num w:numId="14">
    <w:abstractNumId w:val="2"/>
  </w:num>
  <w:num w:numId="15">
    <w:abstractNumId w:val="4"/>
  </w:num>
  <w:num w:numId="16">
    <w:abstractNumId w:val="14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09"/>
    <w:rsid w:val="00407209"/>
    <w:rsid w:val="00766F59"/>
    <w:rsid w:val="00824A6F"/>
    <w:rsid w:val="00D3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87998-8A5B-4B49-A48A-604B088E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onsPlusNormal">
    <w:name w:val="ConsPlusNormal"/>
    <w:rsid w:val="00766F5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20515</Words>
  <Characters>116938</Characters>
  <Application>Microsoft Office Word</Application>
  <DocSecurity>0</DocSecurity>
  <Lines>974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2025-06-11T07:23:00Z</dcterms:created>
  <dcterms:modified xsi:type="dcterms:W3CDTF">2025-06-11T09:07:00Z</dcterms:modified>
</cp:coreProperties>
</file>