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77" w:rsidRDefault="00394D70" w:rsidP="00394D70">
      <w:pPr>
        <w:spacing w:after="0" w:line="360" w:lineRule="auto"/>
        <w:jc w:val="center"/>
        <w:rPr>
          <w:rFonts w:ascii="Times New Roman" w:hAnsi="Times New Roman" w:cs="Times New Roman"/>
          <w:color w:val="auto"/>
          <w:sz w:val="44"/>
          <w:szCs w:val="44"/>
        </w:rPr>
      </w:pPr>
      <w:r>
        <w:rPr>
          <w:rFonts w:ascii="Times New Roman" w:hAnsi="Times New Roman" w:cs="Times New Roman"/>
          <w:noProof/>
          <w:color w:val="auto"/>
          <w:sz w:val="44"/>
          <w:szCs w:val="44"/>
          <w:lang w:eastAsia="ru-RU"/>
        </w:rPr>
        <w:drawing>
          <wp:inline distT="0" distB="0" distL="0" distR="0">
            <wp:extent cx="5939790" cy="8396034"/>
            <wp:effectExtent l="19050" t="0" r="3810" b="0"/>
            <wp:docPr id="3" name="Рисунок 3" descr="C:\Users\admin\Desktop\тит АООП ЗПР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тит АООП ЗПР 7.1..jpg"/>
                    <pic:cNvPicPr>
                      <a:picLocks noChangeAspect="1" noChangeArrowheads="1"/>
                    </pic:cNvPicPr>
                  </pic:nvPicPr>
                  <pic:blipFill>
                    <a:blip r:embed="rId8"/>
                    <a:srcRect/>
                    <a:stretch>
                      <a:fillRect/>
                    </a:stretch>
                  </pic:blipFill>
                  <pic:spPr bwMode="auto">
                    <a:xfrm>
                      <a:off x="0" y="0"/>
                      <a:ext cx="5939790" cy="8396034"/>
                    </a:xfrm>
                    <a:prstGeom prst="rect">
                      <a:avLst/>
                    </a:prstGeom>
                    <a:noFill/>
                    <a:ln w="9525">
                      <a:noFill/>
                      <a:miter lim="800000"/>
                      <a:headEnd/>
                      <a:tailEnd/>
                    </a:ln>
                  </pic:spPr>
                </pic:pic>
              </a:graphicData>
            </a:graphic>
          </wp:inline>
        </w:drawing>
      </w:r>
    </w:p>
    <w:p w:rsidR="008E1877" w:rsidRDefault="008E1877" w:rsidP="008E1877">
      <w:pPr>
        <w:spacing w:after="0" w:line="360" w:lineRule="auto"/>
        <w:ind w:firstLine="709"/>
        <w:jc w:val="center"/>
        <w:rPr>
          <w:rFonts w:ascii="Times New Roman" w:hAnsi="Times New Roman" w:cs="Times New Roman"/>
          <w:color w:val="auto"/>
          <w:sz w:val="44"/>
          <w:szCs w:val="44"/>
        </w:rPr>
      </w:pPr>
    </w:p>
    <w:p w:rsidR="008E1877" w:rsidRDefault="008E1877" w:rsidP="008E1877">
      <w:pPr>
        <w:spacing w:after="0" w:line="360" w:lineRule="auto"/>
        <w:ind w:firstLine="709"/>
        <w:jc w:val="center"/>
        <w:rPr>
          <w:rFonts w:ascii="Times New Roman" w:hAnsi="Times New Roman" w:cs="Times New Roman"/>
          <w:color w:val="auto"/>
          <w:sz w:val="44"/>
          <w:szCs w:val="44"/>
        </w:rPr>
      </w:pPr>
    </w:p>
    <w:p w:rsidR="008E1877" w:rsidRDefault="008E1877" w:rsidP="00727542">
      <w:pPr>
        <w:tabs>
          <w:tab w:val="center" w:pos="4677"/>
          <w:tab w:val="left" w:pos="6115"/>
        </w:tabs>
        <w:spacing w:after="0" w:line="23" w:lineRule="atLeast"/>
        <w:rPr>
          <w:rFonts w:ascii="Times New Roman" w:hAnsi="Times New Roman" w:cs="Times New Roman"/>
          <w:b/>
          <w:color w:val="auto"/>
          <w:sz w:val="24"/>
          <w:szCs w:val="24"/>
        </w:rPr>
      </w:pPr>
    </w:p>
    <w:p w:rsidR="00E85984" w:rsidRPr="00727542" w:rsidRDefault="005560D6" w:rsidP="00727542">
      <w:pPr>
        <w:tabs>
          <w:tab w:val="center" w:pos="4677"/>
          <w:tab w:val="left" w:pos="6115"/>
        </w:tabs>
        <w:spacing w:after="0" w:line="23" w:lineRule="atLeast"/>
        <w:rPr>
          <w:rFonts w:ascii="Times New Roman" w:hAnsi="Times New Roman" w:cs="Times New Roman"/>
          <w:b/>
          <w:color w:val="auto"/>
          <w:sz w:val="24"/>
          <w:szCs w:val="24"/>
        </w:rPr>
      </w:pPr>
      <w:r w:rsidRPr="00727542">
        <w:rPr>
          <w:rFonts w:ascii="Times New Roman" w:hAnsi="Times New Roman" w:cs="Times New Roman"/>
          <w:b/>
          <w:color w:val="auto"/>
          <w:sz w:val="24"/>
          <w:szCs w:val="24"/>
        </w:rPr>
        <w:tab/>
      </w:r>
      <w:r w:rsidR="00D54712" w:rsidRPr="00727542">
        <w:rPr>
          <w:rFonts w:ascii="Times New Roman" w:hAnsi="Times New Roman" w:cs="Times New Roman"/>
          <w:b/>
          <w:color w:val="auto"/>
          <w:sz w:val="24"/>
          <w:szCs w:val="24"/>
        </w:rPr>
        <w:t>ОГЛАВЛЕНИЕ</w:t>
      </w:r>
      <w:r w:rsidRPr="00727542">
        <w:rPr>
          <w:rFonts w:ascii="Times New Roman" w:hAnsi="Times New Roman" w:cs="Times New Roman"/>
          <w:b/>
          <w:color w:val="auto"/>
          <w:sz w:val="24"/>
          <w:szCs w:val="24"/>
        </w:rPr>
        <w:tab/>
      </w:r>
    </w:p>
    <w:tbl>
      <w:tblPr>
        <w:tblStyle w:val="aff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4"/>
        <w:gridCol w:w="7938"/>
        <w:gridCol w:w="851"/>
      </w:tblGrid>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tabs>
                <w:tab w:val="right" w:pos="8006"/>
              </w:tabs>
              <w:spacing w:line="23" w:lineRule="atLeast"/>
              <w:ind w:firstLine="0"/>
              <w:rPr>
                <w:rFonts w:ascii="Times New Roman" w:hAnsi="Times New Roman"/>
                <w:bCs/>
                <w:color w:val="auto"/>
                <w:sz w:val="24"/>
                <w:szCs w:val="24"/>
              </w:rPr>
            </w:pPr>
            <w:r w:rsidRPr="00727542">
              <w:rPr>
                <w:rFonts w:ascii="Times New Roman" w:hAnsi="Times New Roman"/>
                <w:bCs/>
                <w:color w:val="auto"/>
                <w:sz w:val="24"/>
                <w:szCs w:val="24"/>
              </w:rPr>
              <w:t xml:space="preserve">Общие положения </w:t>
            </w:r>
            <w:r w:rsidRPr="00727542">
              <w:rPr>
                <w:rFonts w:ascii="Times New Roman" w:hAnsi="Times New Roman"/>
                <w:bCs/>
                <w:color w:val="auto"/>
                <w:sz w:val="24"/>
                <w:szCs w:val="24"/>
              </w:rPr>
              <w:tab/>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r w:rsidRPr="00727542">
              <w:rPr>
                <w:rFonts w:ascii="Times New Roman" w:hAnsi="Times New Roman"/>
                <w:bCs/>
                <w:color w:val="auto"/>
                <w:sz w:val="24"/>
                <w:szCs w:val="24"/>
              </w:rPr>
              <w:t>1</w:t>
            </w: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 xml:space="preserve">Целевой раздел </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tabs>
                <w:tab w:val="left" w:pos="708"/>
                <w:tab w:val="left" w:pos="1416"/>
                <w:tab w:val="left" w:pos="2124"/>
                <w:tab w:val="left" w:pos="2832"/>
                <w:tab w:val="left" w:pos="7294"/>
              </w:tabs>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1.1.</w:t>
            </w:r>
            <w:r w:rsidRPr="00727542">
              <w:rPr>
                <w:rFonts w:ascii="Times New Roman" w:eastAsiaTheme="minorEastAsia" w:hAnsi="Times New Roman"/>
                <w:noProof/>
                <w:sz w:val="24"/>
                <w:szCs w:val="24"/>
              </w:rPr>
              <w:tab/>
            </w:r>
            <w:r w:rsidRPr="00727542">
              <w:rPr>
                <w:rFonts w:ascii="Times New Roman" w:hAnsi="Times New Roman"/>
                <w:noProof/>
                <w:sz w:val="24"/>
                <w:szCs w:val="24"/>
              </w:rPr>
              <w:t>Пояснительная записка</w:t>
            </w:r>
            <w:r w:rsidRPr="00727542">
              <w:rPr>
                <w:rFonts w:ascii="Times New Roman" w:hAnsi="Times New Roman"/>
                <w:noProof/>
                <w:sz w:val="24"/>
                <w:szCs w:val="24"/>
              </w:rPr>
              <w:tab/>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tabs>
                <w:tab w:val="left" w:pos="8311"/>
              </w:tabs>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1.2.Планируемые результаты освоения обучающимися основной  образовательной программы.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1.2.1.</w:t>
            </w:r>
            <w:r w:rsidRPr="00727542">
              <w:rPr>
                <w:rFonts w:ascii="Times New Roman" w:eastAsiaTheme="minorEastAsia" w:hAnsi="Times New Roman"/>
                <w:noProof/>
                <w:sz w:val="24"/>
                <w:szCs w:val="24"/>
              </w:rPr>
              <w:tab/>
            </w:r>
            <w:r w:rsidRPr="00727542">
              <w:rPr>
                <w:rFonts w:ascii="Times New Roman" w:hAnsi="Times New Roman"/>
                <w:noProof/>
                <w:sz w:val="24"/>
                <w:szCs w:val="24"/>
              </w:rPr>
              <w:t>Формирование универсальных учебных действий</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1.2.1.1.</w:t>
            </w:r>
            <w:r w:rsidRPr="00727542">
              <w:rPr>
                <w:rFonts w:ascii="Times New Roman" w:eastAsiaTheme="minorEastAsia" w:hAnsi="Times New Roman"/>
                <w:noProof/>
                <w:sz w:val="24"/>
                <w:szCs w:val="24"/>
              </w:rPr>
              <w:tab/>
            </w:r>
            <w:r w:rsidRPr="00727542">
              <w:rPr>
                <w:rFonts w:ascii="Times New Roman" w:hAnsi="Times New Roman"/>
                <w:noProof/>
                <w:sz w:val="24"/>
                <w:szCs w:val="24"/>
              </w:rPr>
              <w:t xml:space="preserve">Чтение. Работа с текстом </w:t>
            </w:r>
            <w:r w:rsidRPr="00727542">
              <w:rPr>
                <w:rFonts w:ascii="Times New Roman" w:hAnsi="Times New Roman"/>
                <w:bCs/>
                <w:noProof/>
                <w:sz w:val="24"/>
                <w:szCs w:val="24"/>
              </w:rPr>
              <w:t>(метапредметные результаты)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1.2.1.2.</w:t>
            </w:r>
            <w:r w:rsidRPr="00727542">
              <w:rPr>
                <w:rFonts w:ascii="Times New Roman" w:eastAsiaTheme="minorEastAsia" w:hAnsi="Times New Roman"/>
                <w:noProof/>
                <w:sz w:val="24"/>
                <w:szCs w:val="24"/>
              </w:rPr>
              <w:tab/>
            </w:r>
            <w:r w:rsidRPr="00727542">
              <w:rPr>
                <w:rFonts w:ascii="Times New Roman" w:hAnsi="Times New Roman"/>
                <w:noProof/>
                <w:sz w:val="24"/>
                <w:szCs w:val="24"/>
              </w:rPr>
              <w:t>Формирование ИКТ­компетентности обучающихся (метапредметные результаты)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1.2.2.</w:t>
            </w:r>
            <w:r w:rsidRPr="00727542">
              <w:rPr>
                <w:rFonts w:ascii="Times New Roman" w:eastAsiaTheme="minorEastAsia" w:hAnsi="Times New Roman"/>
                <w:noProof/>
                <w:sz w:val="24"/>
                <w:szCs w:val="24"/>
              </w:rPr>
              <w:tab/>
            </w:r>
            <w:r w:rsidRPr="00727542">
              <w:rPr>
                <w:rFonts w:ascii="Times New Roman" w:hAnsi="Times New Roman"/>
                <w:noProof/>
                <w:sz w:val="24"/>
                <w:szCs w:val="24"/>
              </w:rPr>
              <w:t>Русский язык</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1.2.3.</w:t>
            </w:r>
            <w:r w:rsidRPr="00727542">
              <w:rPr>
                <w:rFonts w:ascii="Times New Roman" w:eastAsiaTheme="minorEastAsia" w:hAnsi="Times New Roman"/>
                <w:noProof/>
                <w:sz w:val="24"/>
                <w:szCs w:val="24"/>
              </w:rPr>
              <w:tab/>
            </w:r>
            <w:r w:rsidRPr="00727542">
              <w:rPr>
                <w:rFonts w:ascii="Times New Roman" w:hAnsi="Times New Roman"/>
                <w:noProof/>
                <w:sz w:val="24"/>
                <w:szCs w:val="24"/>
              </w:rPr>
              <w:t>Литературное чтение</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1.2.4.</w:t>
            </w:r>
            <w:r w:rsidRPr="00727542">
              <w:rPr>
                <w:rFonts w:ascii="Times New Roman" w:eastAsiaTheme="minorEastAsia" w:hAnsi="Times New Roman"/>
                <w:noProof/>
                <w:sz w:val="24"/>
                <w:szCs w:val="24"/>
              </w:rPr>
              <w:tab/>
            </w:r>
            <w:r w:rsidRPr="00727542">
              <w:rPr>
                <w:rFonts w:ascii="Times New Roman" w:hAnsi="Times New Roman"/>
                <w:noProof/>
                <w:sz w:val="24"/>
                <w:szCs w:val="24"/>
              </w:rPr>
              <w:t>Иностранный язык (английский)</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1.2.5.</w:t>
            </w:r>
            <w:r w:rsidRPr="00727542">
              <w:rPr>
                <w:rFonts w:ascii="Times New Roman" w:eastAsiaTheme="minorEastAsia" w:hAnsi="Times New Roman"/>
                <w:noProof/>
                <w:sz w:val="24"/>
                <w:szCs w:val="24"/>
              </w:rPr>
              <w:tab/>
            </w:r>
            <w:r w:rsidRPr="00727542">
              <w:rPr>
                <w:rFonts w:ascii="Times New Roman" w:hAnsi="Times New Roman"/>
                <w:noProof/>
                <w:sz w:val="24"/>
                <w:szCs w:val="24"/>
              </w:rPr>
              <w:t>Математика и информатика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1.2.6.</w:t>
            </w:r>
            <w:r w:rsidRPr="00727542">
              <w:rPr>
                <w:rFonts w:ascii="Times New Roman" w:eastAsiaTheme="minorEastAsia" w:hAnsi="Times New Roman"/>
                <w:noProof/>
                <w:sz w:val="24"/>
                <w:szCs w:val="24"/>
              </w:rPr>
              <w:tab/>
            </w:r>
            <w:r w:rsidRPr="00727542">
              <w:rPr>
                <w:rFonts w:ascii="Times New Roman" w:hAnsi="Times New Roman"/>
                <w:noProof/>
                <w:sz w:val="24"/>
                <w:szCs w:val="24"/>
              </w:rPr>
              <w:t>Основы религиозных культур и светской этики</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1.2.7.</w:t>
            </w:r>
            <w:r w:rsidRPr="00727542">
              <w:rPr>
                <w:rFonts w:ascii="Times New Roman" w:eastAsiaTheme="minorEastAsia" w:hAnsi="Times New Roman"/>
                <w:noProof/>
                <w:sz w:val="24"/>
                <w:szCs w:val="24"/>
              </w:rPr>
              <w:tab/>
            </w:r>
            <w:r w:rsidRPr="00727542">
              <w:rPr>
                <w:rFonts w:ascii="Times New Roman" w:hAnsi="Times New Roman"/>
                <w:noProof/>
                <w:sz w:val="24"/>
                <w:szCs w:val="24"/>
              </w:rPr>
              <w:t>Окружающий мир</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1.2.8.</w:t>
            </w:r>
            <w:r w:rsidRPr="00727542">
              <w:rPr>
                <w:rFonts w:ascii="Times New Roman" w:eastAsiaTheme="minorEastAsia" w:hAnsi="Times New Roman"/>
                <w:noProof/>
                <w:sz w:val="24"/>
                <w:szCs w:val="24"/>
              </w:rPr>
              <w:tab/>
            </w:r>
            <w:r w:rsidRPr="00727542">
              <w:rPr>
                <w:rFonts w:ascii="Times New Roman" w:hAnsi="Times New Roman"/>
                <w:noProof/>
                <w:sz w:val="24"/>
                <w:szCs w:val="24"/>
              </w:rPr>
              <w:t>Изобразительное искусство</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1.2.9.</w:t>
            </w:r>
            <w:r w:rsidRPr="00727542">
              <w:rPr>
                <w:rFonts w:ascii="Times New Roman" w:eastAsiaTheme="minorEastAsia" w:hAnsi="Times New Roman"/>
                <w:noProof/>
                <w:sz w:val="24"/>
                <w:szCs w:val="24"/>
              </w:rPr>
              <w:tab/>
            </w:r>
            <w:r w:rsidRPr="00727542">
              <w:rPr>
                <w:rFonts w:ascii="Times New Roman" w:hAnsi="Times New Roman"/>
                <w:noProof/>
                <w:sz w:val="24"/>
                <w:szCs w:val="24"/>
              </w:rPr>
              <w:t>Музыка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1.2.10.</w:t>
            </w:r>
            <w:r w:rsidRPr="00727542">
              <w:rPr>
                <w:rFonts w:ascii="Times New Roman" w:eastAsiaTheme="minorEastAsia" w:hAnsi="Times New Roman"/>
                <w:noProof/>
                <w:sz w:val="24"/>
                <w:szCs w:val="24"/>
              </w:rPr>
              <w:tab/>
            </w:r>
            <w:r w:rsidRPr="00727542">
              <w:rPr>
                <w:rFonts w:ascii="Times New Roman" w:hAnsi="Times New Roman"/>
                <w:noProof/>
                <w:sz w:val="24"/>
                <w:szCs w:val="24"/>
              </w:rPr>
              <w:t>Технология</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1.2.11.</w:t>
            </w:r>
            <w:r w:rsidRPr="00727542">
              <w:rPr>
                <w:rFonts w:ascii="Times New Roman" w:eastAsiaTheme="minorEastAsia" w:hAnsi="Times New Roman"/>
                <w:noProof/>
                <w:sz w:val="24"/>
                <w:szCs w:val="24"/>
              </w:rPr>
              <w:tab/>
            </w:r>
            <w:r w:rsidRPr="00727542">
              <w:rPr>
                <w:rFonts w:ascii="Times New Roman" w:hAnsi="Times New Roman"/>
                <w:noProof/>
                <w:sz w:val="24"/>
                <w:szCs w:val="24"/>
              </w:rPr>
              <w:t>Физическая культура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1.3.</w:t>
            </w:r>
            <w:r w:rsidRPr="00727542">
              <w:rPr>
                <w:rFonts w:ascii="Times New Roman" w:eastAsiaTheme="minorEastAsia" w:hAnsi="Times New Roman"/>
                <w:noProof/>
                <w:sz w:val="24"/>
                <w:szCs w:val="24"/>
              </w:rPr>
              <w:tab/>
            </w:r>
            <w:r w:rsidRPr="00727542">
              <w:rPr>
                <w:rFonts w:ascii="Times New Roman" w:hAnsi="Times New Roman"/>
                <w:noProof/>
                <w:sz w:val="24"/>
                <w:szCs w:val="24"/>
              </w:rPr>
              <w:t>Система оценки достижения планируемых результатов освоения основной образовательной программы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r w:rsidRPr="00727542">
              <w:rPr>
                <w:rFonts w:ascii="Times New Roman" w:hAnsi="Times New Roman"/>
                <w:bCs/>
                <w:color w:val="auto"/>
                <w:sz w:val="24"/>
                <w:szCs w:val="24"/>
              </w:rPr>
              <w:t>2</w:t>
            </w: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Содержательный раздел</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2.1.</w:t>
            </w:r>
            <w:r w:rsidRPr="00727542">
              <w:rPr>
                <w:rFonts w:ascii="Times New Roman" w:eastAsiaTheme="minorEastAsia" w:hAnsi="Times New Roman"/>
                <w:noProof/>
                <w:sz w:val="24"/>
                <w:szCs w:val="24"/>
              </w:rPr>
              <w:tab/>
            </w:r>
            <w:r w:rsidRPr="00727542">
              <w:rPr>
                <w:rFonts w:ascii="Times New Roman" w:hAnsi="Times New Roman"/>
                <w:noProof/>
                <w:sz w:val="24"/>
                <w:szCs w:val="24"/>
              </w:rPr>
              <w:t>Программа формирования у обучающихся универсальных учебных действий</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2.2.</w:t>
            </w:r>
            <w:r w:rsidRPr="00727542">
              <w:rPr>
                <w:rFonts w:ascii="Times New Roman" w:eastAsiaTheme="minorEastAsia" w:hAnsi="Times New Roman"/>
                <w:noProof/>
                <w:sz w:val="24"/>
                <w:szCs w:val="24"/>
              </w:rPr>
              <w:tab/>
            </w:r>
            <w:r w:rsidRPr="00727542">
              <w:rPr>
                <w:rFonts w:ascii="Times New Roman" w:hAnsi="Times New Roman"/>
                <w:noProof/>
                <w:sz w:val="24"/>
                <w:szCs w:val="24"/>
              </w:rPr>
              <w:t>Программы отдельных учебных предметов, курсов</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2.2.1.</w:t>
            </w:r>
            <w:r w:rsidRPr="00727542">
              <w:rPr>
                <w:rFonts w:ascii="Times New Roman" w:eastAsiaTheme="minorEastAsia" w:hAnsi="Times New Roman"/>
                <w:noProof/>
                <w:sz w:val="24"/>
                <w:szCs w:val="24"/>
              </w:rPr>
              <w:tab/>
            </w:r>
            <w:r w:rsidRPr="00727542">
              <w:rPr>
                <w:rFonts w:ascii="Times New Roman" w:hAnsi="Times New Roman"/>
                <w:noProof/>
                <w:sz w:val="24"/>
                <w:szCs w:val="24"/>
              </w:rPr>
              <w:t>Общие положения</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w:t>
            </w:r>
            <w:r w:rsidRPr="00727542">
              <w:rPr>
                <w:rFonts w:ascii="Times New Roman" w:eastAsiaTheme="minorEastAsia" w:hAnsi="Times New Roman"/>
                <w:noProof/>
                <w:sz w:val="24"/>
                <w:szCs w:val="24"/>
              </w:rPr>
              <w:tab/>
            </w:r>
            <w:r w:rsidRPr="00727542">
              <w:rPr>
                <w:rFonts w:ascii="Times New Roman" w:hAnsi="Times New Roman"/>
                <w:noProof/>
                <w:sz w:val="24"/>
                <w:szCs w:val="24"/>
              </w:rPr>
              <w:t>Основное содержание учебных предметов</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2.2.2.1.</w:t>
            </w:r>
            <w:r w:rsidRPr="00727542">
              <w:rPr>
                <w:rFonts w:ascii="Times New Roman" w:eastAsiaTheme="minorEastAsia" w:hAnsi="Times New Roman"/>
                <w:noProof/>
                <w:sz w:val="24"/>
                <w:szCs w:val="24"/>
              </w:rPr>
              <w:tab/>
            </w:r>
            <w:r w:rsidRPr="00727542">
              <w:rPr>
                <w:rFonts w:ascii="Times New Roman" w:hAnsi="Times New Roman"/>
                <w:noProof/>
                <w:sz w:val="24"/>
                <w:szCs w:val="24"/>
              </w:rPr>
              <w:t>Русский язык</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2.2.2.2.</w:t>
            </w:r>
            <w:r w:rsidRPr="00727542">
              <w:rPr>
                <w:rFonts w:ascii="Times New Roman" w:eastAsiaTheme="minorEastAsia" w:hAnsi="Times New Roman"/>
                <w:noProof/>
                <w:sz w:val="24"/>
                <w:szCs w:val="24"/>
              </w:rPr>
              <w:tab/>
            </w:r>
            <w:r w:rsidRPr="00727542">
              <w:rPr>
                <w:rFonts w:ascii="Times New Roman" w:hAnsi="Times New Roman"/>
                <w:noProof/>
                <w:sz w:val="24"/>
                <w:szCs w:val="24"/>
              </w:rPr>
              <w:t>Литературное чтение</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2.2.2.3.</w:t>
            </w:r>
            <w:r w:rsidRPr="00727542">
              <w:rPr>
                <w:rFonts w:ascii="Times New Roman" w:eastAsiaTheme="minorEastAsia" w:hAnsi="Times New Roman"/>
                <w:noProof/>
                <w:sz w:val="24"/>
                <w:szCs w:val="24"/>
              </w:rPr>
              <w:tab/>
            </w:r>
            <w:r w:rsidRPr="00727542">
              <w:rPr>
                <w:rFonts w:ascii="Times New Roman" w:hAnsi="Times New Roman"/>
                <w:noProof/>
                <w:sz w:val="24"/>
                <w:szCs w:val="24"/>
              </w:rPr>
              <w:t>Иностранный язык (английский)</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 xml:space="preserve">2.2.2.4.            </w:t>
            </w:r>
            <w:r w:rsidRPr="00727542">
              <w:rPr>
                <w:rFonts w:ascii="Times New Roman" w:hAnsi="Times New Roman"/>
                <w:noProof/>
                <w:sz w:val="24"/>
                <w:szCs w:val="24"/>
              </w:rPr>
              <w:t>Математика и информатика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2.2.2.5.</w:t>
            </w:r>
            <w:r w:rsidRPr="00727542">
              <w:rPr>
                <w:rFonts w:ascii="Times New Roman" w:eastAsiaTheme="minorEastAsia" w:hAnsi="Times New Roman"/>
                <w:noProof/>
                <w:sz w:val="24"/>
                <w:szCs w:val="24"/>
              </w:rPr>
              <w:tab/>
            </w:r>
            <w:r w:rsidRPr="00727542">
              <w:rPr>
                <w:rFonts w:ascii="Times New Roman" w:hAnsi="Times New Roman"/>
                <w:noProof/>
                <w:sz w:val="24"/>
                <w:szCs w:val="24"/>
              </w:rPr>
              <w:t>Основы религиозных культур и светской этики</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 xml:space="preserve">2.2.2.6. </w:t>
            </w:r>
            <w:r w:rsidRPr="00727542">
              <w:rPr>
                <w:rFonts w:ascii="Times New Roman" w:eastAsiaTheme="minorEastAsia" w:hAnsi="Times New Roman"/>
                <w:noProof/>
                <w:sz w:val="24"/>
                <w:szCs w:val="24"/>
              </w:rPr>
              <w:tab/>
            </w:r>
            <w:r w:rsidRPr="00727542">
              <w:rPr>
                <w:rFonts w:ascii="Times New Roman" w:hAnsi="Times New Roman"/>
                <w:noProof/>
                <w:sz w:val="24"/>
                <w:szCs w:val="24"/>
              </w:rPr>
              <w:t>Окружающий мир</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2.2.2.7.</w:t>
            </w:r>
            <w:r w:rsidRPr="00727542">
              <w:rPr>
                <w:rFonts w:ascii="Times New Roman" w:eastAsiaTheme="minorEastAsia" w:hAnsi="Times New Roman"/>
                <w:noProof/>
                <w:sz w:val="24"/>
                <w:szCs w:val="24"/>
              </w:rPr>
              <w:tab/>
            </w:r>
            <w:r w:rsidRPr="00727542">
              <w:rPr>
                <w:rFonts w:ascii="Times New Roman" w:hAnsi="Times New Roman"/>
                <w:noProof/>
                <w:sz w:val="24"/>
                <w:szCs w:val="24"/>
              </w:rPr>
              <w:t>Изобразительное искусство</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2.2.2.8.</w:t>
            </w:r>
            <w:r w:rsidRPr="00727542">
              <w:rPr>
                <w:rFonts w:ascii="Times New Roman" w:eastAsiaTheme="minorEastAsia" w:hAnsi="Times New Roman"/>
                <w:noProof/>
                <w:sz w:val="24"/>
                <w:szCs w:val="24"/>
              </w:rPr>
              <w:tab/>
            </w:r>
            <w:r w:rsidRPr="00727542">
              <w:rPr>
                <w:rFonts w:ascii="Times New Roman" w:hAnsi="Times New Roman"/>
                <w:noProof/>
                <w:sz w:val="24"/>
                <w:szCs w:val="24"/>
              </w:rPr>
              <w:t>Музыка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 xml:space="preserve">2.2.2.9.            </w:t>
            </w:r>
            <w:r w:rsidRPr="00727542">
              <w:rPr>
                <w:rFonts w:ascii="Times New Roman" w:hAnsi="Times New Roman"/>
                <w:noProof/>
                <w:sz w:val="24"/>
                <w:szCs w:val="24"/>
              </w:rPr>
              <w:t>Технология</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 xml:space="preserve">2.2.2.10.          </w:t>
            </w:r>
            <w:r w:rsidRPr="00727542">
              <w:rPr>
                <w:rFonts w:ascii="Times New Roman" w:hAnsi="Times New Roman"/>
                <w:noProof/>
                <w:sz w:val="24"/>
                <w:szCs w:val="24"/>
              </w:rPr>
              <w:t>Физическая культура</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2.3.</w:t>
            </w:r>
            <w:r w:rsidRPr="00727542">
              <w:rPr>
                <w:rFonts w:ascii="Times New Roman" w:eastAsiaTheme="minorEastAsia" w:hAnsi="Times New Roman"/>
                <w:noProof/>
                <w:sz w:val="24"/>
                <w:szCs w:val="24"/>
              </w:rPr>
              <w:tab/>
            </w:r>
            <w:r w:rsidRPr="00727542">
              <w:rPr>
                <w:rFonts w:ascii="Times New Roman" w:hAnsi="Times New Roman"/>
                <w:noProof/>
                <w:sz w:val="24"/>
                <w:szCs w:val="24"/>
              </w:rPr>
              <w:t>Программа духовно-нравственного воспитания, развития обучающихся при получении начального общего образования</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2.4.</w:t>
            </w:r>
            <w:r w:rsidRPr="00727542">
              <w:rPr>
                <w:rFonts w:ascii="Times New Roman" w:eastAsiaTheme="minorEastAsia" w:hAnsi="Times New Roman"/>
                <w:noProof/>
                <w:sz w:val="24"/>
                <w:szCs w:val="24"/>
              </w:rPr>
              <w:tab/>
            </w:r>
            <w:r w:rsidRPr="00727542">
              <w:rPr>
                <w:rFonts w:ascii="Times New Roman" w:hAnsi="Times New Roman"/>
                <w:noProof/>
                <w:sz w:val="24"/>
                <w:szCs w:val="24"/>
              </w:rPr>
              <w:t>Программа формирования экологической культуры, здорового и безопасного образа жизни</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2.5.</w:t>
            </w:r>
            <w:r w:rsidRPr="00727542">
              <w:rPr>
                <w:rFonts w:ascii="Times New Roman" w:eastAsiaTheme="minorEastAsia" w:hAnsi="Times New Roman"/>
                <w:noProof/>
                <w:sz w:val="24"/>
                <w:szCs w:val="24"/>
              </w:rPr>
              <w:tab/>
            </w:r>
            <w:r w:rsidRPr="00727542">
              <w:rPr>
                <w:rFonts w:ascii="Times New Roman" w:hAnsi="Times New Roman"/>
                <w:noProof/>
                <w:sz w:val="24"/>
                <w:szCs w:val="24"/>
              </w:rPr>
              <w:t>Программа коррекционной работы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r w:rsidRPr="00727542">
              <w:rPr>
                <w:rFonts w:ascii="Times New Roman" w:hAnsi="Times New Roman"/>
                <w:bCs/>
                <w:color w:val="auto"/>
                <w:sz w:val="24"/>
                <w:szCs w:val="24"/>
              </w:rPr>
              <w:t>3</w:t>
            </w: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Организационный раздел</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noProof/>
                <w:sz w:val="24"/>
                <w:szCs w:val="24"/>
              </w:rPr>
            </w:pPr>
            <w:r w:rsidRPr="00727542">
              <w:rPr>
                <w:rFonts w:ascii="Times New Roman" w:hAnsi="Times New Roman"/>
                <w:noProof/>
                <w:sz w:val="24"/>
                <w:szCs w:val="24"/>
              </w:rPr>
              <w:t xml:space="preserve">3.1.   Учебный  план </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3.2.</w:t>
            </w:r>
            <w:r w:rsidRPr="00727542">
              <w:rPr>
                <w:rFonts w:ascii="Times New Roman" w:eastAsiaTheme="minorEastAsia" w:hAnsi="Times New Roman"/>
                <w:noProof/>
                <w:sz w:val="24"/>
                <w:szCs w:val="24"/>
              </w:rPr>
              <w:tab/>
            </w:r>
            <w:r w:rsidRPr="00727542">
              <w:rPr>
                <w:rFonts w:ascii="Times New Roman" w:hAnsi="Times New Roman"/>
                <w:noProof/>
                <w:sz w:val="24"/>
                <w:szCs w:val="24"/>
              </w:rPr>
              <w:t xml:space="preserve">План врецрочной деятельности </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noProof/>
                <w:sz w:val="24"/>
                <w:szCs w:val="24"/>
              </w:rPr>
              <w:t>3.3.</w:t>
            </w:r>
            <w:r w:rsidRPr="00727542">
              <w:rPr>
                <w:rFonts w:ascii="Times New Roman" w:eastAsiaTheme="minorEastAsia" w:hAnsi="Times New Roman"/>
                <w:noProof/>
                <w:sz w:val="24"/>
                <w:szCs w:val="24"/>
              </w:rPr>
              <w:tab/>
            </w:r>
            <w:r w:rsidRPr="00727542">
              <w:rPr>
                <w:rFonts w:ascii="Times New Roman" w:hAnsi="Times New Roman"/>
                <w:noProof/>
                <w:sz w:val="24"/>
                <w:szCs w:val="24"/>
              </w:rPr>
              <w:t>Система условий реализации основной образовательной программы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3.4.</w:t>
            </w:r>
            <w:r w:rsidRPr="00727542">
              <w:rPr>
                <w:rFonts w:ascii="Times New Roman" w:eastAsiaTheme="minorEastAsia" w:hAnsi="Times New Roman"/>
                <w:noProof/>
                <w:sz w:val="24"/>
                <w:szCs w:val="24"/>
              </w:rPr>
              <w:tab/>
            </w:r>
            <w:r w:rsidRPr="00727542">
              <w:rPr>
                <w:rFonts w:ascii="Times New Roman" w:hAnsi="Times New Roman"/>
                <w:noProof/>
                <w:sz w:val="24"/>
                <w:szCs w:val="24"/>
              </w:rPr>
              <w:t>Психолого­педагогические условия реализации основной образовательной программы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r w:rsidR="005560D6" w:rsidRPr="00727542" w:rsidTr="005560D6">
        <w:tc>
          <w:tcPr>
            <w:tcW w:w="704" w:type="dxa"/>
          </w:tcPr>
          <w:p w:rsidR="005560D6" w:rsidRPr="00727542" w:rsidRDefault="005560D6" w:rsidP="00727542">
            <w:pPr>
              <w:pStyle w:val="af0"/>
              <w:spacing w:line="23" w:lineRule="atLeast"/>
              <w:ind w:firstLine="0"/>
              <w:jc w:val="center"/>
              <w:rPr>
                <w:rFonts w:ascii="Times New Roman" w:hAnsi="Times New Roman"/>
                <w:bCs/>
                <w:color w:val="auto"/>
                <w:sz w:val="24"/>
                <w:szCs w:val="24"/>
              </w:rPr>
            </w:pPr>
          </w:p>
        </w:tc>
        <w:tc>
          <w:tcPr>
            <w:tcW w:w="7938" w:type="dxa"/>
          </w:tcPr>
          <w:p w:rsidR="005560D6" w:rsidRPr="00727542" w:rsidRDefault="005560D6" w:rsidP="00727542">
            <w:pPr>
              <w:pStyle w:val="af0"/>
              <w:spacing w:line="23" w:lineRule="atLeast"/>
              <w:ind w:firstLine="0"/>
              <w:rPr>
                <w:rFonts w:ascii="Times New Roman" w:hAnsi="Times New Roman"/>
                <w:bCs/>
                <w:color w:val="auto"/>
                <w:sz w:val="24"/>
                <w:szCs w:val="24"/>
              </w:rPr>
            </w:pPr>
            <w:r w:rsidRPr="00727542">
              <w:rPr>
                <w:rFonts w:ascii="Times New Roman" w:hAnsi="Times New Roman"/>
                <w:bCs/>
                <w:noProof/>
                <w:sz w:val="24"/>
                <w:szCs w:val="24"/>
              </w:rPr>
              <w:t>3.4.</w:t>
            </w:r>
            <w:r w:rsidRPr="00727542">
              <w:rPr>
                <w:rFonts w:ascii="Times New Roman" w:eastAsiaTheme="minorEastAsia" w:hAnsi="Times New Roman"/>
                <w:noProof/>
                <w:sz w:val="24"/>
                <w:szCs w:val="24"/>
              </w:rPr>
              <w:tab/>
            </w:r>
            <w:r w:rsidRPr="00727542">
              <w:rPr>
                <w:rFonts w:ascii="Times New Roman" w:hAnsi="Times New Roman"/>
                <w:noProof/>
                <w:sz w:val="24"/>
                <w:szCs w:val="24"/>
              </w:rPr>
              <w:t>Финансовое обеспечение реализации основной образовательной программы</w:t>
            </w:r>
          </w:p>
        </w:tc>
        <w:tc>
          <w:tcPr>
            <w:tcW w:w="851" w:type="dxa"/>
          </w:tcPr>
          <w:p w:rsidR="005560D6" w:rsidRPr="00727542" w:rsidRDefault="005560D6" w:rsidP="00727542">
            <w:pPr>
              <w:pStyle w:val="af0"/>
              <w:spacing w:line="23" w:lineRule="atLeast"/>
              <w:ind w:firstLine="0"/>
              <w:jc w:val="right"/>
              <w:rPr>
                <w:rFonts w:ascii="Times New Roman" w:hAnsi="Times New Roman"/>
                <w:bCs/>
                <w:color w:val="auto"/>
                <w:sz w:val="24"/>
                <w:szCs w:val="24"/>
              </w:rPr>
            </w:pPr>
          </w:p>
        </w:tc>
      </w:tr>
    </w:tbl>
    <w:p w:rsidR="00295D09" w:rsidRPr="00727542" w:rsidRDefault="00231893" w:rsidP="00727542">
      <w:pPr>
        <w:spacing w:after="0" w:line="23" w:lineRule="atLeast"/>
        <w:jc w:val="center"/>
        <w:outlineLvl w:val="0"/>
        <w:rPr>
          <w:rFonts w:ascii="Times New Roman" w:hAnsi="Times New Roman" w:cs="Times New Roman"/>
          <w:b/>
          <w:sz w:val="24"/>
          <w:szCs w:val="24"/>
        </w:rPr>
      </w:pPr>
      <w:bookmarkStart w:id="0" w:name="_Toc415833112"/>
      <w:r w:rsidRPr="00727542">
        <w:rPr>
          <w:rFonts w:ascii="Times New Roman" w:hAnsi="Times New Roman" w:cs="Times New Roman"/>
          <w:b/>
          <w:sz w:val="24"/>
          <w:szCs w:val="24"/>
        </w:rPr>
        <w:t>ОБЩИЕ ПОЛОЖЕНИЯ</w:t>
      </w:r>
      <w:bookmarkEnd w:id="0"/>
    </w:p>
    <w:p w:rsidR="001019C4" w:rsidRPr="00727542" w:rsidRDefault="001019C4" w:rsidP="00727542">
      <w:pPr>
        <w:pStyle w:val="aff"/>
        <w:spacing w:line="23" w:lineRule="atLeast"/>
        <w:ind w:firstLine="709"/>
        <w:rPr>
          <w:caps w:val="0"/>
          <w:sz w:val="24"/>
          <w:szCs w:val="24"/>
        </w:rPr>
      </w:pPr>
      <w:r w:rsidRPr="00727542">
        <w:rPr>
          <w:sz w:val="24"/>
          <w:szCs w:val="24"/>
        </w:rPr>
        <w:lastRenderedPageBreak/>
        <w:t>А</w:t>
      </w:r>
      <w:r w:rsidRPr="00727542">
        <w:rPr>
          <w:caps w:val="0"/>
          <w:sz w:val="24"/>
          <w:szCs w:val="24"/>
        </w:rPr>
        <w:t xml:space="preserve">даптированная </w:t>
      </w:r>
      <w:r w:rsidRPr="00727542">
        <w:rPr>
          <w:caps w:val="0"/>
          <w:color w:val="auto"/>
          <w:sz w:val="24"/>
          <w:szCs w:val="24"/>
        </w:rPr>
        <w:t>основная общеобразовательная</w:t>
      </w:r>
      <w:r w:rsidRPr="00727542">
        <w:rPr>
          <w:caps w:val="0"/>
          <w:sz w:val="24"/>
          <w:szCs w:val="24"/>
        </w:rPr>
        <w:t xml:space="preserve"> программа начального общего образования обучающихся с задержкой психического развития </w:t>
      </w:r>
      <w:r w:rsidR="00B434AB" w:rsidRPr="00727542">
        <w:rPr>
          <w:caps w:val="0"/>
          <w:sz w:val="24"/>
          <w:szCs w:val="24"/>
        </w:rPr>
        <w:t>(</w:t>
      </w:r>
      <w:r w:rsidR="00B434AB" w:rsidRPr="00727542">
        <w:rPr>
          <w:caps w:val="0"/>
          <w:color w:val="auto"/>
          <w:sz w:val="24"/>
          <w:szCs w:val="24"/>
        </w:rPr>
        <w:t xml:space="preserve">далее </w:t>
      </w:r>
      <w:r w:rsidR="00B434AB" w:rsidRPr="00727542">
        <w:rPr>
          <w:sz w:val="24"/>
          <w:szCs w:val="24"/>
        </w:rPr>
        <w:t>–</w:t>
      </w:r>
      <w:r w:rsidR="00B434AB" w:rsidRPr="00727542">
        <w:rPr>
          <w:caps w:val="0"/>
          <w:color w:val="auto"/>
          <w:sz w:val="24"/>
          <w:szCs w:val="24"/>
        </w:rPr>
        <w:t xml:space="preserve">АООП НОО обучающихся с </w:t>
      </w:r>
      <w:r w:rsidRPr="00727542">
        <w:rPr>
          <w:caps w:val="0"/>
          <w:sz w:val="24"/>
          <w:szCs w:val="24"/>
        </w:rPr>
        <w:t xml:space="preserve">ЗПР) </w:t>
      </w:r>
      <w:r w:rsidRPr="00727542">
        <w:rPr>
          <w:sz w:val="24"/>
          <w:szCs w:val="24"/>
        </w:rPr>
        <w:t xml:space="preserve">– </w:t>
      </w:r>
      <w:r w:rsidRPr="00727542">
        <w:rPr>
          <w:caps w:val="0"/>
          <w:sz w:val="24"/>
          <w:szCs w:val="24"/>
        </w:rPr>
        <w:t>это образовательная программа, адаптированная для обучения данной категории обучающихся</w:t>
      </w:r>
      <w:r w:rsidR="004B0C3B">
        <w:rPr>
          <w:caps w:val="0"/>
          <w:sz w:val="24"/>
          <w:szCs w:val="24"/>
        </w:rPr>
        <w:t xml:space="preserve"> </w:t>
      </w:r>
      <w:r w:rsidRPr="00727542">
        <w:rPr>
          <w:caps w:val="0"/>
          <w:sz w:val="24"/>
          <w:szCs w:val="24"/>
        </w:rPr>
        <w:t>с учетом особенностей их психофизического развития, индивидуальных возможностей</w:t>
      </w:r>
      <w:r w:rsidRPr="00727542">
        <w:rPr>
          <w:sz w:val="24"/>
          <w:szCs w:val="24"/>
        </w:rPr>
        <w:t>,</w:t>
      </w:r>
      <w:r w:rsidRPr="00727542">
        <w:rPr>
          <w:caps w:val="0"/>
          <w:sz w:val="24"/>
          <w:szCs w:val="24"/>
        </w:rPr>
        <w:t xml:space="preserve"> обеспечивающая коррекцию нарушений развития и социальную адаптацию</w:t>
      </w:r>
      <w:r w:rsidRPr="00727542">
        <w:rPr>
          <w:sz w:val="24"/>
          <w:szCs w:val="24"/>
        </w:rPr>
        <w:t>.</w:t>
      </w:r>
    </w:p>
    <w:p w:rsidR="001B53C7" w:rsidRPr="00727542" w:rsidRDefault="00AD4583" w:rsidP="00727542">
      <w:pPr>
        <w:pStyle w:val="aff"/>
        <w:spacing w:line="23" w:lineRule="atLeast"/>
        <w:ind w:firstLine="709"/>
        <w:rPr>
          <w:caps w:val="0"/>
          <w:color w:val="auto"/>
          <w:sz w:val="24"/>
          <w:szCs w:val="24"/>
        </w:rPr>
      </w:pPr>
      <w:r w:rsidRPr="00727542">
        <w:rPr>
          <w:caps w:val="0"/>
          <w:color w:val="auto"/>
          <w:sz w:val="24"/>
          <w:szCs w:val="24"/>
        </w:rPr>
        <w:t>А</w:t>
      </w:r>
      <w:r w:rsidR="001019C4" w:rsidRPr="00727542">
        <w:rPr>
          <w:caps w:val="0"/>
          <w:color w:val="auto"/>
          <w:sz w:val="24"/>
          <w:szCs w:val="24"/>
        </w:rPr>
        <w:t xml:space="preserve">даптированная основная общеобразовательная программа начального общего образования обучающихся с ЗПР </w:t>
      </w:r>
      <w:r w:rsidR="00B434AB" w:rsidRPr="00727542">
        <w:rPr>
          <w:caps w:val="0"/>
          <w:color w:val="auto"/>
          <w:sz w:val="24"/>
          <w:szCs w:val="24"/>
        </w:rPr>
        <w:t xml:space="preserve">(далее </w:t>
      </w:r>
      <w:r w:rsidR="00B434AB" w:rsidRPr="00727542">
        <w:rPr>
          <w:sz w:val="24"/>
          <w:szCs w:val="24"/>
        </w:rPr>
        <w:t>–</w:t>
      </w:r>
      <w:r w:rsidR="00B434AB" w:rsidRPr="00727542">
        <w:rPr>
          <w:color w:val="auto"/>
          <w:sz w:val="24"/>
          <w:szCs w:val="24"/>
        </w:rPr>
        <w:t xml:space="preserve"> АООП НОО </w:t>
      </w:r>
      <w:r w:rsidR="00B434AB" w:rsidRPr="00727542">
        <w:rPr>
          <w:caps w:val="0"/>
          <w:color w:val="auto"/>
          <w:sz w:val="24"/>
          <w:szCs w:val="24"/>
        </w:rPr>
        <w:t>обучающихся с</w:t>
      </w:r>
      <w:r w:rsidR="00B434AB" w:rsidRPr="00727542">
        <w:rPr>
          <w:color w:val="auto"/>
          <w:sz w:val="24"/>
          <w:szCs w:val="24"/>
        </w:rPr>
        <w:t xml:space="preserve"> ЗПР</w:t>
      </w:r>
      <w:r w:rsidR="00B434AB" w:rsidRPr="00727542">
        <w:rPr>
          <w:caps w:val="0"/>
          <w:color w:val="auto"/>
          <w:sz w:val="24"/>
          <w:szCs w:val="24"/>
        </w:rPr>
        <w:t xml:space="preserve">) </w:t>
      </w:r>
      <w:r w:rsidR="001019C4" w:rsidRPr="00727542">
        <w:rPr>
          <w:caps w:val="0"/>
          <w:color w:val="auto"/>
          <w:sz w:val="24"/>
          <w:szCs w:val="24"/>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727542">
        <w:rPr>
          <w:sz w:val="24"/>
          <w:szCs w:val="24"/>
        </w:rPr>
        <w:t xml:space="preserve">ФГОС НОО </w:t>
      </w:r>
      <w:r w:rsidR="00B434AB" w:rsidRPr="00727542">
        <w:rPr>
          <w:caps w:val="0"/>
          <w:sz w:val="24"/>
          <w:szCs w:val="24"/>
        </w:rPr>
        <w:t>обучающихся с</w:t>
      </w:r>
      <w:r w:rsidR="00B434AB" w:rsidRPr="00727542">
        <w:rPr>
          <w:sz w:val="24"/>
          <w:szCs w:val="24"/>
        </w:rPr>
        <w:t xml:space="preserve"> ОВЗ</w:t>
      </w:r>
      <w:r w:rsidR="001019C4" w:rsidRPr="00727542">
        <w:rPr>
          <w:caps w:val="0"/>
          <w:color w:val="auto"/>
          <w:sz w:val="24"/>
          <w:szCs w:val="24"/>
        </w:rPr>
        <w:t>)</w:t>
      </w:r>
      <w:r w:rsidR="001B53C7" w:rsidRPr="00727542">
        <w:rPr>
          <w:caps w:val="0"/>
          <w:color w:val="auto"/>
          <w:sz w:val="24"/>
          <w:szCs w:val="24"/>
        </w:rPr>
        <w:t>,</w:t>
      </w:r>
      <w:r w:rsidR="001B53C7" w:rsidRPr="00727542">
        <w:rPr>
          <w:caps w:val="0"/>
          <w:sz w:val="24"/>
          <w:szCs w:val="24"/>
        </w:rPr>
        <w:t xml:space="preserve">предъявляемыми к структуре, условиям реализации и планируемым результатам освоения </w:t>
      </w:r>
      <w:r w:rsidR="001B53C7" w:rsidRPr="00727542">
        <w:rPr>
          <w:sz w:val="24"/>
          <w:szCs w:val="24"/>
        </w:rPr>
        <w:t xml:space="preserve">АООП НОО </w:t>
      </w:r>
      <w:r w:rsidR="001B53C7" w:rsidRPr="00727542">
        <w:rPr>
          <w:caps w:val="0"/>
          <w:color w:val="auto"/>
          <w:sz w:val="24"/>
          <w:szCs w:val="24"/>
        </w:rPr>
        <w:t>обучающихся с</w:t>
      </w:r>
      <w:r w:rsidR="001B53C7" w:rsidRPr="00727542">
        <w:rPr>
          <w:color w:val="auto"/>
          <w:sz w:val="24"/>
          <w:szCs w:val="24"/>
        </w:rPr>
        <w:t xml:space="preserve"> ЗПР</w:t>
      </w:r>
      <w:r w:rsidR="00CE70D5" w:rsidRPr="00727542">
        <w:rPr>
          <w:color w:val="auto"/>
          <w:sz w:val="24"/>
          <w:szCs w:val="24"/>
        </w:rPr>
        <w:t>.</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xml:space="preserve">Структура АООП НОО обучающихся с ЗПР </w:t>
      </w:r>
      <w:r w:rsidR="00D02152" w:rsidRPr="00727542">
        <w:rPr>
          <w:caps w:val="0"/>
          <w:color w:val="auto"/>
          <w:sz w:val="24"/>
          <w:szCs w:val="24"/>
        </w:rPr>
        <w:t>включает целевой, содержательный и организационный разделы</w:t>
      </w:r>
      <w:r w:rsidRPr="00727542">
        <w:rPr>
          <w:caps w:val="0"/>
          <w:color w:val="auto"/>
          <w:sz w:val="24"/>
          <w:szCs w:val="24"/>
        </w:rPr>
        <w:t>.</w:t>
      </w:r>
    </w:p>
    <w:p w:rsidR="001C1BFF" w:rsidRPr="00727542" w:rsidRDefault="001C1BFF" w:rsidP="00727542">
      <w:pPr>
        <w:pStyle w:val="ae"/>
        <w:spacing w:after="0" w:line="23" w:lineRule="atLeast"/>
        <w:ind w:firstLine="709"/>
        <w:jc w:val="both"/>
        <w:rPr>
          <w:rStyle w:val="aff0"/>
          <w:rFonts w:ascii="Times New Roman" w:hAnsi="Times New Roman"/>
          <w:caps w:val="0"/>
          <w:color w:val="auto"/>
          <w:sz w:val="24"/>
          <w:szCs w:val="24"/>
        </w:rPr>
      </w:pPr>
      <w:r w:rsidRPr="00727542">
        <w:rPr>
          <w:rFonts w:ascii="Times New Roman" w:hAnsi="Times New Roman"/>
          <w:b/>
          <w:color w:val="auto"/>
          <w:sz w:val="24"/>
          <w:szCs w:val="24"/>
        </w:rPr>
        <w:t xml:space="preserve">Целевой </w:t>
      </w:r>
      <w:r w:rsidRPr="00727542">
        <w:rPr>
          <w:rStyle w:val="aff0"/>
          <w:rFonts w:ascii="Times New Roman" w:hAnsi="Times New Roman"/>
          <w:b/>
          <w:caps w:val="0"/>
          <w:color w:val="auto"/>
          <w:sz w:val="24"/>
          <w:szCs w:val="24"/>
        </w:rPr>
        <w:t>раздел</w:t>
      </w:r>
      <w:r w:rsidRPr="00727542">
        <w:rPr>
          <w:rStyle w:val="aff0"/>
          <w:rFonts w:ascii="Times New Roman" w:hAnsi="Times New Roman"/>
          <w:caps w:val="0"/>
          <w:color w:val="auto"/>
          <w:sz w:val="24"/>
          <w:szCs w:val="24"/>
        </w:rPr>
        <w:t xml:space="preserve"> определяет общее назначение, цели, задачи и планируемые результаты реализации АООП НОО</w:t>
      </w:r>
      <w:r w:rsidR="00A74E5A" w:rsidRPr="00727542">
        <w:rPr>
          <w:rStyle w:val="aff0"/>
          <w:rFonts w:ascii="Times New Roman" w:hAnsi="Times New Roman"/>
          <w:caps w:val="0"/>
          <w:color w:val="auto"/>
          <w:sz w:val="24"/>
          <w:szCs w:val="24"/>
        </w:rPr>
        <w:t xml:space="preserve"> обучающихся с ЗПР </w:t>
      </w:r>
      <w:r w:rsidR="00A74E5A" w:rsidRPr="00727542">
        <w:rPr>
          <w:rFonts w:ascii="Times New Roman" w:hAnsi="Times New Roman"/>
          <w:sz w:val="24"/>
          <w:szCs w:val="24"/>
          <w:lang w:eastAsia="ru-RU"/>
        </w:rPr>
        <w:t>образовательной организацией</w:t>
      </w:r>
      <w:r w:rsidRPr="00727542">
        <w:rPr>
          <w:rStyle w:val="aff0"/>
          <w:rFonts w:ascii="Times New Roman" w:hAnsi="Times New Roman"/>
          <w:caps w:val="0"/>
          <w:color w:val="auto"/>
          <w:sz w:val="24"/>
          <w:szCs w:val="24"/>
        </w:rPr>
        <w:t>, а также способы определения достижения этих целей и результатов.</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Целевой раздел включает:</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пояснительную записку;</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планируемые результаты освоения обучающимися с ЗПР АООП НОО;</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систему оценки достижения планируемых результатов освоения</w:t>
      </w:r>
      <w:r w:rsidR="004B0C3B">
        <w:rPr>
          <w:caps w:val="0"/>
          <w:color w:val="auto"/>
          <w:sz w:val="24"/>
          <w:szCs w:val="24"/>
        </w:rPr>
        <w:t xml:space="preserve"> </w:t>
      </w:r>
      <w:r w:rsidRPr="00727542">
        <w:rPr>
          <w:caps w:val="0"/>
          <w:color w:val="auto"/>
          <w:sz w:val="24"/>
          <w:szCs w:val="24"/>
        </w:rPr>
        <w:t>АООП НОО.</w:t>
      </w:r>
    </w:p>
    <w:p w:rsidR="001C1BFF" w:rsidRPr="00727542" w:rsidRDefault="001C1BFF" w:rsidP="00727542">
      <w:pPr>
        <w:pStyle w:val="aff"/>
        <w:spacing w:line="23" w:lineRule="atLeast"/>
        <w:ind w:firstLine="709"/>
        <w:rPr>
          <w:color w:val="auto"/>
          <w:sz w:val="24"/>
          <w:szCs w:val="24"/>
        </w:rPr>
      </w:pPr>
      <w:r w:rsidRPr="00727542">
        <w:rPr>
          <w:b/>
          <w:caps w:val="0"/>
          <w:color w:val="auto"/>
          <w:sz w:val="24"/>
          <w:szCs w:val="24"/>
        </w:rPr>
        <w:t>Содержательный раздел</w:t>
      </w:r>
      <w:r w:rsidRPr="00727542">
        <w:rPr>
          <w:caps w:val="0"/>
          <w:color w:val="auto"/>
          <w:sz w:val="24"/>
          <w:szCs w:val="24"/>
        </w:rPr>
        <w:t xml:space="preserve">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sidRPr="00727542">
        <w:rPr>
          <w:caps w:val="0"/>
          <w:color w:val="auto"/>
          <w:sz w:val="24"/>
          <w:szCs w:val="24"/>
        </w:rPr>
        <w:t xml:space="preserve">и предметных </w:t>
      </w:r>
      <w:r w:rsidRPr="00727542">
        <w:rPr>
          <w:caps w:val="0"/>
          <w:color w:val="auto"/>
          <w:sz w:val="24"/>
          <w:szCs w:val="24"/>
        </w:rPr>
        <w:t>результатов</w:t>
      </w:r>
      <w:r w:rsidRPr="00727542">
        <w:rPr>
          <w:color w:val="auto"/>
          <w:sz w:val="24"/>
          <w:szCs w:val="24"/>
        </w:rPr>
        <w:t>:</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программу формирования универсальных учебных действий у обучающихся с ЗПР</w:t>
      </w:r>
      <w:r w:rsidRPr="00727542">
        <w:rPr>
          <w:color w:val="auto"/>
          <w:sz w:val="24"/>
          <w:szCs w:val="24"/>
        </w:rPr>
        <w:t>;</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программы отдельных учебных предметов, курсов коррекционно-развивающей области;</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программу духовно-нравственного развития, воспитания обучающихся с ЗПР;</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программу формирования экологической культуры здорового и безопасного образа жизни;</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программу коррекционной работы;</w:t>
      </w:r>
    </w:p>
    <w:p w:rsidR="001C1BFF" w:rsidRPr="00727542" w:rsidRDefault="001C1BFF"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aps/>
          <w:color w:val="auto"/>
          <w:sz w:val="24"/>
          <w:szCs w:val="24"/>
        </w:rPr>
        <w:t>• </w:t>
      </w:r>
      <w:r w:rsidRPr="00727542">
        <w:rPr>
          <w:rFonts w:ascii="Times New Roman" w:hAnsi="Times New Roman" w:cs="Times New Roman"/>
          <w:color w:val="auto"/>
          <w:sz w:val="24"/>
          <w:szCs w:val="24"/>
        </w:rPr>
        <w:t>программу внеурочной деятельности.</w:t>
      </w:r>
    </w:p>
    <w:p w:rsidR="001C1BFF" w:rsidRPr="00727542" w:rsidRDefault="001C1BFF" w:rsidP="00727542">
      <w:pPr>
        <w:pStyle w:val="ae"/>
        <w:spacing w:after="0" w:line="23" w:lineRule="atLeast"/>
        <w:ind w:firstLine="709"/>
        <w:jc w:val="both"/>
        <w:rPr>
          <w:rStyle w:val="aff0"/>
          <w:rFonts w:ascii="Times New Roman" w:hAnsi="Times New Roman"/>
          <w:caps w:val="0"/>
          <w:color w:val="auto"/>
          <w:sz w:val="24"/>
          <w:szCs w:val="24"/>
        </w:rPr>
      </w:pPr>
      <w:r w:rsidRPr="00727542">
        <w:rPr>
          <w:rFonts w:ascii="Times New Roman" w:hAnsi="Times New Roman"/>
          <w:b/>
          <w:color w:val="auto"/>
          <w:sz w:val="24"/>
          <w:szCs w:val="24"/>
        </w:rPr>
        <w:t xml:space="preserve">Организационный </w:t>
      </w:r>
      <w:r w:rsidRPr="00727542">
        <w:rPr>
          <w:rStyle w:val="aff0"/>
          <w:rFonts w:ascii="Times New Roman" w:hAnsi="Times New Roman"/>
          <w:b/>
          <w:caps w:val="0"/>
          <w:color w:val="auto"/>
          <w:sz w:val="24"/>
          <w:szCs w:val="24"/>
        </w:rPr>
        <w:t>раздел</w:t>
      </w:r>
      <w:r w:rsidRPr="00727542">
        <w:rPr>
          <w:rStyle w:val="aff0"/>
          <w:rFonts w:ascii="Times New Roman" w:hAnsi="Times New Roman"/>
          <w:caps w:val="0"/>
          <w:color w:val="auto"/>
          <w:sz w:val="24"/>
          <w:szCs w:val="24"/>
        </w:rPr>
        <w:t xml:space="preserve"> определяет общие рамки организации образовательного процесса, а также механизмы реализации компонентов АООП НОО.</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Организационный раздел включает:</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учебный план начального общего образования;</w:t>
      </w:r>
    </w:p>
    <w:p w:rsidR="001C1BFF" w:rsidRPr="00727542" w:rsidRDefault="001C1BFF" w:rsidP="00727542">
      <w:pPr>
        <w:pStyle w:val="aff"/>
        <w:spacing w:line="23" w:lineRule="atLeast"/>
        <w:ind w:firstLine="709"/>
        <w:rPr>
          <w:color w:val="auto"/>
          <w:sz w:val="24"/>
          <w:szCs w:val="24"/>
        </w:rPr>
      </w:pPr>
      <w:r w:rsidRPr="00727542">
        <w:rPr>
          <w:caps w:val="0"/>
          <w:color w:val="auto"/>
          <w:sz w:val="24"/>
          <w:szCs w:val="24"/>
        </w:rPr>
        <w:t>• систему специальных условий реализации АООП НОО в соответствии с требованиями Стандарта.</w:t>
      </w:r>
    </w:p>
    <w:p w:rsidR="00ED4BF4" w:rsidRPr="00727542" w:rsidRDefault="00ED4BF4" w:rsidP="00727542">
      <w:pPr>
        <w:pStyle w:val="aff"/>
        <w:spacing w:line="23" w:lineRule="atLeast"/>
        <w:ind w:firstLine="709"/>
        <w:rPr>
          <w:caps w:val="0"/>
          <w:color w:val="auto"/>
          <w:sz w:val="24"/>
          <w:szCs w:val="24"/>
        </w:rPr>
      </w:pPr>
      <w:r w:rsidRPr="00727542">
        <w:rPr>
          <w:caps w:val="0"/>
          <w:color w:val="auto"/>
          <w:sz w:val="24"/>
          <w:szCs w:val="24"/>
        </w:rPr>
        <w:t xml:space="preserve">В соответствии с требованиями </w:t>
      </w:r>
      <w:r w:rsidRPr="00727542">
        <w:rPr>
          <w:sz w:val="24"/>
          <w:szCs w:val="24"/>
        </w:rPr>
        <w:t xml:space="preserve">ФГОС НОО </w:t>
      </w:r>
      <w:r w:rsidRPr="00727542">
        <w:rPr>
          <w:caps w:val="0"/>
          <w:sz w:val="24"/>
          <w:szCs w:val="24"/>
        </w:rPr>
        <w:t>обучающихся с</w:t>
      </w:r>
      <w:r w:rsidRPr="00727542">
        <w:rPr>
          <w:sz w:val="24"/>
          <w:szCs w:val="24"/>
        </w:rPr>
        <w:t xml:space="preserve"> ОВЗ</w:t>
      </w:r>
      <w:r w:rsidRPr="00727542">
        <w:rPr>
          <w:caps w:val="0"/>
          <w:color w:val="auto"/>
          <w:sz w:val="24"/>
          <w:szCs w:val="24"/>
        </w:rPr>
        <w:t xml:space="preserve"> Организация может создавать два варианта АООП НОО обучающихся с ЗПР </w:t>
      </w:r>
      <w:r w:rsidR="00B35F42" w:rsidRPr="00727542">
        <w:rPr>
          <w:caps w:val="0"/>
          <w:color w:val="auto"/>
          <w:sz w:val="24"/>
          <w:szCs w:val="24"/>
        </w:rPr>
        <w:t xml:space="preserve">― </w:t>
      </w:r>
      <w:r w:rsidRPr="00727542">
        <w:rPr>
          <w:caps w:val="0"/>
          <w:color w:val="auto"/>
          <w:sz w:val="24"/>
          <w:szCs w:val="24"/>
        </w:rPr>
        <w:t>варианты 7.1 и 7.2</w:t>
      </w:r>
      <w:r w:rsidR="00B35F42" w:rsidRPr="00727542">
        <w:rPr>
          <w:caps w:val="0"/>
          <w:color w:val="auto"/>
          <w:sz w:val="24"/>
          <w:szCs w:val="24"/>
        </w:rPr>
        <w:t>. Каждый вариант АООП НОО обучающихся с ЗПР</w:t>
      </w:r>
      <w:r w:rsidRPr="00727542">
        <w:rPr>
          <w:caps w:val="0"/>
          <w:color w:val="auto"/>
          <w:sz w:val="24"/>
          <w:szCs w:val="24"/>
        </w:rPr>
        <w:t xml:space="preserve"> содерж</w:t>
      </w:r>
      <w:r w:rsidR="00B35F42" w:rsidRPr="00727542">
        <w:rPr>
          <w:caps w:val="0"/>
          <w:color w:val="auto"/>
          <w:sz w:val="24"/>
          <w:szCs w:val="24"/>
        </w:rPr>
        <w:t>и</w:t>
      </w:r>
      <w:r w:rsidRPr="00727542">
        <w:rPr>
          <w:caps w:val="0"/>
          <w:color w:val="auto"/>
          <w:sz w:val="24"/>
          <w:szCs w:val="24"/>
        </w:rPr>
        <w:t>т дифференцированные требования к структуре, результатам освоения и условиям ее реализации</w:t>
      </w:r>
      <w:r w:rsidR="00B35F42" w:rsidRPr="00727542">
        <w:rPr>
          <w:caps w:val="0"/>
          <w:color w:val="auto"/>
          <w:sz w:val="24"/>
          <w:szCs w:val="24"/>
        </w:rPr>
        <w:t xml:space="preserve">, обеспечивающие </w:t>
      </w:r>
      <w:r w:rsidRPr="00727542">
        <w:rPr>
          <w:caps w:val="0"/>
          <w:color w:val="auto"/>
          <w:sz w:val="24"/>
          <w:szCs w:val="24"/>
        </w:rPr>
        <w:t>удовлетворение как общих, так и особых образовательных потребностей разных групп или отдельных обучающихся с ЗПР</w:t>
      </w:r>
      <w:r w:rsidRPr="00727542">
        <w:rPr>
          <w:color w:val="auto"/>
          <w:sz w:val="24"/>
          <w:szCs w:val="24"/>
        </w:rPr>
        <w:t>,</w:t>
      </w:r>
      <w:r w:rsidRPr="00727542">
        <w:rPr>
          <w:caps w:val="0"/>
          <w:color w:val="auto"/>
          <w:sz w:val="24"/>
          <w:szCs w:val="24"/>
        </w:rPr>
        <w:t xml:space="preserve"> получени</w:t>
      </w:r>
      <w:r w:rsidR="00B35F42" w:rsidRPr="00727542">
        <w:rPr>
          <w:caps w:val="0"/>
          <w:color w:val="auto"/>
          <w:sz w:val="24"/>
          <w:szCs w:val="24"/>
        </w:rPr>
        <w:t>е</w:t>
      </w:r>
      <w:r w:rsidRPr="00727542">
        <w:rPr>
          <w:caps w:val="0"/>
          <w:color w:val="auto"/>
          <w:sz w:val="24"/>
          <w:szCs w:val="24"/>
        </w:rPr>
        <w:t xml:space="preserve"> образования </w:t>
      </w:r>
      <w:r w:rsidR="00B35F42" w:rsidRPr="00727542">
        <w:rPr>
          <w:caps w:val="0"/>
          <w:color w:val="auto"/>
          <w:sz w:val="24"/>
          <w:szCs w:val="24"/>
        </w:rPr>
        <w:t xml:space="preserve">вне зависимости </w:t>
      </w:r>
      <w:r w:rsidRPr="00727542">
        <w:rPr>
          <w:caps w:val="0"/>
          <w:color w:val="auto"/>
          <w:sz w:val="24"/>
          <w:szCs w:val="24"/>
        </w:rPr>
        <w:t xml:space="preserve">от </w:t>
      </w:r>
      <w:r w:rsidR="00B35F42" w:rsidRPr="00727542">
        <w:rPr>
          <w:caps w:val="0"/>
          <w:color w:val="auto"/>
          <w:sz w:val="24"/>
          <w:szCs w:val="24"/>
        </w:rPr>
        <w:t xml:space="preserve">выраженности задержки психического развития, </w:t>
      </w:r>
      <w:r w:rsidRPr="00727542">
        <w:rPr>
          <w:caps w:val="0"/>
          <w:color w:val="auto"/>
          <w:sz w:val="24"/>
          <w:szCs w:val="24"/>
        </w:rPr>
        <w:t>места проживания</w:t>
      </w:r>
      <w:r w:rsidR="00B35F42" w:rsidRPr="00727542">
        <w:rPr>
          <w:caps w:val="0"/>
          <w:color w:val="auto"/>
          <w:sz w:val="24"/>
          <w:szCs w:val="24"/>
        </w:rPr>
        <w:t xml:space="preserve"> обучающегося и</w:t>
      </w:r>
      <w:r w:rsidRPr="00727542">
        <w:rPr>
          <w:caps w:val="0"/>
          <w:color w:val="auto"/>
          <w:sz w:val="24"/>
          <w:szCs w:val="24"/>
        </w:rPr>
        <w:t xml:space="preserve"> вида Организации.</w:t>
      </w:r>
    </w:p>
    <w:p w:rsidR="00801A36" w:rsidRPr="00727542" w:rsidRDefault="00801A36"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 xml:space="preserve">На основе </w:t>
      </w:r>
      <w:r w:rsidR="007349DE" w:rsidRPr="00727542">
        <w:rPr>
          <w:rFonts w:ascii="Times New Roman" w:hAnsi="Times New Roman" w:cs="Times New Roman"/>
        </w:rPr>
        <w:t>ФГОС НОО обучающихся с ОВЗ</w:t>
      </w:r>
      <w:r w:rsidRPr="00727542">
        <w:rPr>
          <w:rFonts w:ascii="Times New Roman" w:hAnsi="Times New Roman" w:cs="Times New Roman"/>
        </w:rPr>
        <w:t xml:space="preserve">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F3413A" w:rsidRPr="00727542" w:rsidRDefault="00F3413A" w:rsidP="00727542">
      <w:pPr>
        <w:tabs>
          <w:tab w:val="left" w:pos="0"/>
        </w:tabs>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 xml:space="preserve">АООП НОО для </w:t>
      </w:r>
      <w:r w:rsidRPr="00727542">
        <w:rPr>
          <w:rFonts w:ascii="Times New Roman" w:hAnsi="Times New Roman" w:cs="Times New Roman"/>
          <w:iCs/>
          <w:color w:val="auto"/>
          <w:sz w:val="24"/>
          <w:szCs w:val="24"/>
        </w:rPr>
        <w:t>обучающихся с ЗПР, имеющих инвалидность,</w:t>
      </w:r>
      <w:r w:rsidRPr="00727542">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Pr="00727542" w:rsidRDefault="00F3413A"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584D38" w:rsidRPr="00727542" w:rsidRDefault="00584D38" w:rsidP="00727542">
      <w:pPr>
        <w:tabs>
          <w:tab w:val="left" w:pos="0"/>
          <w:tab w:val="right" w:leader="dot" w:pos="9639"/>
        </w:tabs>
        <w:spacing w:after="0" w:line="23" w:lineRule="atLeast"/>
        <w:ind w:firstLine="720"/>
        <w:jc w:val="both"/>
        <w:rPr>
          <w:rFonts w:ascii="Times New Roman" w:hAnsi="Times New Roman" w:cs="Times New Roman"/>
          <w:b/>
          <w:caps/>
          <w:color w:val="auto"/>
          <w:sz w:val="24"/>
          <w:szCs w:val="24"/>
        </w:rPr>
      </w:pPr>
      <w:r w:rsidRPr="00727542">
        <w:rPr>
          <w:rFonts w:ascii="Times New Roman" w:hAnsi="Times New Roman" w:cs="Times New Roman"/>
          <w:b/>
          <w:color w:val="auto"/>
          <w:sz w:val="24"/>
          <w:szCs w:val="24"/>
        </w:rPr>
        <w:t xml:space="preserve">Принципы и подходы к формированию </w:t>
      </w:r>
      <w:r w:rsidRPr="00727542">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414222" w:rsidRPr="00727542" w:rsidRDefault="00414222" w:rsidP="00727542">
      <w:pPr>
        <w:pStyle w:val="aff"/>
        <w:spacing w:line="23" w:lineRule="atLeast"/>
        <w:ind w:firstLine="709"/>
        <w:rPr>
          <w:b/>
          <w:sz w:val="24"/>
          <w:szCs w:val="24"/>
        </w:rPr>
      </w:pPr>
      <w:r w:rsidRPr="00727542">
        <w:rPr>
          <w:caps w:val="0"/>
          <w:color w:val="auto"/>
          <w:kern w:val="28"/>
          <w:sz w:val="24"/>
          <w:szCs w:val="24"/>
        </w:rPr>
        <w:t>В основу разработки и реализации АООП</w:t>
      </w:r>
      <w:r w:rsidRPr="00727542">
        <w:rPr>
          <w:bCs/>
          <w:iCs/>
          <w:caps w:val="0"/>
          <w:color w:val="auto"/>
          <w:kern w:val="28"/>
          <w:sz w:val="24"/>
          <w:szCs w:val="24"/>
        </w:rPr>
        <w:t xml:space="preserve"> НОО</w:t>
      </w:r>
      <w:r w:rsidRPr="00727542">
        <w:rPr>
          <w:caps w:val="0"/>
          <w:color w:val="auto"/>
          <w:kern w:val="28"/>
          <w:sz w:val="24"/>
          <w:szCs w:val="24"/>
        </w:rPr>
        <w:t xml:space="preserve"> обучающихся</w:t>
      </w:r>
      <w:r w:rsidR="004B0C3B">
        <w:rPr>
          <w:caps w:val="0"/>
          <w:color w:val="auto"/>
          <w:kern w:val="28"/>
          <w:sz w:val="24"/>
          <w:szCs w:val="24"/>
        </w:rPr>
        <w:t xml:space="preserve"> </w:t>
      </w:r>
      <w:r w:rsidRPr="00727542">
        <w:rPr>
          <w:caps w:val="0"/>
          <w:color w:val="auto"/>
          <w:kern w:val="28"/>
          <w:sz w:val="24"/>
          <w:szCs w:val="24"/>
        </w:rPr>
        <w:t xml:space="preserve">с ЗПР заложены </w:t>
      </w:r>
      <w:r w:rsidRPr="00727542">
        <w:rPr>
          <w:i/>
          <w:caps w:val="0"/>
          <w:color w:val="auto"/>
          <w:kern w:val="28"/>
          <w:sz w:val="24"/>
          <w:szCs w:val="24"/>
        </w:rPr>
        <w:t xml:space="preserve">дифференцированный </w:t>
      </w:r>
      <w:r w:rsidRPr="00727542">
        <w:rPr>
          <w:caps w:val="0"/>
          <w:color w:val="auto"/>
          <w:kern w:val="28"/>
          <w:sz w:val="24"/>
          <w:szCs w:val="24"/>
        </w:rPr>
        <w:t>и</w:t>
      </w:r>
      <w:r w:rsidRPr="00727542">
        <w:rPr>
          <w:i/>
          <w:caps w:val="0"/>
          <w:color w:val="auto"/>
          <w:kern w:val="28"/>
          <w:sz w:val="24"/>
          <w:szCs w:val="24"/>
        </w:rPr>
        <w:t xml:space="preserve"> деятельностный подходы</w:t>
      </w:r>
      <w:r w:rsidRPr="00727542">
        <w:rPr>
          <w:caps w:val="0"/>
          <w:color w:val="auto"/>
          <w:kern w:val="28"/>
          <w:sz w:val="24"/>
          <w:szCs w:val="24"/>
        </w:rPr>
        <w:t>.</w:t>
      </w:r>
    </w:p>
    <w:p w:rsidR="00414222" w:rsidRPr="00727542" w:rsidRDefault="00414222" w:rsidP="00727542">
      <w:pPr>
        <w:spacing w:after="0" w:line="23" w:lineRule="atLeast"/>
        <w:ind w:firstLine="709"/>
        <w:jc w:val="both"/>
        <w:rPr>
          <w:rFonts w:ascii="Times New Roman" w:hAnsi="Times New Roman" w:cs="Times New Roman"/>
          <w:bCs/>
          <w:iCs/>
          <w:color w:val="auto"/>
          <w:kern w:val="28"/>
          <w:sz w:val="24"/>
          <w:szCs w:val="24"/>
        </w:rPr>
      </w:pPr>
      <w:r w:rsidRPr="00727542">
        <w:rPr>
          <w:rFonts w:ascii="Times New Roman" w:hAnsi="Times New Roman" w:cs="Times New Roman"/>
          <w:bCs/>
          <w:i/>
          <w:iCs/>
          <w:color w:val="auto"/>
          <w:kern w:val="28"/>
          <w:sz w:val="24"/>
          <w:szCs w:val="24"/>
        </w:rPr>
        <w:t>Дифференцированный подход</w:t>
      </w:r>
      <w:r w:rsidRPr="00727542">
        <w:rPr>
          <w:rFonts w:ascii="Times New Roman" w:hAnsi="Times New Roman" w:cs="Times New Roman"/>
          <w:bCs/>
          <w:iCs/>
          <w:color w:val="auto"/>
          <w:kern w:val="28"/>
          <w:sz w:val="24"/>
          <w:szCs w:val="24"/>
        </w:rPr>
        <w:t xml:space="preserve"> к разработке и реализации АООП НОО </w:t>
      </w:r>
      <w:r w:rsidRPr="00727542">
        <w:rPr>
          <w:rFonts w:ascii="Times New Roman" w:hAnsi="Times New Roman" w:cs="Times New Roman"/>
          <w:color w:val="auto"/>
          <w:kern w:val="28"/>
          <w:sz w:val="24"/>
          <w:szCs w:val="24"/>
        </w:rPr>
        <w:t>обучающихся</w:t>
      </w:r>
      <w:r w:rsidRPr="00727542">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727542">
        <w:rPr>
          <w:rFonts w:ascii="Times New Roman" w:hAnsi="Times New Roman" w:cs="Times New Roman"/>
          <w:color w:val="auto"/>
          <w:kern w:val="28"/>
          <w:sz w:val="24"/>
          <w:szCs w:val="24"/>
        </w:rPr>
        <w:t>обучающихся с ЗПР</w:t>
      </w:r>
      <w:r w:rsidRPr="00727542">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727542">
        <w:rPr>
          <w:rFonts w:ascii="Times New Roman" w:hAnsi="Times New Roman" w:cs="Times New Roman"/>
          <w:color w:val="auto"/>
          <w:kern w:val="28"/>
          <w:sz w:val="24"/>
          <w:szCs w:val="24"/>
        </w:rPr>
        <w:t xml:space="preserve">обучающихся с ЗПР </w:t>
      </w:r>
      <w:r w:rsidRPr="00727542">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727542">
        <w:rPr>
          <w:rFonts w:ascii="Times New Roman" w:hAnsi="Times New Roman" w:cs="Times New Roman"/>
          <w:sz w:val="24"/>
          <w:szCs w:val="24"/>
        </w:rPr>
        <w:t>ФГОС НОО обучающихся с ОВЗ</w:t>
      </w:r>
      <w:r w:rsidRPr="00727542">
        <w:rPr>
          <w:rFonts w:ascii="Times New Roman" w:hAnsi="Times New Roman" w:cs="Times New Roman"/>
          <w:bCs/>
          <w:iCs/>
          <w:color w:val="auto"/>
          <w:kern w:val="28"/>
          <w:sz w:val="24"/>
          <w:szCs w:val="24"/>
        </w:rPr>
        <w:t xml:space="preserve"> к:</w:t>
      </w:r>
    </w:p>
    <w:p w:rsidR="00414222" w:rsidRPr="00727542" w:rsidRDefault="00414222" w:rsidP="00727542">
      <w:pPr>
        <w:autoSpaceDE w:val="0"/>
        <w:autoSpaceDN w:val="0"/>
        <w:adjustRightInd w:val="0"/>
        <w:spacing w:after="0" w:line="23" w:lineRule="atLeast"/>
        <w:ind w:firstLine="709"/>
        <w:jc w:val="both"/>
        <w:rPr>
          <w:rFonts w:ascii="Times New Roman" w:hAnsi="Times New Roman" w:cs="Times New Roman"/>
          <w:bCs/>
          <w:iCs/>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bCs/>
          <w:iCs/>
          <w:color w:val="auto"/>
          <w:kern w:val="28"/>
          <w:sz w:val="24"/>
          <w:szCs w:val="24"/>
        </w:rPr>
        <w:t>структуре АООП НОО;</w:t>
      </w:r>
    </w:p>
    <w:p w:rsidR="00414222" w:rsidRPr="00727542" w:rsidRDefault="00414222" w:rsidP="00727542">
      <w:pPr>
        <w:autoSpaceDE w:val="0"/>
        <w:autoSpaceDN w:val="0"/>
        <w:adjustRightInd w:val="0"/>
        <w:spacing w:after="0" w:line="23" w:lineRule="atLeast"/>
        <w:ind w:firstLine="709"/>
        <w:jc w:val="both"/>
        <w:rPr>
          <w:rFonts w:ascii="Times New Roman" w:hAnsi="Times New Roman" w:cs="Times New Roman"/>
          <w:bCs/>
          <w:iCs/>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bCs/>
          <w:iCs/>
          <w:color w:val="auto"/>
          <w:kern w:val="28"/>
          <w:sz w:val="24"/>
          <w:szCs w:val="24"/>
        </w:rPr>
        <w:t xml:space="preserve">условиям реализации АООП НОО; </w:t>
      </w:r>
    </w:p>
    <w:p w:rsidR="00414222" w:rsidRPr="00727542" w:rsidRDefault="00414222" w:rsidP="00727542">
      <w:pPr>
        <w:autoSpaceDE w:val="0"/>
        <w:autoSpaceDN w:val="0"/>
        <w:adjustRightInd w:val="0"/>
        <w:spacing w:after="0" w:line="23" w:lineRule="atLeast"/>
        <w:ind w:firstLine="709"/>
        <w:jc w:val="both"/>
        <w:rPr>
          <w:rFonts w:ascii="Times New Roman" w:hAnsi="Times New Roman" w:cs="Times New Roman"/>
          <w:bCs/>
          <w:iCs/>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bCs/>
          <w:iCs/>
          <w:color w:val="auto"/>
          <w:kern w:val="28"/>
          <w:sz w:val="24"/>
          <w:szCs w:val="24"/>
        </w:rPr>
        <w:t>результатам освоения АООП НОО.</w:t>
      </w:r>
    </w:p>
    <w:p w:rsidR="00414222" w:rsidRPr="00727542" w:rsidRDefault="00414222" w:rsidP="00727542">
      <w:pPr>
        <w:autoSpaceDE w:val="0"/>
        <w:autoSpaceDN w:val="0"/>
        <w:adjustRightInd w:val="0"/>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bCs/>
          <w:iCs/>
          <w:color w:val="auto"/>
          <w:kern w:val="28"/>
          <w:sz w:val="24"/>
          <w:szCs w:val="24"/>
        </w:rPr>
        <w:t xml:space="preserve">Применение дифференцированного подхода к созданию и реализации АООП НОО обеспечивает </w:t>
      </w:r>
      <w:r w:rsidRPr="00727542">
        <w:rPr>
          <w:rFonts w:ascii="Times New Roman" w:hAnsi="Times New Roman" w:cs="Times New Roman"/>
          <w:color w:val="auto"/>
          <w:kern w:val="28"/>
          <w:sz w:val="24"/>
          <w:szCs w:val="24"/>
        </w:rPr>
        <w:t>разнообразие содержания, предоставляя обучающимся</w:t>
      </w:r>
      <w:r w:rsidRPr="00727542">
        <w:rPr>
          <w:rFonts w:ascii="Times New Roman" w:hAnsi="Times New Roman" w:cs="Times New Roman"/>
          <w:bCs/>
          <w:iCs/>
          <w:color w:val="auto"/>
          <w:kern w:val="28"/>
          <w:sz w:val="24"/>
          <w:szCs w:val="24"/>
        </w:rPr>
        <w:t xml:space="preserve"> с ЗПР </w:t>
      </w:r>
      <w:r w:rsidRPr="00727542">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bCs/>
          <w:i/>
          <w:iCs/>
          <w:color w:val="auto"/>
          <w:kern w:val="28"/>
          <w:sz w:val="24"/>
          <w:szCs w:val="24"/>
        </w:rPr>
        <w:t>Деятельностный</w:t>
      </w:r>
      <w:r w:rsidRPr="00727542">
        <w:rPr>
          <w:rFonts w:ascii="Times New Roman" w:hAnsi="Times New Roman" w:cs="Times New Roman"/>
          <w:i/>
          <w:color w:val="auto"/>
          <w:kern w:val="28"/>
          <w:sz w:val="24"/>
          <w:szCs w:val="24"/>
        </w:rPr>
        <w:t xml:space="preserve"> подход</w:t>
      </w:r>
      <w:r w:rsidRPr="00727542">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В контексте разработки АООП НОО обучающихся с ЗПР реализация деятельностного подхода обеспечивает:</w:t>
      </w:r>
    </w:p>
    <w:p w:rsidR="00414222" w:rsidRPr="00727542" w:rsidRDefault="00414222" w:rsidP="00727542">
      <w:pPr>
        <w:numPr>
          <w:ilvl w:val="0"/>
          <w:numId w:val="1"/>
        </w:numPr>
        <w:suppressAutoHyphens w:val="0"/>
        <w:spacing w:after="0" w:line="23" w:lineRule="atLeast"/>
        <w:ind w:left="0"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414222" w:rsidRPr="00727542" w:rsidRDefault="00414222" w:rsidP="00727542">
      <w:pPr>
        <w:numPr>
          <w:ilvl w:val="0"/>
          <w:numId w:val="1"/>
        </w:numPr>
        <w:suppressAutoHyphens w:val="0"/>
        <w:spacing w:after="0" w:line="23" w:lineRule="atLeast"/>
        <w:ind w:left="0"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727542" w:rsidRDefault="00414222" w:rsidP="00727542">
      <w:pPr>
        <w:numPr>
          <w:ilvl w:val="0"/>
          <w:numId w:val="1"/>
        </w:numPr>
        <w:suppressAutoHyphens w:val="0"/>
        <w:spacing w:after="0" w:line="23" w:lineRule="atLeast"/>
        <w:ind w:left="0"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414222" w:rsidRPr="00727542" w:rsidRDefault="00414222" w:rsidP="00727542">
      <w:pPr>
        <w:numPr>
          <w:ilvl w:val="0"/>
          <w:numId w:val="1"/>
        </w:numPr>
        <w:tabs>
          <w:tab w:val="clear" w:pos="720"/>
        </w:tabs>
        <w:suppressAutoHyphens w:val="0"/>
        <w:spacing w:after="0" w:line="23" w:lineRule="atLeast"/>
        <w:ind w:left="0"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color w:val="auto"/>
          <w:kern w:val="28"/>
          <w:sz w:val="24"/>
          <w:szCs w:val="24"/>
        </w:rPr>
        <w:t xml:space="preserve">В основу </w:t>
      </w:r>
      <w:r w:rsidRPr="00727542">
        <w:rPr>
          <w:rFonts w:ascii="Times New Roman" w:hAnsi="Times New Roman" w:cs="Times New Roman"/>
          <w:color w:val="auto"/>
          <w:spacing w:val="2"/>
          <w:kern w:val="28"/>
          <w:sz w:val="24"/>
          <w:szCs w:val="24"/>
        </w:rPr>
        <w:t xml:space="preserve">формирования АООП НОО </w:t>
      </w:r>
      <w:r w:rsidRPr="00727542">
        <w:rPr>
          <w:rFonts w:ascii="Times New Roman" w:hAnsi="Times New Roman" w:cs="Times New Roman"/>
          <w:color w:val="auto"/>
          <w:kern w:val="28"/>
          <w:sz w:val="24"/>
          <w:szCs w:val="24"/>
        </w:rPr>
        <w:t xml:space="preserve">обучающихся с ЗПР положены следующие </w:t>
      </w:r>
      <w:r w:rsidRPr="00727542">
        <w:rPr>
          <w:rFonts w:ascii="Times New Roman" w:hAnsi="Times New Roman" w:cs="Times New Roman"/>
          <w:b/>
          <w:color w:val="auto"/>
          <w:kern w:val="28"/>
          <w:sz w:val="24"/>
          <w:szCs w:val="24"/>
        </w:rPr>
        <w:t>принципы</w:t>
      </w:r>
      <w:r w:rsidRPr="00727542">
        <w:rPr>
          <w:rFonts w:ascii="Times New Roman" w:hAnsi="Times New Roman" w:cs="Times New Roman"/>
          <w:color w:val="auto"/>
          <w:kern w:val="28"/>
          <w:sz w:val="24"/>
          <w:szCs w:val="24"/>
        </w:rPr>
        <w:t>:</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lastRenderedPageBreak/>
        <w:t>• </w:t>
      </w:r>
      <w:r w:rsidRPr="00727542">
        <w:rPr>
          <w:rFonts w:ascii="Times New Roman" w:hAnsi="Times New Roman" w:cs="Times New Roman"/>
          <w:color w:val="auto"/>
          <w:kern w:val="28"/>
          <w:sz w:val="24"/>
          <w:szCs w:val="24"/>
        </w:rPr>
        <w:t>принципы государственной политики РФ в области образования</w:t>
      </w:r>
      <w:r w:rsidRPr="00727542">
        <w:rPr>
          <w:rStyle w:val="12"/>
          <w:rFonts w:ascii="Times New Roman" w:hAnsi="Times New Roman" w:cs="Times New Roman"/>
          <w:color w:val="auto"/>
          <w:kern w:val="28"/>
          <w:sz w:val="24"/>
          <w:szCs w:val="24"/>
        </w:rPr>
        <w:footnoteReference w:id="2"/>
      </w:r>
      <w:r w:rsidRPr="00727542">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коррекционной направленности образовательного процесса;</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727542" w:rsidRDefault="00414222" w:rsidP="00727542">
      <w:pPr>
        <w:spacing w:after="0" w:line="23" w:lineRule="atLeast"/>
        <w:ind w:firstLine="709"/>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 xml:space="preserve">онтогенетический принцип; </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727542" w:rsidRDefault="00414222" w:rsidP="00727542">
      <w:pPr>
        <w:spacing w:after="0" w:line="23" w:lineRule="atLeast"/>
        <w:ind w:firstLine="709"/>
        <w:jc w:val="both"/>
        <w:rPr>
          <w:rFonts w:ascii="Times New Roman" w:hAnsi="Times New Roman" w:cs="Times New Roman"/>
          <w:color w:val="auto"/>
          <w:kern w:val="28"/>
          <w:sz w:val="24"/>
          <w:szCs w:val="24"/>
        </w:rPr>
      </w:pPr>
      <w:r w:rsidRPr="00727542">
        <w:rPr>
          <w:rFonts w:ascii="Times New Roman" w:hAnsi="Times New Roman" w:cs="Times New Roman"/>
          <w:sz w:val="24"/>
          <w:szCs w:val="24"/>
        </w:rPr>
        <w:t>• </w:t>
      </w:r>
      <w:r w:rsidRPr="00727542">
        <w:rPr>
          <w:rFonts w:ascii="Times New Roman" w:hAnsi="Times New Roman" w:cs="Times New Roman"/>
          <w:color w:val="auto"/>
          <w:kern w:val="28"/>
          <w:sz w:val="24"/>
          <w:szCs w:val="24"/>
        </w:rPr>
        <w:t>принцип сотрудничества с семьей.</w:t>
      </w:r>
    </w:p>
    <w:p w:rsidR="00584D38" w:rsidRPr="00727542" w:rsidRDefault="00584D38" w:rsidP="00727542">
      <w:pPr>
        <w:tabs>
          <w:tab w:val="left" w:pos="0"/>
          <w:tab w:val="right" w:leader="dot" w:pos="9639"/>
        </w:tabs>
        <w:spacing w:after="0" w:line="23" w:lineRule="atLeast"/>
        <w:ind w:firstLine="720"/>
        <w:jc w:val="both"/>
        <w:rPr>
          <w:rFonts w:ascii="Times New Roman" w:hAnsi="Times New Roman" w:cs="Times New Roman"/>
          <w:b/>
          <w:caps/>
          <w:color w:val="auto"/>
          <w:sz w:val="24"/>
          <w:szCs w:val="24"/>
        </w:rPr>
      </w:pPr>
    </w:p>
    <w:p w:rsidR="00584D38" w:rsidRPr="00727542" w:rsidRDefault="00584D38" w:rsidP="00727542">
      <w:pPr>
        <w:tabs>
          <w:tab w:val="left" w:pos="0"/>
          <w:tab w:val="right" w:leader="dot" w:pos="9639"/>
        </w:tabs>
        <w:spacing w:after="0" w:line="23" w:lineRule="atLeast"/>
        <w:ind w:firstLine="720"/>
        <w:jc w:val="both"/>
        <w:rPr>
          <w:rFonts w:ascii="Times New Roman" w:hAnsi="Times New Roman" w:cs="Times New Roman"/>
          <w:b/>
          <w:caps/>
          <w:color w:val="auto"/>
          <w:sz w:val="24"/>
          <w:szCs w:val="24"/>
        </w:rPr>
      </w:pPr>
    </w:p>
    <w:p w:rsidR="00907752" w:rsidRPr="00727542" w:rsidRDefault="00907752" w:rsidP="00727542">
      <w:pPr>
        <w:tabs>
          <w:tab w:val="left" w:pos="0"/>
          <w:tab w:val="right" w:leader="dot" w:pos="9639"/>
        </w:tabs>
        <w:spacing w:after="0" w:line="23" w:lineRule="atLeast"/>
        <w:jc w:val="center"/>
        <w:outlineLvl w:val="0"/>
        <w:rPr>
          <w:rFonts w:ascii="Times New Roman" w:hAnsi="Times New Roman" w:cs="Times New Roman"/>
          <w:sz w:val="24"/>
          <w:szCs w:val="24"/>
        </w:rPr>
      </w:pPr>
      <w:bookmarkStart w:id="1" w:name="_Toc415833113"/>
      <w:r w:rsidRPr="00727542">
        <w:rPr>
          <w:rFonts w:ascii="Times New Roman" w:hAnsi="Times New Roman" w:cs="Times New Roman"/>
          <w:b/>
          <w:caps/>
          <w:color w:val="auto"/>
          <w:kern w:val="28"/>
          <w:sz w:val="24"/>
          <w:szCs w:val="24"/>
        </w:rPr>
        <w:t xml:space="preserve"> а</w:t>
      </w:r>
      <w:r w:rsidRPr="00727542">
        <w:rPr>
          <w:rFonts w:ascii="Times New Roman" w:hAnsi="Times New Roman" w:cs="Times New Roman"/>
          <w:b/>
          <w:caps/>
          <w:color w:val="auto"/>
          <w:sz w:val="24"/>
          <w:szCs w:val="24"/>
        </w:rPr>
        <w:t xml:space="preserve">даптированная основная </w:t>
      </w:r>
      <w:r w:rsidR="00D61702" w:rsidRPr="00727542">
        <w:rPr>
          <w:rFonts w:ascii="Times New Roman" w:hAnsi="Times New Roman" w:cs="Times New Roman"/>
          <w:b/>
          <w:caps/>
          <w:color w:val="auto"/>
          <w:sz w:val="24"/>
          <w:szCs w:val="24"/>
        </w:rPr>
        <w:t>Обще</w:t>
      </w:r>
      <w:r w:rsidRPr="00727542">
        <w:rPr>
          <w:rFonts w:ascii="Times New Roman" w:hAnsi="Times New Roman" w:cs="Times New Roman"/>
          <w:b/>
          <w:caps/>
          <w:color w:val="auto"/>
          <w:sz w:val="24"/>
          <w:szCs w:val="24"/>
        </w:rPr>
        <w:t xml:space="preserve">образовательная программа начального общего образования обучающихся </w:t>
      </w:r>
      <w:r w:rsidRPr="00727542">
        <w:rPr>
          <w:rFonts w:ascii="Times New Roman" w:hAnsi="Times New Roman" w:cs="Times New Roman"/>
          <w:b/>
          <w:caps/>
          <w:color w:val="auto"/>
          <w:sz w:val="24"/>
          <w:szCs w:val="24"/>
        </w:rPr>
        <w:br/>
        <w:t>С ЗАДЕРЖКОЙ ПСИХИЧЕСКОГО РАЗВИТИЯ (вариант 7.1)</w:t>
      </w:r>
      <w:bookmarkEnd w:id="1"/>
    </w:p>
    <w:p w:rsidR="00907752" w:rsidRPr="00727542" w:rsidRDefault="00EC2DC3" w:rsidP="00727542">
      <w:pPr>
        <w:tabs>
          <w:tab w:val="left" w:pos="0"/>
          <w:tab w:val="right" w:leader="dot" w:pos="9639"/>
        </w:tabs>
        <w:spacing w:after="0" w:line="23" w:lineRule="atLeast"/>
        <w:jc w:val="center"/>
        <w:outlineLvl w:val="1"/>
        <w:rPr>
          <w:rFonts w:ascii="Times New Roman" w:hAnsi="Times New Roman" w:cs="Times New Roman"/>
          <w:b/>
          <w:sz w:val="24"/>
          <w:szCs w:val="24"/>
        </w:rPr>
      </w:pPr>
      <w:bookmarkStart w:id="2" w:name="_Toc415833114"/>
      <w:r w:rsidRPr="00727542">
        <w:rPr>
          <w:rFonts w:ascii="Times New Roman" w:hAnsi="Times New Roman" w:cs="Times New Roman"/>
          <w:b/>
          <w:color w:val="auto"/>
          <w:sz w:val="24"/>
          <w:szCs w:val="24"/>
        </w:rPr>
        <w:t>Целевой раздел</w:t>
      </w:r>
      <w:bookmarkEnd w:id="2"/>
    </w:p>
    <w:p w:rsidR="00907752" w:rsidRPr="00727542" w:rsidRDefault="00B65CBF" w:rsidP="00727542">
      <w:pPr>
        <w:tabs>
          <w:tab w:val="left" w:pos="0"/>
          <w:tab w:val="right" w:leader="dot" w:pos="9639"/>
        </w:tabs>
        <w:spacing w:after="0" w:line="23" w:lineRule="atLeast"/>
        <w:jc w:val="center"/>
        <w:outlineLvl w:val="2"/>
        <w:rPr>
          <w:rFonts w:ascii="Times New Roman" w:hAnsi="Times New Roman" w:cs="Times New Roman"/>
          <w:b/>
          <w:sz w:val="24"/>
          <w:szCs w:val="24"/>
        </w:rPr>
      </w:pPr>
      <w:bookmarkStart w:id="3" w:name="_Toc415833115"/>
      <w:r w:rsidRPr="00727542">
        <w:rPr>
          <w:rFonts w:ascii="Times New Roman" w:hAnsi="Times New Roman" w:cs="Times New Roman"/>
          <w:b/>
          <w:sz w:val="24"/>
          <w:szCs w:val="24"/>
        </w:rPr>
        <w:t>Пояснительная записка</w:t>
      </w:r>
      <w:bookmarkEnd w:id="3"/>
    </w:p>
    <w:p w:rsidR="00BB7EF8" w:rsidRPr="00727542" w:rsidRDefault="00EA7D8D" w:rsidP="00727542">
      <w:pPr>
        <w:pStyle w:val="14TexstOSNOVA1012"/>
        <w:spacing w:line="23" w:lineRule="atLeast"/>
        <w:ind w:firstLine="709"/>
        <w:rPr>
          <w:rFonts w:ascii="Times New Roman" w:hAnsi="Times New Roman" w:cs="Times New Roman"/>
          <w:iCs/>
          <w:kern w:val="1"/>
          <w:sz w:val="24"/>
          <w:szCs w:val="24"/>
        </w:rPr>
      </w:pPr>
      <w:r w:rsidRPr="00727542">
        <w:rPr>
          <w:rFonts w:ascii="Times New Roman" w:hAnsi="Times New Roman" w:cs="Times New Roman"/>
          <w:b/>
          <w:sz w:val="24"/>
          <w:szCs w:val="24"/>
        </w:rPr>
        <w:t>Цель реализации АООП НОО обучающихся с ЗПР</w:t>
      </w:r>
      <w:r w:rsidRPr="00727542">
        <w:rPr>
          <w:rStyle w:val="aff0"/>
          <w:rFonts w:ascii="Times New Roman" w:hAnsi="Times New Roman" w:cs="Times New Roman"/>
          <w:caps w:val="0"/>
          <w:sz w:val="24"/>
          <w:szCs w:val="24"/>
        </w:rPr>
        <w:t xml:space="preserve"> —</w:t>
      </w:r>
      <w:r w:rsidR="002A7C3B" w:rsidRPr="00727542">
        <w:rPr>
          <w:rStyle w:val="aff0"/>
          <w:rFonts w:ascii="Times New Roman" w:hAnsi="Times New Roman" w:cs="Times New Roman"/>
          <w:caps w:val="0"/>
          <w:sz w:val="24"/>
          <w:szCs w:val="24"/>
        </w:rPr>
        <w:t xml:space="preserve">обеспечение выполнения требований </w:t>
      </w:r>
      <w:r w:rsidR="002A7C3B" w:rsidRPr="00727542">
        <w:rPr>
          <w:rFonts w:ascii="Times New Roman" w:hAnsi="Times New Roman" w:cs="Times New Roman"/>
          <w:sz w:val="24"/>
          <w:szCs w:val="24"/>
        </w:rPr>
        <w:t>ФГОС НОО обучающихся с ОВЗ</w:t>
      </w:r>
      <w:r w:rsidR="002A7C3B" w:rsidRPr="00727542">
        <w:rPr>
          <w:rStyle w:val="aff0"/>
          <w:rFonts w:ascii="Times New Roman" w:hAnsi="Times New Roman" w:cs="Times New Roman"/>
          <w:iCs/>
          <w:caps w:val="0"/>
          <w:sz w:val="24"/>
          <w:szCs w:val="24"/>
          <w:lang w:eastAsia="ar-SA"/>
        </w:rPr>
        <w:t xml:space="preserve"> посредством </w:t>
      </w:r>
      <w:r w:rsidR="00BB7EF8" w:rsidRPr="00727542">
        <w:rPr>
          <w:rStyle w:val="aff0"/>
          <w:rFonts w:ascii="Times New Roman" w:hAnsi="Times New Roman" w:cs="Times New Roman"/>
          <w:iCs/>
          <w:caps w:val="0"/>
          <w:sz w:val="24"/>
          <w:szCs w:val="24"/>
          <w:lang w:eastAsia="ar-SA"/>
        </w:rPr>
        <w:t>создани</w:t>
      </w:r>
      <w:r w:rsidR="002A7C3B" w:rsidRPr="00727542">
        <w:rPr>
          <w:rStyle w:val="aff0"/>
          <w:rFonts w:ascii="Times New Roman" w:hAnsi="Times New Roman" w:cs="Times New Roman"/>
          <w:iCs/>
          <w:caps w:val="0"/>
          <w:sz w:val="24"/>
          <w:szCs w:val="24"/>
          <w:lang w:eastAsia="ar-SA"/>
        </w:rPr>
        <w:t>я</w:t>
      </w:r>
      <w:r w:rsidR="00BB7EF8" w:rsidRPr="00727542">
        <w:rPr>
          <w:rStyle w:val="aff0"/>
          <w:rFonts w:ascii="Times New Roman" w:hAnsi="Times New Roman" w:cs="Times New Roman"/>
          <w:iCs/>
          <w:caps w:val="0"/>
          <w:sz w:val="24"/>
          <w:szCs w:val="24"/>
          <w:lang w:eastAsia="ar-SA"/>
        </w:rPr>
        <w:t xml:space="preserve"> условий для ма</w:t>
      </w:r>
      <w:r w:rsidR="00BB7EF8" w:rsidRPr="00727542">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A7D8D" w:rsidRPr="00727542" w:rsidRDefault="00EA7D8D" w:rsidP="00727542">
      <w:pPr>
        <w:pStyle w:val="ae"/>
        <w:spacing w:after="0" w:line="23" w:lineRule="atLeast"/>
        <w:ind w:firstLine="709"/>
        <w:jc w:val="both"/>
        <w:rPr>
          <w:rFonts w:ascii="Times New Roman" w:hAnsi="Times New Roman"/>
          <w:sz w:val="24"/>
          <w:szCs w:val="24"/>
        </w:rPr>
      </w:pPr>
      <w:r w:rsidRPr="00727542">
        <w:rPr>
          <w:rFonts w:ascii="Times New Roman" w:hAnsi="Times New Roman"/>
          <w:sz w:val="24"/>
          <w:szCs w:val="24"/>
        </w:rPr>
        <w:t xml:space="preserve">Достижение поставленной цели </w:t>
      </w:r>
      <w:r w:rsidRPr="00727542">
        <w:rPr>
          <w:rStyle w:val="aff0"/>
          <w:rFonts w:ascii="Times New Roman" w:hAnsi="Times New Roman"/>
          <w:caps w:val="0"/>
          <w:sz w:val="24"/>
          <w:szCs w:val="24"/>
        </w:rPr>
        <w:t>при разработке и реализации  АООП НОО</w:t>
      </w:r>
      <w:r w:rsidRPr="00727542">
        <w:rPr>
          <w:rFonts w:ascii="Times New Roman" w:hAnsi="Times New Roman"/>
          <w:sz w:val="24"/>
          <w:szCs w:val="24"/>
        </w:rPr>
        <w:t xml:space="preserve"> обучающихся с ЗПР предусматривает решение следующих основных задач:</w:t>
      </w:r>
    </w:p>
    <w:p w:rsidR="00EA7D8D" w:rsidRPr="00727542" w:rsidRDefault="00EA7D8D" w:rsidP="00727542">
      <w:pPr>
        <w:pStyle w:val="aff"/>
        <w:spacing w:line="23" w:lineRule="atLeast"/>
        <w:ind w:firstLine="709"/>
        <w:rPr>
          <w:caps w:val="0"/>
          <w:color w:val="auto"/>
          <w:sz w:val="24"/>
          <w:szCs w:val="24"/>
        </w:rPr>
      </w:pPr>
      <w:r w:rsidRPr="00727542">
        <w:rPr>
          <w:color w:val="auto"/>
          <w:sz w:val="24"/>
          <w:szCs w:val="24"/>
        </w:rPr>
        <w:t>• </w:t>
      </w:r>
      <w:r w:rsidR="00660A5A" w:rsidRPr="00727542">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4B0C3B">
        <w:rPr>
          <w:caps w:val="0"/>
          <w:sz w:val="24"/>
          <w:szCs w:val="24"/>
        </w:rPr>
        <w:t xml:space="preserve"> </w:t>
      </w:r>
      <w:r w:rsidRPr="00727542">
        <w:rPr>
          <w:caps w:val="0"/>
          <w:color w:val="auto"/>
          <w:sz w:val="24"/>
          <w:szCs w:val="24"/>
        </w:rPr>
        <w:t>обучающихся</w:t>
      </w:r>
      <w:r w:rsidR="00660A5A" w:rsidRPr="00727542">
        <w:rPr>
          <w:caps w:val="0"/>
          <w:color w:val="auto"/>
          <w:sz w:val="24"/>
          <w:szCs w:val="24"/>
        </w:rPr>
        <w:t xml:space="preserve"> с ЗПР</w:t>
      </w:r>
      <w:r w:rsidRPr="00727542">
        <w:rPr>
          <w:caps w:val="0"/>
          <w:color w:val="auto"/>
          <w:sz w:val="24"/>
          <w:szCs w:val="24"/>
        </w:rPr>
        <w:t>;</w:t>
      </w:r>
    </w:p>
    <w:p w:rsidR="008005F4" w:rsidRPr="00727542" w:rsidRDefault="008005F4" w:rsidP="00727542">
      <w:pPr>
        <w:pStyle w:val="aff"/>
        <w:spacing w:line="23" w:lineRule="atLeast"/>
        <w:ind w:firstLine="709"/>
        <w:rPr>
          <w:sz w:val="24"/>
          <w:szCs w:val="24"/>
        </w:rPr>
      </w:pPr>
      <w:r w:rsidRPr="00727542">
        <w:rPr>
          <w:sz w:val="24"/>
          <w:szCs w:val="24"/>
        </w:rPr>
        <w:t>• </w:t>
      </w:r>
      <w:r w:rsidRPr="00727542">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727542">
        <w:rPr>
          <w:sz w:val="24"/>
          <w:szCs w:val="24"/>
        </w:rPr>
        <w:t>;</w:t>
      </w:r>
    </w:p>
    <w:p w:rsidR="004A04DF" w:rsidRPr="00727542" w:rsidRDefault="004A04DF" w:rsidP="00727542">
      <w:pPr>
        <w:pStyle w:val="aff"/>
        <w:spacing w:line="23" w:lineRule="atLeast"/>
        <w:ind w:firstLine="709"/>
        <w:rPr>
          <w:sz w:val="24"/>
          <w:szCs w:val="24"/>
        </w:rPr>
      </w:pPr>
      <w:r w:rsidRPr="00727542">
        <w:rPr>
          <w:sz w:val="24"/>
          <w:szCs w:val="24"/>
        </w:rPr>
        <w:lastRenderedPageBreak/>
        <w:t>• </w:t>
      </w:r>
      <w:r w:rsidRPr="00727542">
        <w:rPr>
          <w:caps w:val="0"/>
          <w:sz w:val="24"/>
          <w:szCs w:val="24"/>
        </w:rPr>
        <w:t xml:space="preserve">становление и развитие личности </w:t>
      </w:r>
      <w:r w:rsidR="00C41F38" w:rsidRPr="00727542">
        <w:rPr>
          <w:caps w:val="0"/>
          <w:sz w:val="24"/>
          <w:szCs w:val="24"/>
        </w:rPr>
        <w:t xml:space="preserve">обучающегося с ЗПР </w:t>
      </w:r>
      <w:r w:rsidRPr="00727542">
        <w:rPr>
          <w:caps w:val="0"/>
          <w:sz w:val="24"/>
          <w:szCs w:val="24"/>
        </w:rPr>
        <w:t>в её индивидуальности, самобытности, уникальности и неповторимости</w:t>
      </w:r>
      <w:r w:rsidR="004B0C3B">
        <w:rPr>
          <w:caps w:val="0"/>
          <w:sz w:val="24"/>
          <w:szCs w:val="24"/>
        </w:rPr>
        <w:t xml:space="preserve"> </w:t>
      </w:r>
      <w:r w:rsidR="00C41F38" w:rsidRPr="00727542">
        <w:rPr>
          <w:caps w:val="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727542">
        <w:rPr>
          <w:sz w:val="24"/>
          <w:szCs w:val="24"/>
        </w:rPr>
        <w:t>;</w:t>
      </w:r>
    </w:p>
    <w:p w:rsidR="00ED010F" w:rsidRPr="00727542" w:rsidRDefault="00ED010F" w:rsidP="00727542">
      <w:pPr>
        <w:pStyle w:val="aff"/>
        <w:spacing w:line="23" w:lineRule="atLeast"/>
        <w:ind w:firstLine="709"/>
        <w:rPr>
          <w:caps w:val="0"/>
          <w:color w:val="auto"/>
          <w:sz w:val="24"/>
          <w:szCs w:val="24"/>
        </w:rPr>
      </w:pPr>
      <w:r w:rsidRPr="00727542">
        <w:rPr>
          <w:color w:val="auto"/>
          <w:sz w:val="24"/>
          <w:szCs w:val="24"/>
        </w:rPr>
        <w:t>• </w:t>
      </w:r>
      <w:r w:rsidRPr="00727542">
        <w:rPr>
          <w:caps w:val="0"/>
          <w:color w:val="auto"/>
          <w:sz w:val="24"/>
          <w:szCs w:val="24"/>
        </w:rPr>
        <w:t>со</w:t>
      </w:r>
      <w:r w:rsidRPr="00727542">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727542">
        <w:rPr>
          <w:color w:val="auto"/>
          <w:sz w:val="24"/>
          <w:szCs w:val="24"/>
          <w:u w:color="000000"/>
        </w:rPr>
        <w:t>;</w:t>
      </w:r>
    </w:p>
    <w:p w:rsidR="00336FCD" w:rsidRPr="00727542" w:rsidRDefault="00336FCD" w:rsidP="00727542">
      <w:pPr>
        <w:pStyle w:val="aff"/>
        <w:spacing w:line="23" w:lineRule="atLeast"/>
        <w:ind w:firstLine="709"/>
        <w:rPr>
          <w:sz w:val="24"/>
          <w:szCs w:val="24"/>
        </w:rPr>
      </w:pPr>
      <w:r w:rsidRPr="00727542">
        <w:rPr>
          <w:sz w:val="24"/>
          <w:szCs w:val="24"/>
        </w:rPr>
        <w:t>• </w:t>
      </w:r>
      <w:r w:rsidRPr="00727542">
        <w:rPr>
          <w:caps w:val="0"/>
          <w:sz w:val="24"/>
          <w:szCs w:val="24"/>
        </w:rPr>
        <w:t>обеспечение доступности получения качественного начального общего образования</w:t>
      </w:r>
      <w:r w:rsidRPr="00727542">
        <w:rPr>
          <w:sz w:val="24"/>
          <w:szCs w:val="24"/>
        </w:rPr>
        <w:t>;</w:t>
      </w:r>
    </w:p>
    <w:p w:rsidR="00336FCD" w:rsidRPr="00727542" w:rsidRDefault="00336FCD" w:rsidP="00727542">
      <w:pPr>
        <w:pStyle w:val="aff"/>
        <w:spacing w:line="23" w:lineRule="atLeast"/>
        <w:ind w:firstLine="709"/>
        <w:rPr>
          <w:sz w:val="24"/>
          <w:szCs w:val="24"/>
        </w:rPr>
      </w:pPr>
      <w:r w:rsidRPr="00727542">
        <w:rPr>
          <w:sz w:val="24"/>
          <w:szCs w:val="24"/>
        </w:rPr>
        <w:t>• </w:t>
      </w:r>
      <w:r w:rsidRPr="00727542">
        <w:rPr>
          <w:caps w:val="0"/>
          <w:sz w:val="24"/>
          <w:szCs w:val="24"/>
        </w:rPr>
        <w:t>обеспечение преемственности начального общего и основного общего образования</w:t>
      </w:r>
      <w:r w:rsidRPr="00727542">
        <w:rPr>
          <w:sz w:val="24"/>
          <w:szCs w:val="24"/>
        </w:rPr>
        <w:t>;</w:t>
      </w:r>
    </w:p>
    <w:p w:rsidR="00DB7A10" w:rsidRPr="00727542" w:rsidRDefault="00DB7A10" w:rsidP="00727542">
      <w:pPr>
        <w:pStyle w:val="aff"/>
        <w:spacing w:line="23" w:lineRule="atLeast"/>
        <w:ind w:firstLine="709"/>
        <w:rPr>
          <w:sz w:val="24"/>
          <w:szCs w:val="24"/>
        </w:rPr>
      </w:pPr>
      <w:r w:rsidRPr="00727542">
        <w:rPr>
          <w:sz w:val="24"/>
          <w:szCs w:val="24"/>
        </w:rPr>
        <w:t>• </w:t>
      </w:r>
      <w:r w:rsidRPr="00727542">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A7D8D" w:rsidRPr="00727542" w:rsidRDefault="00EA7D8D" w:rsidP="00727542">
      <w:pPr>
        <w:pStyle w:val="aff"/>
        <w:spacing w:line="23" w:lineRule="atLeast"/>
        <w:ind w:firstLine="709"/>
        <w:rPr>
          <w:sz w:val="24"/>
          <w:szCs w:val="24"/>
        </w:rPr>
      </w:pPr>
      <w:r w:rsidRPr="00727542">
        <w:rPr>
          <w:sz w:val="24"/>
          <w:szCs w:val="24"/>
        </w:rPr>
        <w:t>• </w:t>
      </w:r>
      <w:r w:rsidRPr="00727542">
        <w:rPr>
          <w:caps w:val="0"/>
          <w:sz w:val="24"/>
          <w:szCs w:val="24"/>
        </w:rPr>
        <w:t>использование в образовательном процессе современных образовательных технологий деятельностного типа</w:t>
      </w:r>
      <w:r w:rsidRPr="00727542">
        <w:rPr>
          <w:sz w:val="24"/>
          <w:szCs w:val="24"/>
        </w:rPr>
        <w:t>;</w:t>
      </w:r>
    </w:p>
    <w:p w:rsidR="00DB7A10" w:rsidRPr="00727542" w:rsidRDefault="00DB7A10" w:rsidP="00727542">
      <w:pPr>
        <w:pStyle w:val="aff"/>
        <w:spacing w:line="23" w:lineRule="atLeast"/>
        <w:ind w:firstLine="709"/>
        <w:rPr>
          <w:sz w:val="24"/>
          <w:szCs w:val="24"/>
        </w:rPr>
      </w:pPr>
      <w:r w:rsidRPr="00727542">
        <w:rPr>
          <w:sz w:val="24"/>
          <w:szCs w:val="24"/>
        </w:rPr>
        <w:t>• </w:t>
      </w:r>
      <w:r w:rsidRPr="00727542">
        <w:rPr>
          <w:caps w:val="0"/>
          <w:sz w:val="24"/>
          <w:szCs w:val="24"/>
        </w:rPr>
        <w:t>предоставление обучающимся возможности для эффективной самостоятельной работы</w:t>
      </w:r>
      <w:r w:rsidRPr="00727542">
        <w:rPr>
          <w:sz w:val="24"/>
          <w:szCs w:val="24"/>
        </w:rPr>
        <w:t>;</w:t>
      </w:r>
    </w:p>
    <w:p w:rsidR="00EA7D8D" w:rsidRPr="00727542" w:rsidRDefault="00EA7D8D" w:rsidP="00727542">
      <w:pPr>
        <w:pStyle w:val="aff"/>
        <w:spacing w:line="23" w:lineRule="atLeast"/>
        <w:ind w:firstLine="709"/>
        <w:rPr>
          <w:sz w:val="24"/>
          <w:szCs w:val="24"/>
        </w:rPr>
      </w:pPr>
      <w:r w:rsidRPr="00727542">
        <w:rPr>
          <w:sz w:val="24"/>
          <w:szCs w:val="24"/>
        </w:rPr>
        <w:t>• </w:t>
      </w:r>
      <w:r w:rsidRPr="00727542">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00DE0DCE" w:rsidRPr="00727542">
        <w:rPr>
          <w:caps w:val="0"/>
          <w:sz w:val="24"/>
          <w:szCs w:val="24"/>
        </w:rPr>
        <w:t>;</w:t>
      </w:r>
    </w:p>
    <w:p w:rsidR="00DE0DCE" w:rsidRPr="00727542" w:rsidRDefault="00DE0DCE" w:rsidP="00727542">
      <w:pPr>
        <w:pStyle w:val="aff"/>
        <w:spacing w:line="23" w:lineRule="atLeast"/>
        <w:rPr>
          <w:sz w:val="24"/>
          <w:szCs w:val="24"/>
        </w:rPr>
      </w:pPr>
      <w:r w:rsidRPr="00727542">
        <w:rPr>
          <w:sz w:val="24"/>
          <w:szCs w:val="24"/>
        </w:rPr>
        <w:t>• </w:t>
      </w:r>
      <w:r w:rsidRPr="00727542">
        <w:rPr>
          <w:caps w:val="0"/>
          <w:sz w:val="24"/>
          <w:szCs w:val="24"/>
        </w:rPr>
        <w:t>включение обучающихся в процессы познания и преобразования внешкольной социальной среды (населённого пункта, района, города).</w:t>
      </w:r>
    </w:p>
    <w:p w:rsidR="009B1CEB" w:rsidRPr="00727542" w:rsidRDefault="009B1CEB"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727542">
        <w:rPr>
          <w:rFonts w:ascii="Times New Roman" w:hAnsi="Times New Roman" w:cs="Times New Roman"/>
          <w:color w:val="auto"/>
          <w:sz w:val="24"/>
          <w:szCs w:val="24"/>
        </w:rPr>
        <w:t>условиям ее реализации и результатам освоения.</w:t>
      </w:r>
    </w:p>
    <w:p w:rsidR="00D529F1" w:rsidRPr="00727542" w:rsidRDefault="00982A8C"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sidR="00D529F1" w:rsidRPr="00727542">
        <w:rPr>
          <w:rFonts w:ascii="Times New Roman" w:hAnsi="Times New Roman" w:cs="Times New Roman"/>
          <w:sz w:val="24"/>
          <w:szCs w:val="24"/>
        </w:rPr>
        <w:t>(1 - 4 классы)</w:t>
      </w:r>
      <w:r w:rsidRPr="00727542">
        <w:rPr>
          <w:rFonts w:ascii="Times New Roman" w:hAnsi="Times New Roman" w:cs="Times New Roman"/>
          <w:color w:val="auto"/>
          <w:sz w:val="24"/>
          <w:szCs w:val="24"/>
        </w:rPr>
        <w:t xml:space="preserve">. </w:t>
      </w:r>
    </w:p>
    <w:p w:rsidR="00D12979" w:rsidRPr="00727542" w:rsidRDefault="00982A8C"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727542">
        <w:rPr>
          <w:rStyle w:val="a4"/>
          <w:rFonts w:ascii="Times New Roman" w:hAnsi="Times New Roman" w:cs="Times New Roman"/>
          <w:color w:val="auto"/>
          <w:sz w:val="24"/>
          <w:szCs w:val="24"/>
        </w:rPr>
        <w:footnoteReference w:id="3"/>
      </w:r>
      <w:r w:rsidRPr="00727542">
        <w:rPr>
          <w:rFonts w:ascii="Times New Roman" w:hAnsi="Times New Roman" w:cs="Times New Roman"/>
          <w:color w:val="auto"/>
          <w:sz w:val="24"/>
          <w:szCs w:val="24"/>
        </w:rPr>
        <w:t xml:space="preserve"> (далее — ФГОС НОО). Адаптация программы предполагает введение программы коррекционной работы, </w:t>
      </w:r>
      <w:r w:rsidR="00D12979" w:rsidRPr="00727542">
        <w:rPr>
          <w:rFonts w:ascii="Times New Roman" w:hAnsi="Times New Roman" w:cs="Times New Roman"/>
          <w:color w:val="auto"/>
          <w:sz w:val="24"/>
          <w:szCs w:val="24"/>
        </w:rPr>
        <w:t>ориентированной на удовлетворение особых образовательных потребностей обучающихся</w:t>
      </w:r>
      <w:r w:rsidRPr="00727542">
        <w:rPr>
          <w:rFonts w:ascii="Times New Roman" w:hAnsi="Times New Roman" w:cs="Times New Roman"/>
          <w:color w:val="auto"/>
          <w:sz w:val="24"/>
          <w:szCs w:val="24"/>
        </w:rPr>
        <w:t xml:space="preserve"> с ЗПР и поддержку в освоении АООП НОО, требований к результатам освоения программы коррекционной работы и условиям реализации АООП НОО. </w:t>
      </w:r>
      <w:r w:rsidR="00D12979" w:rsidRPr="00727542">
        <w:rPr>
          <w:rFonts w:ascii="Times New Roman" w:hAnsi="Times New Roman" w:cs="Times New Roman"/>
          <w:color w:val="auto"/>
          <w:sz w:val="24"/>
          <w:szCs w:val="24"/>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w:t>
      </w:r>
      <w:r w:rsidR="000E0AC4" w:rsidRPr="00727542">
        <w:rPr>
          <w:rFonts w:ascii="Times New Roman" w:hAnsi="Times New Roman" w:cs="Times New Roman"/>
          <w:color w:val="auto"/>
          <w:sz w:val="24"/>
          <w:szCs w:val="24"/>
        </w:rPr>
        <w:t xml:space="preserve">, содержание которой </w:t>
      </w:r>
      <w:r w:rsidR="000E0AC4" w:rsidRPr="00727542">
        <w:rPr>
          <w:rFonts w:ascii="Times New Roman" w:hAnsi="Times New Roman" w:cs="Times New Roman"/>
          <w:color w:val="auto"/>
          <w:sz w:val="24"/>
          <w:szCs w:val="24"/>
          <w:u w:color="000000"/>
        </w:rPr>
        <w:t>для каждого обучающегося определяется с учетом его особых образовательных потребностей на основе рекомендаций ПМПК, ИПР.</w:t>
      </w:r>
    </w:p>
    <w:p w:rsidR="00DB5815" w:rsidRPr="00727542" w:rsidRDefault="00DB5815"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w:t>
      </w:r>
      <w:r w:rsidRPr="00727542">
        <w:rPr>
          <w:rFonts w:ascii="Times New Roman" w:hAnsi="Times New Roman" w:cs="Times New Roman"/>
          <w:sz w:val="24"/>
          <w:szCs w:val="24"/>
        </w:rPr>
        <w:lastRenderedPageBreak/>
        <w:t>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9C3DA3" w:rsidRPr="00727542" w:rsidRDefault="009C3DA3" w:rsidP="00727542">
      <w:pPr>
        <w:pStyle w:val="14TexstOSNOVA1012"/>
        <w:spacing w:line="23" w:lineRule="atLeast"/>
        <w:ind w:firstLine="709"/>
        <w:rPr>
          <w:rFonts w:ascii="Times New Roman" w:hAnsi="Times New Roman" w:cs="Times New Roman"/>
          <w:b/>
          <w:color w:val="auto"/>
          <w:sz w:val="24"/>
          <w:szCs w:val="24"/>
        </w:rPr>
      </w:pPr>
      <w:r w:rsidRPr="00727542">
        <w:rPr>
          <w:rFonts w:ascii="Times New Roman" w:hAnsi="Times New Roman" w:cs="Times New Roman"/>
          <w:b/>
          <w:color w:val="auto"/>
          <w:sz w:val="24"/>
          <w:szCs w:val="24"/>
        </w:rPr>
        <w:t>Психолого-педагогическая характеристика обучающихся с ЗПР</w:t>
      </w:r>
    </w:p>
    <w:p w:rsidR="008A40D4" w:rsidRPr="00727542" w:rsidRDefault="008A40D4" w:rsidP="00727542">
      <w:pPr>
        <w:pStyle w:val="14TexstOSNOVA1012"/>
        <w:spacing w:line="23" w:lineRule="atLeast"/>
        <w:ind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727542">
        <w:rPr>
          <w:rFonts w:ascii="Times New Roman" w:hAnsi="Times New Roman" w:cs="Times New Roman"/>
          <w:color w:val="auto"/>
          <w:sz w:val="24"/>
          <w:szCs w:val="24"/>
          <w:vertAlign w:val="superscript"/>
        </w:rPr>
        <w:footnoteReference w:id="4"/>
      </w:r>
      <w:r w:rsidRPr="00727542">
        <w:rPr>
          <w:rFonts w:ascii="Times New Roman" w:hAnsi="Times New Roman" w:cs="Times New Roman"/>
          <w:color w:val="auto"/>
          <w:sz w:val="24"/>
          <w:szCs w:val="24"/>
        </w:rPr>
        <w:t>.</w:t>
      </w:r>
    </w:p>
    <w:p w:rsidR="008A40D4" w:rsidRPr="00727542" w:rsidRDefault="008A40D4"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Cs/>
          <w:iCs/>
          <w:sz w:val="24"/>
          <w:szCs w:val="24"/>
        </w:rPr>
        <w:t xml:space="preserve">Категория обучающихся с </w:t>
      </w:r>
      <w:r w:rsidRPr="00727542">
        <w:rPr>
          <w:rFonts w:ascii="Times New Roman" w:hAnsi="Times New Roman" w:cs="Times New Roman"/>
          <w:sz w:val="24"/>
          <w:szCs w:val="24"/>
        </w:rPr>
        <w:t>ЗПР –</w:t>
      </w:r>
      <w:r w:rsidRPr="00727542">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004B0C3B">
        <w:rPr>
          <w:rFonts w:ascii="Times New Roman" w:hAnsi="Times New Roman" w:cs="Times New Roman"/>
          <w:bCs/>
          <w:sz w:val="24"/>
          <w:szCs w:val="24"/>
        </w:rPr>
        <w:t xml:space="preserve"> </w:t>
      </w:r>
      <w:r w:rsidRPr="00727542">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727542" w:rsidRDefault="008A40D4"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727542" w:rsidRDefault="008A40D4" w:rsidP="00727542">
      <w:pPr>
        <w:pStyle w:val="14TexstOSNOVA1012"/>
        <w:spacing w:line="23" w:lineRule="atLeast"/>
        <w:ind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727542" w:rsidRDefault="008A40D4" w:rsidP="00727542">
      <w:pPr>
        <w:pStyle w:val="14TexstOSNOVA1012"/>
        <w:spacing w:line="23" w:lineRule="atLeast"/>
        <w:ind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727542" w:rsidRDefault="008A40D4" w:rsidP="00727542">
      <w:pPr>
        <w:widowControl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727542">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727542">
        <w:rPr>
          <w:rFonts w:ascii="Times New Roman" w:hAnsi="Times New Roman" w:cs="Times New Roman"/>
          <w:sz w:val="24"/>
          <w:szCs w:val="24"/>
        </w:rPr>
        <w:t>.</w:t>
      </w:r>
    </w:p>
    <w:p w:rsidR="008A40D4" w:rsidRPr="00727542" w:rsidRDefault="008A40D4" w:rsidP="00727542">
      <w:pPr>
        <w:pStyle w:val="14TexstOSNOVA1012"/>
        <w:spacing w:line="23" w:lineRule="atLeast"/>
        <w:ind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8B4E68" w:rsidRPr="00727542" w:rsidRDefault="008B4E68"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sz w:val="24"/>
          <w:szCs w:val="24"/>
        </w:rPr>
        <w:lastRenderedPageBreak/>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w:t>
      </w:r>
      <w:r w:rsidRPr="00727542">
        <w:rPr>
          <w:rFonts w:ascii="Times New Roman" w:hAnsi="Times New Roman" w:cs="Times New Roman"/>
          <w:color w:val="auto"/>
          <w:sz w:val="24"/>
          <w:szCs w:val="24"/>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r w:rsidR="001D48CD" w:rsidRPr="00727542">
        <w:rPr>
          <w:rFonts w:ascii="Times New Roman" w:hAnsi="Times New Roman" w:cs="Times New Roman"/>
          <w:color w:val="auto"/>
          <w:sz w:val="24"/>
          <w:szCs w:val="24"/>
        </w:rPr>
        <w:t xml:space="preserve">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727542">
        <w:rPr>
          <w:rFonts w:ascii="Times New Roman" w:hAnsi="Times New Roman" w:cs="Times New Roman"/>
          <w:color w:val="auto"/>
          <w:sz w:val="24"/>
          <w:szCs w:val="24"/>
        </w:rPr>
        <w:t>Но при этом наблюдается устойчивость форм адаптивного поведения.</w:t>
      </w:r>
    </w:p>
    <w:p w:rsidR="00F25F91" w:rsidRPr="00727542" w:rsidRDefault="00F25F91" w:rsidP="00727542">
      <w:pPr>
        <w:spacing w:after="0" w:line="23" w:lineRule="atLeast"/>
        <w:ind w:firstLine="709"/>
        <w:jc w:val="both"/>
        <w:rPr>
          <w:rFonts w:ascii="Times New Roman" w:hAnsi="Times New Roman" w:cs="Times New Roman"/>
          <w:b/>
          <w:color w:val="auto"/>
          <w:sz w:val="24"/>
          <w:szCs w:val="24"/>
        </w:rPr>
      </w:pPr>
    </w:p>
    <w:p w:rsidR="009C3DA3" w:rsidRPr="00727542" w:rsidRDefault="009C3DA3" w:rsidP="00727542">
      <w:pPr>
        <w:spacing w:after="0" w:line="23" w:lineRule="atLeast"/>
        <w:ind w:firstLine="709"/>
        <w:jc w:val="both"/>
        <w:rPr>
          <w:rFonts w:ascii="Times New Roman" w:hAnsi="Times New Roman" w:cs="Times New Roman"/>
          <w:b/>
          <w:color w:val="auto"/>
          <w:sz w:val="24"/>
          <w:szCs w:val="24"/>
        </w:rPr>
      </w:pPr>
      <w:r w:rsidRPr="00727542">
        <w:rPr>
          <w:rFonts w:ascii="Times New Roman" w:hAnsi="Times New Roman" w:cs="Times New Roman"/>
          <w:b/>
          <w:color w:val="auto"/>
          <w:sz w:val="24"/>
          <w:szCs w:val="24"/>
        </w:rPr>
        <w:t>Особые образовательные потребности обучающихся с ЗПР</w:t>
      </w:r>
    </w:p>
    <w:p w:rsidR="0029710A" w:rsidRPr="00727542" w:rsidRDefault="0029710A" w:rsidP="00727542">
      <w:pPr>
        <w:pStyle w:val="14TexstOSNOVA1012"/>
        <w:spacing w:line="23" w:lineRule="atLeast"/>
        <w:ind w:firstLine="709"/>
        <w:rPr>
          <w:rFonts w:ascii="Times New Roman" w:hAnsi="Times New Roman" w:cs="Times New Roman"/>
          <w:b/>
          <w:caps/>
          <w:color w:val="auto"/>
          <w:sz w:val="24"/>
          <w:szCs w:val="24"/>
          <w:shd w:val="clear" w:color="auto" w:fill="FFFFFF"/>
        </w:rPr>
      </w:pPr>
      <w:r w:rsidRPr="00727542">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727542">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727542">
        <w:rPr>
          <w:rStyle w:val="a4"/>
          <w:rFonts w:ascii="Times New Roman" w:hAnsi="Times New Roman" w:cs="Times New Roman"/>
          <w:color w:val="auto"/>
          <w:sz w:val="24"/>
          <w:szCs w:val="24"/>
          <w:shd w:val="clear" w:color="auto" w:fill="FFFFFF"/>
        </w:rPr>
        <w:footnoteReference w:id="5"/>
      </w:r>
      <w:r w:rsidRPr="00727542">
        <w:rPr>
          <w:rFonts w:ascii="Times New Roman" w:hAnsi="Times New Roman" w:cs="Times New Roman"/>
          <w:color w:val="auto"/>
          <w:sz w:val="24"/>
          <w:szCs w:val="24"/>
          <w:shd w:val="clear" w:color="auto" w:fill="FFFFFF"/>
        </w:rPr>
        <w:t xml:space="preserve">, так и специфические. </w:t>
      </w:r>
    </w:p>
    <w:p w:rsidR="0029710A" w:rsidRPr="00727542" w:rsidRDefault="0029710A" w:rsidP="00727542">
      <w:pPr>
        <w:pStyle w:val="09PodZAG"/>
        <w:widowControl w:val="0"/>
        <w:spacing w:after="0" w:line="23" w:lineRule="atLeast"/>
        <w:ind w:firstLine="600"/>
        <w:jc w:val="both"/>
        <w:rPr>
          <w:rFonts w:ascii="Times New Roman" w:hAnsi="Times New Roman" w:cs="Times New Roman"/>
          <w:b w:val="0"/>
          <w:caps w:val="0"/>
          <w:color w:val="auto"/>
          <w:sz w:val="24"/>
          <w:szCs w:val="24"/>
          <w:shd w:val="clear" w:color="auto" w:fill="FFFFFF"/>
        </w:rPr>
      </w:pPr>
      <w:r w:rsidRPr="00727542">
        <w:rPr>
          <w:rFonts w:ascii="Times New Roman" w:hAnsi="Times New Roman" w:cs="Times New Roman"/>
          <w:b w:val="0"/>
          <w:caps w:val="0"/>
          <w:color w:val="auto"/>
          <w:sz w:val="24"/>
          <w:szCs w:val="24"/>
          <w:shd w:val="clear" w:color="auto" w:fill="FFFFFF"/>
        </w:rPr>
        <w:t xml:space="preserve">К общим потребностям относятся: </w:t>
      </w:r>
    </w:p>
    <w:p w:rsidR="0029710A" w:rsidRPr="00727542" w:rsidRDefault="0029710A" w:rsidP="00E332CA">
      <w:pPr>
        <w:pStyle w:val="p4"/>
        <w:numPr>
          <w:ilvl w:val="0"/>
          <w:numId w:val="2"/>
        </w:numPr>
        <w:spacing w:before="0" w:beforeAutospacing="0" w:after="0" w:afterAutospacing="0" w:line="23" w:lineRule="atLeast"/>
        <w:ind w:left="0" w:firstLine="709"/>
        <w:jc w:val="both"/>
      </w:pPr>
      <w:r w:rsidRPr="00727542">
        <w:t>получение специальной помощи средствами образования сразу же после выявления первичного нарушения развития;</w:t>
      </w:r>
    </w:p>
    <w:p w:rsidR="0029710A" w:rsidRPr="00727542" w:rsidRDefault="0029710A" w:rsidP="00E332CA">
      <w:pPr>
        <w:pStyle w:val="p4"/>
        <w:numPr>
          <w:ilvl w:val="0"/>
          <w:numId w:val="2"/>
        </w:numPr>
        <w:tabs>
          <w:tab w:val="left" w:pos="1021"/>
        </w:tabs>
        <w:spacing w:before="0" w:beforeAutospacing="0" w:after="0" w:afterAutospacing="0" w:line="23" w:lineRule="atLeast"/>
        <w:ind w:left="0" w:firstLine="709"/>
        <w:jc w:val="both"/>
      </w:pPr>
      <w:r w:rsidRPr="00727542">
        <w:t>выделение пропедевтического периода в образовании, обеспечивающего преемственность между дошкольным и школьным этапами;</w:t>
      </w:r>
    </w:p>
    <w:p w:rsidR="0029710A" w:rsidRPr="00727542" w:rsidRDefault="0029710A" w:rsidP="00E332CA">
      <w:pPr>
        <w:pStyle w:val="p4"/>
        <w:numPr>
          <w:ilvl w:val="0"/>
          <w:numId w:val="2"/>
        </w:numPr>
        <w:tabs>
          <w:tab w:val="left" w:pos="1021"/>
        </w:tabs>
        <w:spacing w:before="0" w:beforeAutospacing="0" w:after="0" w:afterAutospacing="0" w:line="23" w:lineRule="atLeast"/>
        <w:ind w:left="0" w:firstLine="709"/>
        <w:jc w:val="both"/>
      </w:pPr>
      <w:r w:rsidRPr="00727542">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727542" w:rsidRDefault="0029710A" w:rsidP="00E332CA">
      <w:pPr>
        <w:pStyle w:val="p4"/>
        <w:numPr>
          <w:ilvl w:val="0"/>
          <w:numId w:val="2"/>
        </w:numPr>
        <w:tabs>
          <w:tab w:val="left" w:pos="1021"/>
        </w:tabs>
        <w:spacing w:before="0" w:beforeAutospacing="0" w:after="0" w:afterAutospacing="0" w:line="23" w:lineRule="atLeast"/>
        <w:ind w:left="0" w:firstLine="709"/>
        <w:jc w:val="both"/>
      </w:pPr>
      <w:r w:rsidRPr="00727542">
        <w:t xml:space="preserve">обязательность непрерывности коррекционно-развивающего процесса, реализуемого, как через содержание </w:t>
      </w:r>
      <w:r w:rsidR="00510261" w:rsidRPr="00727542">
        <w:t>предметных</w:t>
      </w:r>
      <w:r w:rsidRPr="00727542">
        <w:t xml:space="preserve"> областей, так и в процессе индивидуальной работы;</w:t>
      </w:r>
    </w:p>
    <w:p w:rsidR="0029710A" w:rsidRPr="00727542" w:rsidRDefault="0029710A" w:rsidP="00727542">
      <w:pPr>
        <w:pStyle w:val="p4"/>
        <w:spacing w:before="0" w:beforeAutospacing="0" w:after="0" w:afterAutospacing="0" w:line="23" w:lineRule="atLeast"/>
        <w:ind w:firstLine="709"/>
        <w:jc w:val="both"/>
      </w:pPr>
      <w:r w:rsidRPr="00727542">
        <w:rPr>
          <w:rStyle w:val="s1"/>
        </w:rPr>
        <w:sym w:font="Symbol" w:char="F0B7"/>
      </w:r>
      <w:r w:rsidRPr="00727542">
        <w:rPr>
          <w:rStyle w:val="s1"/>
        </w:rPr>
        <w:t> </w:t>
      </w:r>
      <w:r w:rsidRPr="00727542">
        <w:t>психологическое сопровождение, оптимизирующее взаимодействие ребенка с педагогами и соучениками; </w:t>
      </w:r>
    </w:p>
    <w:p w:rsidR="0029710A" w:rsidRPr="00727542" w:rsidRDefault="0029710A" w:rsidP="00727542">
      <w:pPr>
        <w:pStyle w:val="p4"/>
        <w:spacing w:before="0" w:beforeAutospacing="0" w:after="0" w:afterAutospacing="0" w:line="23" w:lineRule="atLeast"/>
        <w:ind w:firstLine="709"/>
        <w:jc w:val="both"/>
      </w:pPr>
      <w:r w:rsidRPr="00727542">
        <w:rPr>
          <w:rStyle w:val="s1"/>
        </w:rPr>
        <w:sym w:font="Symbol" w:char="F0B7"/>
      </w:r>
      <w:r w:rsidRPr="00727542">
        <w:rPr>
          <w:rStyle w:val="s1"/>
        </w:rPr>
        <w:t> </w:t>
      </w:r>
      <w:r w:rsidRPr="00727542">
        <w:t>психологическое сопровождение, направленное на установление взаимодействия семьи и образовательной организации;</w:t>
      </w:r>
    </w:p>
    <w:p w:rsidR="0029710A" w:rsidRPr="00727542" w:rsidRDefault="0029710A" w:rsidP="00727542">
      <w:pPr>
        <w:pStyle w:val="p4"/>
        <w:spacing w:before="0" w:beforeAutospacing="0" w:after="0" w:afterAutospacing="0" w:line="23" w:lineRule="atLeast"/>
        <w:ind w:firstLine="709"/>
        <w:jc w:val="both"/>
      </w:pPr>
      <w:r w:rsidRPr="00727542">
        <w:rPr>
          <w:rStyle w:val="s1"/>
        </w:rPr>
        <w:sym w:font="Symbol" w:char="F0B7"/>
      </w:r>
      <w:r w:rsidRPr="00727542">
        <w:rPr>
          <w:rStyle w:val="s1"/>
        </w:rPr>
        <w:t> </w:t>
      </w:r>
      <w:r w:rsidRPr="00727542">
        <w:t>постепенное расширение образовательного пространства, выходящего за пределы образовательной организации.</w:t>
      </w:r>
    </w:p>
    <w:p w:rsidR="0029710A" w:rsidRPr="00727542" w:rsidRDefault="0029710A" w:rsidP="00727542">
      <w:pPr>
        <w:pStyle w:val="p4"/>
        <w:spacing w:before="0" w:beforeAutospacing="0" w:after="0" w:afterAutospacing="0" w:line="23" w:lineRule="atLeast"/>
        <w:ind w:firstLine="709"/>
        <w:jc w:val="both"/>
      </w:pPr>
      <w:r w:rsidRPr="00727542">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B50597" w:rsidRPr="00727542" w:rsidRDefault="00B50597" w:rsidP="00727542">
      <w:pPr>
        <w:spacing w:after="0" w:line="23" w:lineRule="atLeast"/>
        <w:ind w:right="99"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727542" w:rsidRDefault="00033592" w:rsidP="00727542">
      <w:pPr>
        <w:pStyle w:val="p4"/>
        <w:spacing w:before="0" w:beforeAutospacing="0" w:after="0" w:afterAutospacing="0" w:line="23" w:lineRule="atLeast"/>
        <w:ind w:firstLine="709"/>
        <w:jc w:val="both"/>
      </w:pPr>
      <w:r w:rsidRPr="00727542">
        <w:rPr>
          <w:rStyle w:val="s1"/>
        </w:rPr>
        <w:sym w:font="Symbol" w:char="F0B7"/>
      </w:r>
      <w:r w:rsidRPr="00727542">
        <w:rPr>
          <w:rStyle w:val="s1"/>
        </w:rPr>
        <w:t> </w:t>
      </w:r>
      <w:r w:rsidRPr="00727542">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Pr="00727542" w:rsidRDefault="00033592"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w:t>
      </w:r>
      <w:r w:rsidRPr="00727542">
        <w:rPr>
          <w:rFonts w:ascii="Times New Roman" w:hAnsi="Times New Roman" w:cs="Times New Roman"/>
          <w:sz w:val="24"/>
          <w:szCs w:val="24"/>
        </w:rPr>
        <w:lastRenderedPageBreak/>
        <w:t xml:space="preserve">специальной психокоррекционной помощи, направленной на компенсацию дефицитов эмоционального </w:t>
      </w:r>
      <w:r w:rsidRPr="00727542">
        <w:rPr>
          <w:rFonts w:ascii="Times New Roman" w:hAnsi="Times New Roman" w:cs="Times New Roman"/>
          <w:color w:val="auto"/>
          <w:sz w:val="24"/>
          <w:szCs w:val="24"/>
        </w:rPr>
        <w:t>развития</w:t>
      </w:r>
      <w:r w:rsidR="007E293D" w:rsidRPr="00727542">
        <w:rPr>
          <w:rFonts w:ascii="Times New Roman" w:hAnsi="Times New Roman" w:cs="Times New Roman"/>
          <w:color w:val="auto"/>
          <w:sz w:val="24"/>
          <w:szCs w:val="24"/>
        </w:rPr>
        <w:t xml:space="preserve">, </w:t>
      </w:r>
      <w:r w:rsidRPr="00727542">
        <w:rPr>
          <w:rFonts w:ascii="Times New Roman" w:hAnsi="Times New Roman" w:cs="Times New Roman"/>
          <w:color w:val="auto"/>
          <w:sz w:val="24"/>
          <w:szCs w:val="24"/>
        </w:rPr>
        <w:t>формирование</w:t>
      </w:r>
      <w:r w:rsidRPr="00727542">
        <w:rPr>
          <w:rFonts w:ascii="Times New Roman" w:hAnsi="Times New Roman" w:cs="Times New Roman"/>
          <w:sz w:val="24"/>
          <w:szCs w:val="24"/>
        </w:rPr>
        <w:t xml:space="preserve"> осознанной саморегуляции познавательной деятельности и поведения;</w:t>
      </w:r>
    </w:p>
    <w:p w:rsidR="003A4CCF" w:rsidRPr="00727542" w:rsidRDefault="003A4CCF" w:rsidP="00727542">
      <w:pPr>
        <w:pStyle w:val="p4"/>
        <w:spacing w:before="0" w:beforeAutospacing="0" w:after="0" w:afterAutospacing="0" w:line="23" w:lineRule="atLeast"/>
        <w:ind w:firstLine="709"/>
        <w:jc w:val="both"/>
      </w:pPr>
      <w:r w:rsidRPr="00727542">
        <w:rPr>
          <w:rStyle w:val="s1"/>
        </w:rPr>
        <w:sym w:font="Symbol" w:char="F0B7"/>
      </w:r>
      <w:r w:rsidRPr="00727542">
        <w:rPr>
          <w:rStyle w:val="s1"/>
        </w:rPr>
        <w:t> </w:t>
      </w:r>
      <w:r w:rsidRPr="00727542">
        <w:t>организаци</w:t>
      </w:r>
      <w:r w:rsidR="00B50597" w:rsidRPr="00727542">
        <w:t>я</w:t>
      </w:r>
      <w:r w:rsidRPr="00727542">
        <w:t xml:space="preserve"> процесса обучения с учетом специфики усвоения знаний, умений и навыков обучающимися с ЗПР </w:t>
      </w:r>
      <w:r w:rsidR="00EC4A28" w:rsidRPr="00727542">
        <w:t xml:space="preserve">с учетом темпа учебной работы </w:t>
      </w:r>
      <w:r w:rsidRPr="00727542">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727542" w:rsidRDefault="00B50597"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00FA3C7C" w:rsidRPr="00727542">
        <w:rPr>
          <w:rFonts w:ascii="Times New Roman" w:hAnsi="Times New Roman" w:cs="Times New Roman"/>
          <w:color w:val="auto"/>
          <w:sz w:val="24"/>
          <w:szCs w:val="24"/>
        </w:rPr>
        <w:t xml:space="preserve">учет актуальных и потенциальных познавательных возможностей, </w:t>
      </w:r>
      <w:r w:rsidR="00033592" w:rsidRPr="00727542">
        <w:rPr>
          <w:rFonts w:ascii="Times New Roman" w:hAnsi="Times New Roman" w:cs="Times New Roman"/>
          <w:color w:val="auto"/>
          <w:sz w:val="24"/>
          <w:szCs w:val="24"/>
        </w:rPr>
        <w:t xml:space="preserve">обеспечение </w:t>
      </w:r>
      <w:r w:rsidRPr="00727542">
        <w:rPr>
          <w:rFonts w:ascii="Times New Roman" w:hAnsi="Times New Roman" w:cs="Times New Roman"/>
          <w:color w:val="auto"/>
          <w:sz w:val="24"/>
          <w:szCs w:val="24"/>
        </w:rPr>
        <w:t>индивидуальн</w:t>
      </w:r>
      <w:r w:rsidR="00033592" w:rsidRPr="00727542">
        <w:rPr>
          <w:rFonts w:ascii="Times New Roman" w:hAnsi="Times New Roman" w:cs="Times New Roman"/>
          <w:color w:val="auto"/>
          <w:sz w:val="24"/>
          <w:szCs w:val="24"/>
        </w:rPr>
        <w:t>ого</w:t>
      </w:r>
      <w:r w:rsidRPr="00727542">
        <w:rPr>
          <w:rFonts w:ascii="Times New Roman" w:hAnsi="Times New Roman" w:cs="Times New Roman"/>
          <w:color w:val="auto"/>
          <w:sz w:val="24"/>
          <w:szCs w:val="24"/>
        </w:rPr>
        <w:t xml:space="preserve"> темп</w:t>
      </w:r>
      <w:r w:rsidR="00033592" w:rsidRPr="00727542">
        <w:rPr>
          <w:rFonts w:ascii="Times New Roman" w:hAnsi="Times New Roman" w:cs="Times New Roman"/>
          <w:color w:val="auto"/>
          <w:sz w:val="24"/>
          <w:szCs w:val="24"/>
        </w:rPr>
        <w:t>а</w:t>
      </w:r>
      <w:r w:rsidRPr="00727542">
        <w:rPr>
          <w:rFonts w:ascii="Times New Roman" w:hAnsi="Times New Roman" w:cs="Times New Roman"/>
          <w:color w:val="auto"/>
          <w:sz w:val="24"/>
          <w:szCs w:val="24"/>
        </w:rPr>
        <w:t xml:space="preserve"> обучения и продвижения в</w:t>
      </w:r>
      <w:r w:rsidRPr="00727542">
        <w:rPr>
          <w:rFonts w:ascii="Times New Roman" w:hAnsi="Times New Roman" w:cs="Times New Roman"/>
          <w:sz w:val="24"/>
          <w:szCs w:val="24"/>
        </w:rPr>
        <w:t xml:space="preserve"> образовательном пространстве для разных категорий обучающихся с ЗПР;</w:t>
      </w:r>
    </w:p>
    <w:p w:rsidR="00033592" w:rsidRPr="00727542" w:rsidRDefault="00033592" w:rsidP="00727542">
      <w:pPr>
        <w:tabs>
          <w:tab w:val="left" w:pos="0"/>
          <w:tab w:val="right" w:leader="dot" w:pos="9639"/>
        </w:tabs>
        <w:spacing w:after="0" w:line="23" w:lineRule="atLeast"/>
        <w:ind w:firstLine="709"/>
        <w:jc w:val="both"/>
        <w:rPr>
          <w:rStyle w:val="s1"/>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профилактика и коррекция социокультурной и школьной дезадаптации;</w:t>
      </w:r>
    </w:p>
    <w:p w:rsidR="00B50597" w:rsidRPr="00727542" w:rsidRDefault="00B50597" w:rsidP="00727542">
      <w:pPr>
        <w:tabs>
          <w:tab w:val="left" w:pos="0"/>
          <w:tab w:val="right" w:leader="dot" w:pos="9639"/>
        </w:tabs>
        <w:spacing w:after="0" w:line="23" w:lineRule="atLeast"/>
        <w:ind w:firstLine="709"/>
        <w:jc w:val="both"/>
        <w:rPr>
          <w:rStyle w:val="s1"/>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3801" w:rsidRPr="00727542" w:rsidRDefault="003A4CCF"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3A4CCF"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8E79E4"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8E79E4"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постоянная актуализация знаний, умений и одобряемых обществом норм поведения;</w:t>
      </w:r>
    </w:p>
    <w:p w:rsidR="00646807"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8E79E4"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Pr="00727542" w:rsidRDefault="008E79E4"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Style w:val="s1"/>
          <w:rFonts w:ascii="Times New Roman" w:hAnsi="Times New Roman" w:cs="Times New Roman"/>
          <w:sz w:val="24"/>
          <w:szCs w:val="24"/>
        </w:rPr>
        <w:sym w:font="Symbol" w:char="F0B7"/>
      </w:r>
      <w:r w:rsidRPr="00727542">
        <w:rPr>
          <w:rStyle w:val="s1"/>
          <w:rFonts w:ascii="Times New Roman" w:hAnsi="Times New Roman" w:cs="Times New Roman"/>
          <w:sz w:val="24"/>
          <w:szCs w:val="24"/>
        </w:rPr>
        <w:t> </w:t>
      </w:r>
      <w:r w:rsidRPr="00727542">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Pr="00727542" w:rsidRDefault="00067714" w:rsidP="00727542">
      <w:pPr>
        <w:tabs>
          <w:tab w:val="left" w:pos="0"/>
          <w:tab w:val="right" w:leader="dot" w:pos="9639"/>
        </w:tabs>
        <w:spacing w:after="0" w:line="23" w:lineRule="atLeast"/>
        <w:jc w:val="center"/>
        <w:outlineLvl w:val="2"/>
        <w:rPr>
          <w:rFonts w:ascii="Times New Roman" w:hAnsi="Times New Roman" w:cs="Times New Roman"/>
          <w:b/>
          <w:sz w:val="24"/>
          <w:szCs w:val="24"/>
        </w:rPr>
      </w:pPr>
      <w:bookmarkStart w:id="4" w:name="_Toc415833116"/>
      <w:r w:rsidRPr="00727542">
        <w:rPr>
          <w:rFonts w:ascii="Times New Roman" w:hAnsi="Times New Roman" w:cs="Times New Roman"/>
          <w:b/>
          <w:sz w:val="24"/>
          <w:szCs w:val="24"/>
        </w:rPr>
        <w:t xml:space="preserve">2.1.2. </w:t>
      </w:r>
      <w:r w:rsidR="00E8102A" w:rsidRPr="00727542">
        <w:rPr>
          <w:rFonts w:ascii="Times New Roman" w:hAnsi="Times New Roman" w:cs="Times New Roman"/>
          <w:b/>
          <w:sz w:val="24"/>
          <w:szCs w:val="24"/>
        </w:rPr>
        <w:t xml:space="preserve">Планируемые результаты освоения обучающимися </w:t>
      </w:r>
      <w:r w:rsidR="00E8102A" w:rsidRPr="00727542">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4"/>
    </w:p>
    <w:p w:rsidR="006E125A" w:rsidRPr="00727542" w:rsidRDefault="006E125A" w:rsidP="00727542">
      <w:pPr>
        <w:tabs>
          <w:tab w:val="left" w:pos="0"/>
          <w:tab w:val="right" w:leader="dot" w:pos="9639"/>
        </w:tabs>
        <w:spacing w:after="0" w:line="23" w:lineRule="atLeast"/>
        <w:ind w:firstLine="709"/>
        <w:jc w:val="both"/>
        <w:rPr>
          <w:rFonts w:ascii="Times New Roman" w:eastAsia="Times New Roman" w:hAnsi="Times New Roman" w:cs="Times New Roman"/>
          <w:bCs/>
          <w:sz w:val="24"/>
          <w:szCs w:val="24"/>
        </w:rPr>
      </w:pPr>
      <w:r w:rsidRPr="00727542">
        <w:rPr>
          <w:rFonts w:ascii="Times New Roman" w:hAnsi="Times New Roman" w:cs="Times New Roman"/>
          <w:sz w:val="24"/>
          <w:szCs w:val="24"/>
        </w:rPr>
        <w:t xml:space="preserve">Самым общим результатом освоения АООП НОО обучающихся с ЗПР должно стать полноценное начальное общее образование, развитие </w:t>
      </w:r>
      <w:r w:rsidR="005A48CD" w:rsidRPr="00727542">
        <w:rPr>
          <w:rFonts w:ascii="Times New Roman" w:hAnsi="Times New Roman" w:cs="Times New Roman"/>
          <w:sz w:val="24"/>
          <w:szCs w:val="24"/>
        </w:rPr>
        <w:t>социальных (</w:t>
      </w:r>
      <w:r w:rsidRPr="00727542">
        <w:rPr>
          <w:rFonts w:ascii="Times New Roman" w:hAnsi="Times New Roman" w:cs="Times New Roman"/>
          <w:sz w:val="24"/>
          <w:szCs w:val="24"/>
        </w:rPr>
        <w:t>жизненных</w:t>
      </w:r>
      <w:r w:rsidR="005A48CD" w:rsidRPr="00727542">
        <w:rPr>
          <w:rFonts w:ascii="Times New Roman" w:hAnsi="Times New Roman" w:cs="Times New Roman"/>
          <w:sz w:val="24"/>
          <w:szCs w:val="24"/>
        </w:rPr>
        <w:t>)</w:t>
      </w:r>
      <w:r w:rsidRPr="00727542">
        <w:rPr>
          <w:rFonts w:ascii="Times New Roman" w:hAnsi="Times New Roman" w:cs="Times New Roman"/>
          <w:sz w:val="24"/>
          <w:szCs w:val="24"/>
        </w:rPr>
        <w:t xml:space="preserve"> компетенций.</w:t>
      </w:r>
    </w:p>
    <w:p w:rsidR="00E8102A" w:rsidRPr="00727542" w:rsidRDefault="00E8102A" w:rsidP="00727542">
      <w:pPr>
        <w:tabs>
          <w:tab w:val="left" w:pos="0"/>
          <w:tab w:val="right" w:leader="dot" w:pos="9639"/>
        </w:tabs>
        <w:spacing w:after="0" w:line="23" w:lineRule="atLeast"/>
        <w:ind w:firstLine="709"/>
        <w:jc w:val="both"/>
        <w:rPr>
          <w:rFonts w:ascii="Times New Roman" w:eastAsia="Times New Roman" w:hAnsi="Times New Roman" w:cs="Times New Roman"/>
          <w:sz w:val="24"/>
          <w:szCs w:val="24"/>
        </w:rPr>
      </w:pPr>
      <w:r w:rsidRPr="00727542">
        <w:rPr>
          <w:rFonts w:ascii="Times New Roman" w:eastAsia="Times New Roman" w:hAnsi="Times New Roman" w:cs="Times New Roman"/>
          <w:bCs/>
          <w:sz w:val="24"/>
          <w:szCs w:val="24"/>
        </w:rPr>
        <w:t>Личностные, метапредметные и предметные результаты</w:t>
      </w:r>
      <w:r w:rsidRPr="00727542">
        <w:rPr>
          <w:rFonts w:ascii="Times New Roman" w:eastAsia="Times New Roman" w:hAnsi="Times New Roman" w:cs="Times New Roman"/>
          <w:sz w:val="24"/>
          <w:szCs w:val="24"/>
        </w:rPr>
        <w:t xml:space="preserve"> освоения </w:t>
      </w:r>
      <w:r w:rsidR="005157DB" w:rsidRPr="00727542">
        <w:rPr>
          <w:rFonts w:ascii="Times New Roman" w:eastAsia="Times New Roman" w:hAnsi="Times New Roman" w:cs="Times New Roman"/>
          <w:sz w:val="24"/>
          <w:szCs w:val="24"/>
        </w:rPr>
        <w:t xml:space="preserve">обучающимися с ЗПР </w:t>
      </w:r>
      <w:r w:rsidRPr="00727542">
        <w:rPr>
          <w:rFonts w:ascii="Times New Roman" w:eastAsia="Times New Roman" w:hAnsi="Times New Roman" w:cs="Times New Roman"/>
          <w:sz w:val="24"/>
          <w:szCs w:val="24"/>
        </w:rPr>
        <w:t>АООП НОО соответствуют ФГОС НОО</w:t>
      </w:r>
      <w:r w:rsidRPr="00727542">
        <w:rPr>
          <w:rStyle w:val="a4"/>
          <w:rFonts w:ascii="Times New Roman" w:hAnsi="Times New Roman" w:cs="Times New Roman"/>
          <w:sz w:val="24"/>
          <w:szCs w:val="24"/>
        </w:rPr>
        <w:footnoteReference w:id="6"/>
      </w:r>
      <w:r w:rsidR="005157DB" w:rsidRPr="00727542">
        <w:rPr>
          <w:rFonts w:ascii="Times New Roman" w:eastAsia="Times New Roman" w:hAnsi="Times New Roman" w:cs="Times New Roman"/>
          <w:sz w:val="24"/>
          <w:szCs w:val="24"/>
        </w:rPr>
        <w:t>.</w:t>
      </w:r>
    </w:p>
    <w:p w:rsidR="00050F96" w:rsidRPr="00727542" w:rsidRDefault="00E22318"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Планируемые результаты освоения обучающимися с </w:t>
      </w:r>
      <w:r w:rsidR="00FF5514" w:rsidRPr="00727542">
        <w:rPr>
          <w:rFonts w:ascii="Times New Roman" w:hAnsi="Times New Roman" w:cs="Times New Roman"/>
          <w:sz w:val="24"/>
          <w:szCs w:val="24"/>
        </w:rPr>
        <w:t>ЗПР</w:t>
      </w:r>
      <w:r w:rsidRPr="00727542">
        <w:rPr>
          <w:rFonts w:ascii="Times New Roman" w:hAnsi="Times New Roman" w:cs="Times New Roman"/>
          <w:color w:val="auto"/>
          <w:sz w:val="24"/>
          <w:szCs w:val="24"/>
        </w:rPr>
        <w:t xml:space="preserve"> АООП НОО дополняются </w:t>
      </w:r>
      <w:r w:rsidR="00050F96" w:rsidRPr="00727542">
        <w:rPr>
          <w:rFonts w:ascii="Times New Roman" w:hAnsi="Times New Roman" w:cs="Times New Roman"/>
          <w:color w:val="auto"/>
          <w:sz w:val="24"/>
          <w:szCs w:val="24"/>
        </w:rPr>
        <w:t>результатам</w:t>
      </w:r>
      <w:r w:rsidRPr="00727542">
        <w:rPr>
          <w:rFonts w:ascii="Times New Roman" w:hAnsi="Times New Roman" w:cs="Times New Roman"/>
          <w:color w:val="auto"/>
          <w:sz w:val="24"/>
          <w:szCs w:val="24"/>
        </w:rPr>
        <w:t>и</w:t>
      </w:r>
      <w:r w:rsidR="00050F96" w:rsidRPr="00727542">
        <w:rPr>
          <w:rFonts w:ascii="Times New Roman" w:hAnsi="Times New Roman" w:cs="Times New Roman"/>
          <w:color w:val="auto"/>
          <w:sz w:val="24"/>
          <w:szCs w:val="24"/>
        </w:rPr>
        <w:t xml:space="preserve"> освоения программы коррекционной работы</w:t>
      </w:r>
      <w:r w:rsidRPr="00727542">
        <w:rPr>
          <w:rFonts w:ascii="Times New Roman" w:hAnsi="Times New Roman" w:cs="Times New Roman"/>
          <w:color w:val="auto"/>
          <w:sz w:val="24"/>
          <w:szCs w:val="24"/>
        </w:rPr>
        <w:t>.</w:t>
      </w:r>
    </w:p>
    <w:p w:rsidR="00D142B1" w:rsidRPr="00727542" w:rsidRDefault="00EE7075"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Р</w:t>
      </w:r>
      <w:r w:rsidR="00D142B1" w:rsidRPr="00727542">
        <w:rPr>
          <w:rFonts w:ascii="Times New Roman" w:hAnsi="Times New Roman" w:cs="Times New Roman"/>
          <w:sz w:val="24"/>
          <w:szCs w:val="24"/>
        </w:rPr>
        <w:t>езультат</w:t>
      </w:r>
      <w:r w:rsidRPr="00727542">
        <w:rPr>
          <w:rFonts w:ascii="Times New Roman" w:hAnsi="Times New Roman" w:cs="Times New Roman"/>
          <w:sz w:val="24"/>
          <w:szCs w:val="24"/>
        </w:rPr>
        <w:t>ы</w:t>
      </w:r>
      <w:r w:rsidR="00D142B1" w:rsidRPr="00727542">
        <w:rPr>
          <w:rFonts w:ascii="Times New Roman" w:hAnsi="Times New Roman" w:cs="Times New Roman"/>
          <w:sz w:val="24"/>
          <w:szCs w:val="24"/>
        </w:rPr>
        <w:t xml:space="preserve"> освоения программы коррекционной работы отража</w:t>
      </w:r>
      <w:r w:rsidRPr="00727542">
        <w:rPr>
          <w:rFonts w:ascii="Times New Roman" w:hAnsi="Times New Roman" w:cs="Times New Roman"/>
          <w:sz w:val="24"/>
          <w:szCs w:val="24"/>
        </w:rPr>
        <w:t>ют</w:t>
      </w:r>
      <w:r w:rsidR="00D142B1" w:rsidRPr="00727542">
        <w:rPr>
          <w:rFonts w:ascii="Times New Roman" w:hAnsi="Times New Roman" w:cs="Times New Roman"/>
          <w:sz w:val="24"/>
          <w:szCs w:val="24"/>
        </w:rPr>
        <w:t xml:space="preserve"> сформированность социальных (жизненных) компетенций, </w:t>
      </w:r>
      <w:r w:rsidR="00D142B1" w:rsidRPr="00727542">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727542">
        <w:rPr>
          <w:rFonts w:ascii="Times New Roman" w:hAnsi="Times New Roman" w:cs="Times New Roman"/>
          <w:sz w:val="24"/>
          <w:szCs w:val="24"/>
        </w:rPr>
        <w:t>:</w:t>
      </w:r>
    </w:p>
    <w:p w:rsidR="00D142B1" w:rsidRPr="00727542" w:rsidRDefault="00D142B1" w:rsidP="00E332CA">
      <w:pPr>
        <w:numPr>
          <w:ilvl w:val="0"/>
          <w:numId w:val="3"/>
        </w:numPr>
        <w:tabs>
          <w:tab w:val="left" w:pos="0"/>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r w:rsidRPr="00727542">
        <w:rPr>
          <w:rFonts w:ascii="Times New Roman" w:hAnsi="Times New Roman" w:cs="Times New Roman"/>
          <w:b/>
          <w:bCs/>
          <w:sz w:val="24"/>
          <w:szCs w:val="24"/>
        </w:rPr>
        <w:t xml:space="preserve">, </w:t>
      </w:r>
      <w:r w:rsidRPr="00727542">
        <w:rPr>
          <w:rFonts w:ascii="Times New Roman" w:hAnsi="Times New Roman" w:cs="Times New Roman"/>
          <w:bCs/>
          <w:sz w:val="24"/>
          <w:szCs w:val="24"/>
        </w:rPr>
        <w:t>проявляющееся:</w:t>
      </w:r>
    </w:p>
    <w:p w:rsidR="00D142B1" w:rsidRPr="00727542" w:rsidRDefault="00D142B1" w:rsidP="00727542">
      <w:pPr>
        <w:tabs>
          <w:tab w:val="left" w:pos="0"/>
          <w:tab w:val="left" w:pos="993"/>
        </w:tabs>
        <w:autoSpaceDE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727542" w:rsidRDefault="00D142B1" w:rsidP="00727542">
      <w:pPr>
        <w:tabs>
          <w:tab w:val="left" w:pos="0"/>
          <w:tab w:val="left" w:pos="993"/>
        </w:tabs>
        <w:autoSpaceDE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D142B1" w:rsidRPr="00727542" w:rsidRDefault="00D142B1" w:rsidP="00727542">
      <w:pPr>
        <w:tabs>
          <w:tab w:val="left" w:pos="0"/>
          <w:tab w:val="left" w:pos="993"/>
        </w:tabs>
        <w:autoSpaceDE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727542" w:rsidRDefault="00D142B1" w:rsidP="00727542">
      <w:pPr>
        <w:tabs>
          <w:tab w:val="left" w:pos="0"/>
          <w:tab w:val="left" w:pos="993"/>
        </w:tabs>
        <w:autoSpaceDE w:val="0"/>
        <w:spacing w:after="0" w:line="23" w:lineRule="atLeast"/>
        <w:ind w:firstLine="709"/>
        <w:jc w:val="both"/>
        <w:rPr>
          <w:rFonts w:ascii="Times New Roman" w:hAnsi="Times New Roman" w:cs="Times New Roman"/>
          <w:b/>
          <w:bCs/>
          <w:sz w:val="24"/>
          <w:szCs w:val="24"/>
        </w:rPr>
      </w:pPr>
      <w:r w:rsidRPr="00727542">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727542" w:rsidRDefault="00D142B1" w:rsidP="00E332CA">
      <w:pPr>
        <w:numPr>
          <w:ilvl w:val="0"/>
          <w:numId w:val="4"/>
        </w:numPr>
        <w:tabs>
          <w:tab w:val="left" w:pos="0"/>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bCs/>
          <w:sz w:val="24"/>
          <w:szCs w:val="24"/>
        </w:rPr>
        <w:t>овладение социально-бытовыми умениями, используемыми в повседневной жизни,</w:t>
      </w:r>
      <w:r w:rsidR="004B0C3B">
        <w:rPr>
          <w:rFonts w:ascii="Times New Roman" w:hAnsi="Times New Roman" w:cs="Times New Roman"/>
          <w:bCs/>
          <w:sz w:val="24"/>
          <w:szCs w:val="24"/>
        </w:rPr>
        <w:t xml:space="preserve"> </w:t>
      </w:r>
      <w:r w:rsidRPr="00727542">
        <w:rPr>
          <w:rFonts w:ascii="Times New Roman" w:hAnsi="Times New Roman" w:cs="Times New Roman"/>
          <w:bCs/>
          <w:sz w:val="24"/>
          <w:szCs w:val="24"/>
        </w:rPr>
        <w:t>проявляющееся</w:t>
      </w:r>
      <w:r w:rsidRPr="00727542">
        <w:rPr>
          <w:rFonts w:ascii="Times New Roman" w:hAnsi="Times New Roman" w:cs="Times New Roman"/>
          <w:b/>
          <w:bCs/>
          <w:sz w:val="24"/>
          <w:szCs w:val="24"/>
        </w:rPr>
        <w:t>:</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727542" w:rsidRDefault="00D142B1" w:rsidP="00727542">
      <w:pPr>
        <w:tabs>
          <w:tab w:val="left" w:pos="0"/>
          <w:tab w:val="left" w:pos="993"/>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727542" w:rsidRDefault="00D142B1" w:rsidP="00727542">
      <w:pPr>
        <w:tabs>
          <w:tab w:val="left" w:pos="0"/>
          <w:tab w:val="left" w:pos="993"/>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D142B1" w:rsidRPr="00727542" w:rsidRDefault="00D142B1" w:rsidP="00727542">
      <w:pPr>
        <w:tabs>
          <w:tab w:val="left" w:pos="0"/>
          <w:tab w:val="left" w:pos="993"/>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D142B1" w:rsidRPr="00727542" w:rsidRDefault="00D142B1" w:rsidP="00727542">
      <w:pPr>
        <w:tabs>
          <w:tab w:val="left" w:pos="0"/>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sz w:val="24"/>
          <w:szCs w:val="24"/>
        </w:rPr>
        <w:t>в стремлении участвовать в подготовке и проведении праздников дома и в школе.</w:t>
      </w:r>
    </w:p>
    <w:p w:rsidR="00D142B1" w:rsidRPr="00727542" w:rsidRDefault="00D142B1" w:rsidP="00E332CA">
      <w:pPr>
        <w:numPr>
          <w:ilvl w:val="0"/>
          <w:numId w:val="3"/>
        </w:numPr>
        <w:tabs>
          <w:tab w:val="left" w:pos="0"/>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овладение навыками коммуникации и принятыми ритуалами социального взаимодействия</w:t>
      </w:r>
      <w:r w:rsidRPr="00727542">
        <w:rPr>
          <w:rFonts w:ascii="Times New Roman" w:hAnsi="Times New Roman" w:cs="Times New Roman"/>
          <w:bCs/>
          <w:sz w:val="24"/>
          <w:szCs w:val="24"/>
        </w:rPr>
        <w:t>, проявляющееся:</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знаний правил коммуникации;</w:t>
      </w:r>
    </w:p>
    <w:p w:rsidR="00D142B1" w:rsidRPr="00727542" w:rsidRDefault="00D142B1" w:rsidP="00727542">
      <w:pPr>
        <w:tabs>
          <w:tab w:val="left" w:pos="0"/>
          <w:tab w:val="left" w:pos="993"/>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727542" w:rsidRDefault="00D142B1" w:rsidP="00727542">
      <w:pPr>
        <w:tabs>
          <w:tab w:val="left" w:pos="0"/>
          <w:tab w:val="left" w:pos="993"/>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D142B1" w:rsidRPr="00727542" w:rsidRDefault="00D142B1" w:rsidP="00727542">
      <w:pPr>
        <w:tabs>
          <w:tab w:val="left" w:pos="0"/>
          <w:tab w:val="left" w:pos="993"/>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корректно выразить отказ и недовольство, благодарность, сочувствие и т.д.;</w:t>
      </w:r>
    </w:p>
    <w:p w:rsidR="00D142B1" w:rsidRPr="00727542" w:rsidRDefault="00D142B1" w:rsidP="00727542">
      <w:pPr>
        <w:tabs>
          <w:tab w:val="left" w:pos="0"/>
          <w:tab w:val="left" w:pos="993"/>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получать и уточнять информацию от собеседника;</w:t>
      </w:r>
    </w:p>
    <w:p w:rsidR="00D142B1" w:rsidRPr="00727542" w:rsidRDefault="00D142B1" w:rsidP="00727542">
      <w:pPr>
        <w:tabs>
          <w:tab w:val="left" w:pos="0"/>
          <w:tab w:val="left" w:pos="993"/>
          <w:tab w:val="left" w:pos="1418"/>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sz w:val="24"/>
          <w:szCs w:val="24"/>
        </w:rPr>
        <w:t>в освоении культурных форм выражения своих чувств.</w:t>
      </w:r>
    </w:p>
    <w:p w:rsidR="00D142B1" w:rsidRPr="00727542" w:rsidRDefault="00D142B1" w:rsidP="00E332CA">
      <w:pPr>
        <w:numPr>
          <w:ilvl w:val="0"/>
          <w:numId w:val="3"/>
        </w:numPr>
        <w:tabs>
          <w:tab w:val="left" w:pos="0"/>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накапливать личные впечатления, связанные с явлениями окружающего мира;</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накоплении опыта освоения нового при помощи экскурсий и путешествий;</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принимать и включать в свой личный опыт жизненный опыт других людей;</w:t>
      </w:r>
    </w:p>
    <w:p w:rsidR="00D142B1" w:rsidRPr="00727542" w:rsidRDefault="00D142B1" w:rsidP="00727542">
      <w:pPr>
        <w:tabs>
          <w:tab w:val="left" w:pos="0"/>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sz w:val="24"/>
          <w:szCs w:val="24"/>
        </w:rPr>
        <w:t>в способности взаимодействовать с другими людьми, уменииделиться своими воспоминаниями, впечатлениями и планами.</w:t>
      </w:r>
    </w:p>
    <w:p w:rsidR="00D142B1" w:rsidRPr="00727542" w:rsidRDefault="00D142B1" w:rsidP="00E332CA">
      <w:pPr>
        <w:numPr>
          <w:ilvl w:val="0"/>
          <w:numId w:val="3"/>
        </w:numPr>
        <w:tabs>
          <w:tab w:val="left" w:pos="0"/>
        </w:tabs>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727542">
        <w:rPr>
          <w:rFonts w:ascii="Times New Roman" w:hAnsi="Times New Roman" w:cs="Times New Roman"/>
          <w:bCs/>
          <w:sz w:val="24"/>
          <w:szCs w:val="24"/>
        </w:rPr>
        <w:t>,проявляющаяся:</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проявлять инициативу, корректно устанавливать и ограничивать контакт;</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D142B1" w:rsidRPr="00727542" w:rsidRDefault="00D142B1" w:rsidP="00727542">
      <w:pPr>
        <w:tabs>
          <w:tab w:val="left" w:pos="0"/>
        </w:tabs>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i/>
          <w:sz w:val="24"/>
          <w:szCs w:val="24"/>
        </w:rPr>
        <w:t>Результаты специальной поддержки освоения АООП НОО должны отражать:</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727542">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727542">
        <w:rPr>
          <w:rFonts w:ascii="Times New Roman" w:hAnsi="Times New Roman" w:cs="Times New Roman"/>
          <w:sz w:val="24"/>
          <w:szCs w:val="24"/>
        </w:rPr>
        <w:t xml:space="preserve"> умение задавать вопросы;</w:t>
      </w:r>
    </w:p>
    <w:p w:rsidR="00D142B1" w:rsidRPr="00727542" w:rsidRDefault="00D142B1" w:rsidP="00727542">
      <w:pPr>
        <w:tabs>
          <w:tab w:val="left" w:pos="0"/>
        </w:tabs>
        <w:spacing w:after="0" w:line="23" w:lineRule="atLeast"/>
        <w:ind w:firstLine="709"/>
        <w:jc w:val="both"/>
        <w:rPr>
          <w:rFonts w:ascii="Times New Roman" w:hAnsi="Times New Roman" w:cs="Times New Roman"/>
          <w:kern w:val="2"/>
          <w:sz w:val="24"/>
          <w:szCs w:val="24"/>
        </w:rPr>
      </w:pPr>
      <w:r w:rsidRPr="00727542">
        <w:rPr>
          <w:rFonts w:ascii="Times New Roman" w:hAnsi="Times New Roman" w:cs="Times New Roman"/>
          <w:sz w:val="24"/>
          <w:szCs w:val="24"/>
        </w:rPr>
        <w:t xml:space="preserve">способность к </w:t>
      </w:r>
      <w:r w:rsidRPr="00727542">
        <w:rPr>
          <w:rFonts w:ascii="Times New Roman" w:hAnsi="Times New Roman" w:cs="Times New Roman"/>
          <w:kern w:val="2"/>
          <w:sz w:val="24"/>
          <w:szCs w:val="24"/>
        </w:rPr>
        <w:t>наблюдательности, умение замечать новое;</w:t>
      </w:r>
    </w:p>
    <w:p w:rsidR="00F156CB" w:rsidRPr="00727542" w:rsidRDefault="00F156CB" w:rsidP="00727542">
      <w:pPr>
        <w:tabs>
          <w:tab w:val="left" w:pos="0"/>
        </w:tabs>
        <w:spacing w:after="0" w:line="23" w:lineRule="atLeast"/>
        <w:ind w:firstLine="709"/>
        <w:jc w:val="both"/>
        <w:rPr>
          <w:rFonts w:ascii="Times New Roman" w:hAnsi="Times New Roman" w:cs="Times New Roman"/>
          <w:kern w:val="2"/>
          <w:sz w:val="24"/>
          <w:szCs w:val="24"/>
        </w:rPr>
      </w:pPr>
      <w:r w:rsidRPr="00727542">
        <w:rPr>
          <w:rFonts w:ascii="Times New Roman" w:hAnsi="Times New Roman" w:cs="Times New Roman"/>
          <w:sz w:val="24"/>
          <w:szCs w:val="24"/>
        </w:rPr>
        <w:t>овладение эффективными способами учебно-познавательной и предметно-практической деятельности;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w:t>
      </w:r>
      <w:r w:rsidRPr="00727542">
        <w:rPr>
          <w:rFonts w:ascii="Times New Roman" w:hAnsi="Times New Roman" w:cs="Times New Roman"/>
          <w:sz w:val="24"/>
          <w:szCs w:val="24"/>
        </w:rPr>
        <w:lastRenderedPageBreak/>
        <w:t>осуществлять словесный отчет о процессе и результатах деятельности; оценивать процесс и результат деятельности;</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727542" w:rsidRDefault="00D142B1" w:rsidP="00727542">
      <w:pPr>
        <w:tabs>
          <w:tab w:val="left" w:pos="0"/>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сформированные в соответствии АООП НОО универсальные учебные действия.</w:t>
      </w:r>
    </w:p>
    <w:p w:rsidR="00067714" w:rsidRPr="00727542" w:rsidRDefault="00D142B1" w:rsidP="00727542">
      <w:pPr>
        <w:tabs>
          <w:tab w:val="left" w:pos="0"/>
          <w:tab w:val="right" w:leader="dot" w:pos="9639"/>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Pr="00727542" w:rsidRDefault="00576D40" w:rsidP="00727542">
      <w:pPr>
        <w:tabs>
          <w:tab w:val="left" w:pos="0"/>
          <w:tab w:val="right" w:leader="dot" w:pos="9639"/>
        </w:tabs>
        <w:spacing w:after="0" w:line="23" w:lineRule="atLeast"/>
        <w:jc w:val="center"/>
        <w:outlineLvl w:val="2"/>
        <w:rPr>
          <w:rFonts w:ascii="Times New Roman" w:hAnsi="Times New Roman" w:cs="Times New Roman"/>
          <w:b/>
          <w:sz w:val="24"/>
          <w:szCs w:val="24"/>
        </w:rPr>
      </w:pPr>
      <w:bookmarkStart w:id="5" w:name="_Toc415833117"/>
      <w:r w:rsidRPr="00727542">
        <w:rPr>
          <w:rFonts w:ascii="Times New Roman" w:hAnsi="Times New Roman" w:cs="Times New Roman"/>
          <w:b/>
          <w:sz w:val="24"/>
          <w:szCs w:val="24"/>
        </w:rPr>
        <w:t xml:space="preserve">2.1.3. </w:t>
      </w:r>
      <w:r w:rsidR="005562F0" w:rsidRPr="00727542">
        <w:rPr>
          <w:rFonts w:ascii="Times New Roman" w:hAnsi="Times New Roman" w:cs="Times New Roman"/>
          <w:b/>
          <w:sz w:val="24"/>
          <w:szCs w:val="24"/>
        </w:rPr>
        <w:t xml:space="preserve">Система оценки достижения обучающимися </w:t>
      </w:r>
      <w:r w:rsidR="005562F0" w:rsidRPr="00727542">
        <w:rPr>
          <w:rFonts w:ascii="Times New Roman" w:hAnsi="Times New Roman" w:cs="Times New Roman"/>
          <w:b/>
          <w:sz w:val="24"/>
          <w:szCs w:val="24"/>
        </w:rPr>
        <w:br/>
        <w:t xml:space="preserve">с задержкой психического развития планируемых результатов освоения </w:t>
      </w:r>
      <w:r w:rsidR="005562F0" w:rsidRPr="00727542">
        <w:rPr>
          <w:rFonts w:ascii="Times New Roman" w:hAnsi="Times New Roman" w:cs="Times New Roman"/>
          <w:b/>
          <w:sz w:val="24"/>
          <w:szCs w:val="24"/>
        </w:rPr>
        <w:br/>
        <w:t xml:space="preserve">адаптированной основной общеобразовательной программы </w:t>
      </w:r>
      <w:r w:rsidR="00F5356F" w:rsidRPr="00727542">
        <w:rPr>
          <w:rFonts w:ascii="Times New Roman" w:hAnsi="Times New Roman" w:cs="Times New Roman"/>
          <w:b/>
          <w:sz w:val="24"/>
          <w:szCs w:val="24"/>
        </w:rPr>
        <w:br/>
      </w:r>
      <w:r w:rsidR="005562F0" w:rsidRPr="00727542">
        <w:rPr>
          <w:rFonts w:ascii="Times New Roman" w:hAnsi="Times New Roman" w:cs="Times New Roman"/>
          <w:b/>
          <w:sz w:val="24"/>
          <w:szCs w:val="24"/>
        </w:rPr>
        <w:t>начального общего образования</w:t>
      </w:r>
      <w:bookmarkEnd w:id="5"/>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учащихся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Система оценки достижения учащимися с задержкой психического развития планируемых результатов освоения адаптированной основной образовательной программы начального общего образования призвана решить следующие задачи: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ориентировать образовательный процесс на духовно-нравственное развитие и воспитание учащихся, достижение планируемых результатов освоения содержания учебных предметов и формирование универсальных учебных действий;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обеспечивать комплексный подход к оценке результатов освоения адаптированной основной образовательной программы начального общего образования, позволяющий вести оценку предметных, метапредметных и личностных результатов;</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 предусматривать оценку достижений учащихся и оценку эффективности деятельности образовательного учреждения;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позволять осуществлять оценку динамики учебных достижений учащихся и развития жизненной компетенции.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Результаты достижений учащихся с ЗПР в овладении АООП являются значимыми для оценки качества образования учащихся. При определении подходов к осуществлению оценки результатов целесообразно опираться на следующие принципы: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1)</w:t>
      </w:r>
      <w:r w:rsidRPr="00727542">
        <w:rPr>
          <w:rFonts w:ascii="Times New Roman" w:hAnsi="Times New Roman" w:cs="Times New Roman"/>
          <w:sz w:val="24"/>
          <w:szCs w:val="24"/>
        </w:rPr>
        <w:tab/>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2)</w:t>
      </w:r>
      <w:r w:rsidRPr="00727542">
        <w:rPr>
          <w:rFonts w:ascii="Times New Roman" w:hAnsi="Times New Roman" w:cs="Times New Roman"/>
          <w:sz w:val="24"/>
          <w:szCs w:val="24"/>
        </w:rPr>
        <w:tab/>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учащихся;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3)</w:t>
      </w:r>
      <w:r w:rsidRPr="00727542">
        <w:rPr>
          <w:rFonts w:ascii="Times New Roman" w:hAnsi="Times New Roman" w:cs="Times New Roman"/>
          <w:sz w:val="24"/>
          <w:szCs w:val="24"/>
        </w:rPr>
        <w:tab/>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учащихся.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Эти принципы, отражая основные закономерности целостного процесса образования учащихся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В соответствии с требования ФГОС для учащихся с ЗПР оценке подлежат личностные, метапредметные и предметные результаты.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Личностные результаты включают овладение учащимися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учащихся в различных средах.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Оценка личностных результатов предполагает, прежде всего, оценку продвижения учащегося в овладении социальными (жизненными) компетенциями, которые, в конечном итоге, составляют основу этих результатов.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Для оценки продвижения ребенка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педиатра), которые хорошо знают ученика. Для полноты оценки личностных результатов освоения учащимися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Метапредметные результаты включают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Оценка метапредметных результатов предполагает оценку продвижения учащегося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учащихся с ЗПР к самостоятельному усвоению новых знаний и умений, включая организацию этого процесса.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Предметные результаты включают освоенные учащимися знания и умения, специфичные для каждой образовательной области, готовность их применения.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Оценку этой группы результатов целесообразно начинать со второго полугодия 2-го класса, т. е. в тот период, когда у учащихся уже будут сформированы некоторые начальные навыки чтения, письма и счета. Кроме того, сама учебная деятельность будет привычной для учащихся, и они смогут ее организовывать под руководством учителя.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Процедуры и механизмы оценки.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lastRenderedPageBreak/>
        <w:t>Внутренняя оценка – это оценка самой школы (ребёнка, учителя, школьного психолога, администрации и т.д. .Она выражается в текущих отметках, которые ставятся учителями; в результатах самооценки учащихся; в результатах наблюдений, которые проводятся учителями и школьным психологом; в промежуточных и итоговых оценках учащихся и, наконец, в решении педагогического совета школы о переводе выпускника в следующий класс.</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Внешняя оценка – оценка, которая проводится внешними по отношению к школе, уполномоченными вести оценочную деятельность.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Организация системы накопительной системы оценки.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Оптимальным способом организации системы накопительной оценки при работе с детьми с задержкой психического развития является портфолио ученика, понимаемое как коллекция работ и результатов учащегося, которая демонстрирует его усилия, прогресс и достижения в различных областях. При этом материалы портфолио должны допускать проведение независимой внешней оценки, например, при проведении аттестации педагогов.</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Портфолио- это не только современная  эффективная форма оценивая, но и действенное средство для решения ряда педагогических задач, позволяющее:</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поддерживать высокую учебную мотивацию школьников с ЗПР, поощрять их активность и самостоятельность, расширять возможности обучения и самообучения детей с ЗПР;</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развивать навыки рефлексивной и оценочной (в том числесамооценочной) деятельности детей, учащихся по варианту 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формировать умение учиться – ставить цели, планировать и организовывать собственную оценочную деятельность.</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жизни, так и за её пределами.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   В портфолио учеников начальной школы, которое используется для оценки достижения планируемых результатов начального общего образования, целесообразно включать следующие материалы:</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1)Выборки  детских работ – формальных и творческих, выполненных в ходе обязательных учебных занятий по всем изучаемым предметам, а также в ходе посещаемых детьми с ЗПР факультативных занятий, реализуемых в рамках образовательной программы школы. Обязательной составляющей портфолио являются материалы стартовой диагностики, промежуточных и итоговых работ по отдельным предметам. Остальные работы должны быть подобраны так, чтобы их совокупность демонстрировала нарастающую успешность.</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Параметрами такого рода работ могут быть:</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 русскому языку и литературному чтению  – диктанты и изложения, сочинения на заданную тему, сочинения на произвольную тему, «дневники читателей», иллюстрированные «авторские» работы детей, аудиозаписи, материалы самоанализа и рефлексии и т.д.;</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 математике – математические диктанты, оформленные результаты мини-исследований, записи учебно-познавательных и учебно-практических задач, математические модели, аудиозаписи устных ответов детей с ЗПР (демонстрирующих навыки устного счёта, рассуждений, доказательств, выступлений, сообщений на математические), материалы самоанализа и рефлексии и т.п.;</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 технологии – фото - и видеоизображения продуктов исполнительской деятельности, аудиозаписи монологических высказываний, описаний, продукты собственного творчества, материалы самоанализа и рефлексия и т.п.</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lastRenderedPageBreak/>
        <w:t>-По физкультуре - видеоизображения примеров исполнительской деятельности детей с ЗПР,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т.п.;</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1.)Систематизированные материалы наблюдений (оценочные листы, материалы и листы наблюдений и т.п.) за процессом овладения УУД,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2)Материалы, характеризующие достижения учащихся во внеучебной (школьной и внешкольной) и досуговой деятельности.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Анализ, интерпретация и оценка отдельных составляющих портфолио и портфолио в целом ведется с позиции достижения планируемых результатов с учётом основных результатов начального образования, устанавливаемых требованиями стандарта.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По результатам накопительной оценки, которая формируется на основе материалов портфолио, делается вывод о:</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1)Сформированности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2)Сформированности основ умения учиться, т.е. способности к самоорганизации с целью постановки и решения учебно-познавательных и учебно-практических задач.</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3)Индивидуальном прогрессе</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детей с ЗПР в основных сферах развития личности – мотивационно смысловой, познавательной, эмоциональной, волевой и саморегуляции.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Технология формирования портфолио и оценки вклада его 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с интегрируемым обучением и системы оценки их достижений.</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Итоговая оценка выпускника и её использование при переходе от начального  к основному общему образованию</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Предметом итоговой оценки является способность учащихся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речевыми, среди которых следует выделить навыки осознанного чтения и работы с информацией;</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коммуникативными, необходимыми для учебного сотрудничества с учителем и сверстниками.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уровень усвоения </w:t>
      </w:r>
      <w:r w:rsidRPr="00727542">
        <w:rPr>
          <w:rFonts w:ascii="Times New Roman" w:hAnsi="Times New Roman" w:cs="Times New Roman"/>
          <w:sz w:val="24"/>
          <w:szCs w:val="24"/>
        </w:rPr>
        <w:lastRenderedPageBreak/>
        <w:t>обучающимися опорной системы знаний по русскому языку, родному языку и математике, уровень овладения метапредметными действиями.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В случае если полученные учащимся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отмечаются образовательные достижения и положительные качества обучающегося;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5560D6" w:rsidRPr="00727542" w:rsidRDefault="004B0C3B" w:rsidP="00727542">
      <w:pPr>
        <w:spacing w:after="0" w:line="23"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даются психолого-</w:t>
      </w:r>
      <w:r w:rsidR="005560D6" w:rsidRPr="00727542">
        <w:rPr>
          <w:rFonts w:ascii="Times New Roman" w:hAnsi="Times New Roman" w:cs="Times New Roman"/>
          <w:sz w:val="24"/>
          <w:szCs w:val="24"/>
        </w:rPr>
        <w:t>педагогические рекомендации, призванные обеспечить успешную реализацию намеченных задач на следующей ступени обучения.</w:t>
      </w:r>
    </w:p>
    <w:p w:rsidR="00BF6A01"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Все выводы и оценки, включаемые в характеристику, подтверждаются материалами портфеля достижений и другими объективными показателями.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p>
    <w:p w:rsidR="00907752" w:rsidRPr="00727542" w:rsidRDefault="00156537" w:rsidP="00727542">
      <w:pPr>
        <w:tabs>
          <w:tab w:val="left" w:pos="0"/>
          <w:tab w:val="right" w:leader="dot" w:pos="9639"/>
        </w:tabs>
        <w:spacing w:after="0" w:line="23" w:lineRule="atLeast"/>
        <w:jc w:val="center"/>
        <w:outlineLvl w:val="1"/>
        <w:rPr>
          <w:rFonts w:ascii="Times New Roman" w:hAnsi="Times New Roman" w:cs="Times New Roman"/>
          <w:b/>
          <w:sz w:val="24"/>
          <w:szCs w:val="24"/>
        </w:rPr>
      </w:pPr>
      <w:bookmarkStart w:id="6" w:name="_Toc415833118"/>
      <w:r w:rsidRPr="00727542">
        <w:rPr>
          <w:rFonts w:ascii="Times New Roman" w:hAnsi="Times New Roman" w:cs="Times New Roman"/>
          <w:b/>
          <w:sz w:val="24"/>
          <w:szCs w:val="24"/>
        </w:rPr>
        <w:t>2.2. Содержательный раздел</w:t>
      </w:r>
      <w:bookmarkEnd w:id="6"/>
    </w:p>
    <w:p w:rsidR="005560D6" w:rsidRPr="00727542" w:rsidRDefault="005560D6" w:rsidP="00E332CA">
      <w:pPr>
        <w:pStyle w:val="afffb"/>
        <w:numPr>
          <w:ilvl w:val="2"/>
          <w:numId w:val="101"/>
        </w:numPr>
        <w:spacing w:line="23" w:lineRule="atLeast"/>
        <w:jc w:val="both"/>
        <w:rPr>
          <w:sz w:val="24"/>
        </w:rPr>
      </w:pPr>
      <w:bookmarkStart w:id="7" w:name="_Toc288394076"/>
      <w:bookmarkStart w:id="8" w:name="_Toc288410543"/>
      <w:bookmarkStart w:id="9" w:name="_Toc288410672"/>
      <w:bookmarkStart w:id="10" w:name="_Toc424564319"/>
      <w:r w:rsidRPr="00727542">
        <w:rPr>
          <w:sz w:val="24"/>
        </w:rPr>
        <w:t>Программа формирования у обучающихся универсальных учебных действий</w:t>
      </w:r>
      <w:bookmarkEnd w:id="7"/>
      <w:bookmarkEnd w:id="8"/>
      <w:bookmarkEnd w:id="9"/>
      <w:bookmarkEnd w:id="10"/>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sz w:val="24"/>
          <w:szCs w:val="24"/>
        </w:rPr>
        <w:t xml:space="preserve">Цель программы:  обеспечить  </w:t>
      </w:r>
      <w:r w:rsidRPr="00727542">
        <w:rPr>
          <w:rFonts w:ascii="Times New Roman" w:hAnsi="Times New Roman" w:cs="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5560D6" w:rsidRPr="00727542" w:rsidRDefault="005560D6" w:rsidP="00727542">
      <w:pPr>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Задачи программы: </w:t>
      </w:r>
    </w:p>
    <w:p w:rsidR="005560D6" w:rsidRPr="00727542" w:rsidRDefault="005560D6" w:rsidP="00E332CA">
      <w:pPr>
        <w:widowControl w:val="0"/>
        <w:numPr>
          <w:ilvl w:val="0"/>
          <w:numId w:val="14"/>
        </w:numPr>
        <w:tabs>
          <w:tab w:val="clear" w:pos="1429"/>
          <w:tab w:val="num" w:pos="1701"/>
        </w:tabs>
        <w:spacing w:after="0" w:line="23" w:lineRule="atLeast"/>
        <w:ind w:left="0"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lastRenderedPageBreak/>
        <w:t>установить ценностные ориентиры начального образования;</w:t>
      </w:r>
    </w:p>
    <w:p w:rsidR="005560D6" w:rsidRPr="00727542" w:rsidRDefault="005560D6" w:rsidP="00E332CA">
      <w:pPr>
        <w:widowControl w:val="0"/>
        <w:numPr>
          <w:ilvl w:val="0"/>
          <w:numId w:val="14"/>
        </w:numPr>
        <w:tabs>
          <w:tab w:val="clear" w:pos="1429"/>
          <w:tab w:val="num" w:pos="1701"/>
        </w:tabs>
        <w:spacing w:after="0" w:line="23" w:lineRule="atLeast"/>
        <w:ind w:left="0"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определить состав и характеристику универсальных учебных действий;</w:t>
      </w:r>
    </w:p>
    <w:p w:rsidR="005560D6" w:rsidRPr="00727542" w:rsidRDefault="005560D6" w:rsidP="00E332CA">
      <w:pPr>
        <w:widowControl w:val="0"/>
        <w:numPr>
          <w:ilvl w:val="0"/>
          <w:numId w:val="14"/>
        </w:numPr>
        <w:tabs>
          <w:tab w:val="clear" w:pos="1429"/>
          <w:tab w:val="num" w:pos="1701"/>
        </w:tabs>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5560D6" w:rsidRPr="00727542" w:rsidRDefault="005560D6" w:rsidP="00727542">
      <w:pPr>
        <w:tabs>
          <w:tab w:val="num" w:pos="1701"/>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Программа  </w:t>
      </w:r>
      <w:r w:rsidRPr="00727542">
        <w:rPr>
          <w:rFonts w:ascii="Times New Roman" w:hAnsi="Times New Roman" w:cs="Times New Roman"/>
          <w:bCs/>
          <w:sz w:val="24"/>
          <w:szCs w:val="24"/>
        </w:rPr>
        <w:t>формирования универсальных учебных действий</w:t>
      </w:r>
      <w:r w:rsidRPr="00727542">
        <w:rPr>
          <w:rFonts w:ascii="Times New Roman" w:hAnsi="Times New Roman" w:cs="Times New Roman"/>
          <w:sz w:val="24"/>
          <w:szCs w:val="24"/>
        </w:rPr>
        <w:t xml:space="preserve"> содержит:</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описание ценностных ориентиров на каждой ступени образования; </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связь универсальных учебных действий с содержанием учебных предметов в соответствии с УМК «Школа России»; </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Планируемые результаты сформированности УУД.</w:t>
      </w:r>
    </w:p>
    <w:p w:rsidR="005560D6" w:rsidRPr="00727542" w:rsidRDefault="005560D6" w:rsidP="00E332CA">
      <w:pPr>
        <w:numPr>
          <w:ilvl w:val="0"/>
          <w:numId w:val="13"/>
        </w:numPr>
        <w:tabs>
          <w:tab w:val="num" w:pos="1701"/>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Программу мониторинга уровня сформированности УУД.</w:t>
      </w:r>
    </w:p>
    <w:p w:rsidR="005560D6" w:rsidRPr="00727542" w:rsidRDefault="005560D6" w:rsidP="00727542">
      <w:pPr>
        <w:tabs>
          <w:tab w:val="num" w:pos="1701"/>
        </w:tabs>
        <w:spacing w:after="0" w:line="23" w:lineRule="atLeast"/>
        <w:ind w:firstLine="851"/>
        <w:jc w:val="both"/>
        <w:rPr>
          <w:rFonts w:ascii="Times New Roman" w:hAnsi="Times New Roman" w:cs="Times New Roman"/>
          <w:color w:val="2B2C30"/>
          <w:sz w:val="24"/>
          <w:szCs w:val="24"/>
        </w:rPr>
      </w:pPr>
      <w:r w:rsidRPr="00727542">
        <w:rPr>
          <w:rFonts w:ascii="Times New Roman" w:hAnsi="Times New Roman" w:cs="Times New Roman"/>
          <w:color w:val="2B2C3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5560D6" w:rsidRPr="00727542" w:rsidRDefault="005560D6" w:rsidP="00727542">
      <w:pPr>
        <w:spacing w:after="0" w:line="23" w:lineRule="atLeast"/>
        <w:ind w:left="360" w:firstLine="851"/>
        <w:jc w:val="both"/>
        <w:rPr>
          <w:rFonts w:ascii="Times New Roman" w:hAnsi="Times New Roman" w:cs="Times New Roman"/>
          <w:b/>
          <w:i/>
          <w:sz w:val="24"/>
          <w:szCs w:val="24"/>
          <w:u w:val="single"/>
        </w:rPr>
      </w:pPr>
      <w:r w:rsidRPr="00727542">
        <w:rPr>
          <w:rFonts w:ascii="Times New Roman" w:hAnsi="Times New Roman" w:cs="Times New Roman"/>
          <w:b/>
          <w:i/>
          <w:sz w:val="24"/>
          <w:szCs w:val="24"/>
          <w:u w:val="single"/>
        </w:rPr>
        <w:t xml:space="preserve">Представим разделы программы в соответствии с УМК «Школа России».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ФГОС начального общего образования определяет </w:t>
      </w:r>
      <w:r w:rsidRPr="00727542">
        <w:rPr>
          <w:rFonts w:ascii="Times New Roman" w:hAnsi="Times New Roman" w:cs="Times New Roman"/>
          <w:b/>
          <w:sz w:val="24"/>
          <w:szCs w:val="24"/>
        </w:rPr>
        <w:t>ценностные ориентиры содержания образования на ступени начального общего образования</w:t>
      </w:r>
      <w:r w:rsidRPr="00727542">
        <w:rPr>
          <w:rFonts w:ascii="Times New Roman" w:hAnsi="Times New Roman" w:cs="Times New Roman"/>
          <w:sz w:val="24"/>
          <w:szCs w:val="24"/>
        </w:rPr>
        <w:t xml:space="preserve">  следующим образом: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Формирование основ гражданской идентичности личности, включая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чувство сопричастности и гордости за свою Родину, народ и историю;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осознание ответственности человека за благосостояние общества;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восприятие мира как единого и целостного при разнообразии культур, национальностей, религий;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отказ от деления на «своих» и «чужих»;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уважение истории и культуры каждого народа.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формирование психологических условий развития общения, кооперации сотрудничества.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доброжелательность, доверие и  внимание к людям,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готовность к сотрудничеству и дружбе, оказанию помощи тем, кто в ней нуждается;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принятие и уважение ценностей семьи и общества, школы и коллектива и стремление следовать им;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развитие умения учиться как первого шага к самообразованию и самовоспитанию: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формирование умения учиться и способности к организации своей деятельности (планированию, контролю, оценке);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развитие самостоятельности, инициативы и ответственности личности как условия ее самоактуализации: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самоуважения и эмоционально-положительного отношения к себе;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готовность открыто выражать и отстаивать свою позицию;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критичность к своим поступкам и умение адекватно их оценивать;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готовность к самостоятельным действиям, ответственность за их результаты;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целеустремленность и настойчивость в достижении целей;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готовность к преодолению трудностей и жизненного оптимизма;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Это человек: </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Любознательный,  интересующийся, активно познающий мир</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Владеющий основами умения учиться.</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Любящий родной край и свою страну.</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Уважающий и принимающий ценности семьи и общества</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Готовый самостоятельно действовать и отвечать за свои поступки перед семьей и школой.</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Доброжелательный, умеющий слушать и слышать партнера, </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умеющий высказать свое мнение.</w:t>
      </w:r>
    </w:p>
    <w:p w:rsidR="005560D6" w:rsidRPr="00727542" w:rsidRDefault="005560D6" w:rsidP="00E332CA">
      <w:pPr>
        <w:numPr>
          <w:ilvl w:val="0"/>
          <w:numId w:val="1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Выполняющий правила здорового и безопасного образа жизни для себя и окружающих.</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
          <w:bCs/>
          <w:i/>
          <w:iCs/>
          <w:sz w:val="24"/>
          <w:szCs w:val="24"/>
        </w:rPr>
        <w:t xml:space="preserve">   Личностные универсальные учебные действия</w:t>
      </w:r>
      <w:r w:rsidR="004B0C3B">
        <w:rPr>
          <w:rFonts w:ascii="Times New Roman" w:hAnsi="Times New Roman" w:cs="Times New Roman"/>
          <w:b/>
          <w:bCs/>
          <w:i/>
          <w:iCs/>
          <w:sz w:val="24"/>
          <w:szCs w:val="24"/>
        </w:rPr>
        <w:t xml:space="preserve"> </w:t>
      </w:r>
      <w:r w:rsidRPr="00727542">
        <w:rPr>
          <w:rFonts w:ascii="Times New Roman" w:hAnsi="Times New Roman" w:cs="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Применительно к учебной деятельности следует выделить три вида личностных действий: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личностное, профессиональное, жизненное самоопределение;</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27542">
        <w:rPr>
          <w:rFonts w:ascii="Times New Roman" w:hAnsi="Times New Roman" w:cs="Times New Roman"/>
          <w:bCs/>
          <w:i/>
          <w:iCs/>
          <w:sz w:val="24"/>
          <w:szCs w:val="24"/>
        </w:rPr>
        <w:t xml:space="preserve">какое значение и какой смысл имеет для меня учение? </w:t>
      </w:r>
      <w:r w:rsidRPr="00727542">
        <w:rPr>
          <w:rFonts w:ascii="Times New Roman" w:hAnsi="Times New Roman" w:cs="Times New Roman"/>
          <w:bCs/>
          <w:sz w:val="24"/>
          <w:szCs w:val="24"/>
        </w:rPr>
        <w:t xml:space="preserve">— и уметь на него отвечать;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
          <w:bCs/>
          <w:iCs/>
          <w:sz w:val="24"/>
          <w:szCs w:val="24"/>
        </w:rPr>
        <w:t>Регулятивные универсальные учебные действия</w:t>
      </w:r>
      <w:r w:rsidR="004B0C3B">
        <w:rPr>
          <w:rFonts w:ascii="Times New Roman" w:hAnsi="Times New Roman" w:cs="Times New Roman"/>
          <w:b/>
          <w:bCs/>
          <w:iCs/>
          <w:sz w:val="24"/>
          <w:szCs w:val="24"/>
        </w:rPr>
        <w:t xml:space="preserve"> </w:t>
      </w:r>
      <w:r w:rsidRPr="00727542">
        <w:rPr>
          <w:rFonts w:ascii="Times New Roman" w:hAnsi="Times New Roman" w:cs="Times New Roman"/>
          <w:bCs/>
          <w:sz w:val="24"/>
          <w:szCs w:val="24"/>
        </w:rPr>
        <w:t xml:space="preserve">обеспечивают обучающимся организацию своей учебной деятельности.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К ним относятся:</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прогнозирование — предвосхищение результата и уровня усвоения знаний, его временных  характеристик;</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
          <w:bCs/>
          <w:iCs/>
          <w:sz w:val="24"/>
          <w:szCs w:val="24"/>
        </w:rPr>
        <w:t xml:space="preserve">Познавательные универсальные учебные действия </w:t>
      </w:r>
      <w:r w:rsidRPr="00727542">
        <w:rPr>
          <w:rFonts w:ascii="Times New Roman" w:hAnsi="Times New Roman" w:cs="Times New Roman"/>
          <w:bCs/>
          <w:sz w:val="24"/>
          <w:szCs w:val="24"/>
        </w:rPr>
        <w:t>включают: общеучебные, логические учебные действия, а также постановку и решение проблемы.</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i/>
          <w:iCs/>
          <w:sz w:val="24"/>
          <w:szCs w:val="24"/>
        </w:rPr>
        <w:t>Общеучебные универсальные действия</w:t>
      </w:r>
      <w:r w:rsidRPr="00727542">
        <w:rPr>
          <w:rFonts w:ascii="Times New Roman" w:hAnsi="Times New Roman" w:cs="Times New Roman"/>
          <w:b/>
          <w:bCs/>
          <w:sz w:val="24"/>
          <w:szCs w:val="24"/>
        </w:rPr>
        <w:t>:</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самостоятельное выделение и формулирование познавательной цели;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структурирование знаний;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осознанное и произвольное построение речевого высказывания в устной и письменной форме;</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выбор наиболее эффективных способов решения задач в</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зависимости от конкретных условий;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рефлексия способов и условий действия, контроль и оценка процесса и результатов деятельности;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определение основной и второстепенной информации; свободная ориентация и восприятие текстов художественного,</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Cs/>
          <w:sz w:val="24"/>
          <w:szCs w:val="24"/>
        </w:rPr>
        <w:t xml:space="preserve">Особую группу общеучебных универсальных действий составляют </w:t>
      </w:r>
      <w:r w:rsidRPr="00727542">
        <w:rPr>
          <w:rFonts w:ascii="Times New Roman" w:hAnsi="Times New Roman" w:cs="Times New Roman"/>
          <w:b/>
          <w:bCs/>
          <w:i/>
          <w:iCs/>
          <w:sz w:val="24"/>
          <w:szCs w:val="24"/>
        </w:rPr>
        <w:t>знаково-_символические действия</w:t>
      </w:r>
      <w:r w:rsidRPr="00727542">
        <w:rPr>
          <w:rFonts w:ascii="Times New Roman" w:hAnsi="Times New Roman" w:cs="Times New Roman"/>
          <w:b/>
          <w:bCs/>
          <w:sz w:val="24"/>
          <w:szCs w:val="24"/>
        </w:rPr>
        <w:t>:</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преобразование модели с целью выявления общих законов, определяющих данную предметную область.</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
          <w:bCs/>
          <w:i/>
          <w:iCs/>
          <w:sz w:val="24"/>
          <w:szCs w:val="24"/>
        </w:rPr>
        <w:t>Логические универсальные действия</w:t>
      </w:r>
      <w:r w:rsidRPr="00727542">
        <w:rPr>
          <w:rFonts w:ascii="Times New Roman" w:hAnsi="Times New Roman" w:cs="Times New Roman"/>
          <w:bCs/>
          <w:sz w:val="24"/>
          <w:szCs w:val="24"/>
        </w:rPr>
        <w:t>:</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анализ объектов с целью выделения признаков (существенных, несущественных);</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выбор оснований и критериев для сравнения, сериации, классификации объектов;</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подведение под понятие, выведение следствий;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установление причинно-следственных связей, представление цепочек объектов и явлений;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построение логической цепочки рассуждений, анализ истинности утверждений;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доказательство;</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выдвижение гипотез и их обоснование.</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i/>
          <w:iCs/>
          <w:sz w:val="24"/>
          <w:szCs w:val="24"/>
        </w:rPr>
        <w:lastRenderedPageBreak/>
        <w:t>Постановка и решение проблемы</w:t>
      </w:r>
      <w:r w:rsidRPr="00727542">
        <w:rPr>
          <w:rFonts w:ascii="Times New Roman" w:hAnsi="Times New Roman" w:cs="Times New Roman"/>
          <w:b/>
          <w:bCs/>
          <w:sz w:val="24"/>
          <w:szCs w:val="24"/>
        </w:rPr>
        <w:t>:</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формулирование проблемы;</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самостоятельное создание способов решения проблем творческого и поискового характера.</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и строить продуктивное взаимодействие и сотрудничество со сверстниками и взрослыми.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
          <w:bCs/>
          <w:iCs/>
          <w:sz w:val="24"/>
          <w:szCs w:val="24"/>
        </w:rPr>
        <w:t>К коммуникативным действиям</w:t>
      </w:r>
      <w:r w:rsidRPr="00727542">
        <w:rPr>
          <w:rFonts w:ascii="Times New Roman" w:hAnsi="Times New Roman" w:cs="Times New Roman"/>
          <w:bCs/>
          <w:iCs/>
          <w:sz w:val="24"/>
          <w:szCs w:val="24"/>
        </w:rPr>
        <w:t xml:space="preserve"> относятся:</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планирование учебного сотрудничества с учителем 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сверстниками — определение цели, функций участников, способов взаимодействия;</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постановка вопросов — инициативное сотрудничество в поиске и сборе информации;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управление поведением партнёра — контроль, коррекция, оценка его действий;</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5560D6" w:rsidRPr="00727542" w:rsidRDefault="005560D6" w:rsidP="00727542">
      <w:pPr>
        <w:tabs>
          <w:tab w:val="left" w:pos="9180"/>
        </w:tabs>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5560D6" w:rsidRPr="00727542" w:rsidRDefault="005560D6" w:rsidP="00727542">
      <w:pPr>
        <w:spacing w:after="0" w:line="23" w:lineRule="atLeast"/>
        <w:ind w:firstLine="851"/>
        <w:jc w:val="both"/>
        <w:rPr>
          <w:rFonts w:ascii="Times New Roman" w:hAnsi="Times New Roman" w:cs="Times New Roman"/>
          <w:b/>
          <w:bCs/>
          <w:sz w:val="24"/>
          <w:szCs w:val="24"/>
        </w:rPr>
      </w:pP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Характеристика результатов формирования универсальных учебных действий  </w:t>
      </w: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на разных этапах обучения по УМК  «Школа России» в начальной школе</w:t>
      </w: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2"/>
        <w:gridCol w:w="2130"/>
        <w:gridCol w:w="32"/>
        <w:gridCol w:w="2008"/>
        <w:gridCol w:w="2132"/>
        <w:gridCol w:w="2299"/>
        <w:gridCol w:w="19"/>
      </w:tblGrid>
      <w:tr w:rsidR="005560D6" w:rsidRPr="00727542" w:rsidTr="004B0C3B">
        <w:trPr>
          <w:trHeight w:val="630"/>
        </w:trPr>
        <w:tc>
          <w:tcPr>
            <w:tcW w:w="892" w:type="dxa"/>
            <w:shd w:val="clear" w:color="auto" w:fill="FFC000"/>
          </w:tcPr>
          <w:p w:rsidR="005560D6" w:rsidRPr="00727542" w:rsidRDefault="005560D6" w:rsidP="00727542">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Класс</w:t>
            </w:r>
          </w:p>
        </w:tc>
        <w:tc>
          <w:tcPr>
            <w:tcW w:w="2130" w:type="dxa"/>
            <w:shd w:val="clear" w:color="auto" w:fill="FFC000"/>
          </w:tcPr>
          <w:p w:rsidR="005560D6" w:rsidRPr="00727542" w:rsidRDefault="005560D6" w:rsidP="00727542">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Личностные УУД</w:t>
            </w:r>
          </w:p>
        </w:tc>
        <w:tc>
          <w:tcPr>
            <w:tcW w:w="2040" w:type="dxa"/>
            <w:gridSpan w:val="2"/>
            <w:shd w:val="clear" w:color="auto" w:fill="FFC000"/>
          </w:tcPr>
          <w:p w:rsidR="005560D6" w:rsidRPr="00727542" w:rsidRDefault="005560D6" w:rsidP="00727542">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Регулятивные УУД </w:t>
            </w:r>
          </w:p>
        </w:tc>
        <w:tc>
          <w:tcPr>
            <w:tcW w:w="2132" w:type="dxa"/>
            <w:shd w:val="clear" w:color="auto" w:fill="FFC000"/>
          </w:tcPr>
          <w:p w:rsidR="005560D6" w:rsidRPr="00727542" w:rsidRDefault="005560D6" w:rsidP="00727542">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Познавательные УУД</w:t>
            </w:r>
          </w:p>
        </w:tc>
        <w:tc>
          <w:tcPr>
            <w:tcW w:w="2318" w:type="dxa"/>
            <w:gridSpan w:val="2"/>
            <w:shd w:val="clear" w:color="auto" w:fill="FFC000"/>
          </w:tcPr>
          <w:p w:rsidR="005560D6" w:rsidRPr="00727542" w:rsidRDefault="005560D6" w:rsidP="00727542">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Коммуникативные УУД</w:t>
            </w:r>
          </w:p>
        </w:tc>
      </w:tr>
      <w:tr w:rsidR="005560D6" w:rsidRPr="00727542" w:rsidTr="004B0C3B">
        <w:trPr>
          <w:gridAfter w:val="1"/>
          <w:wAfter w:w="19" w:type="dxa"/>
          <w:trHeight w:val="3045"/>
        </w:trPr>
        <w:tc>
          <w:tcPr>
            <w:tcW w:w="892" w:type="dxa"/>
          </w:tcPr>
          <w:p w:rsidR="005560D6" w:rsidRPr="00727542" w:rsidRDefault="005560D6" w:rsidP="004B0C3B">
            <w:pPr>
              <w:spacing w:after="0" w:line="23" w:lineRule="atLeast"/>
              <w:ind w:right="34"/>
              <w:jc w:val="both"/>
              <w:rPr>
                <w:rFonts w:ascii="Times New Roman" w:hAnsi="Times New Roman" w:cs="Times New Roman"/>
                <w:b/>
                <w:bCs/>
                <w:sz w:val="24"/>
                <w:szCs w:val="24"/>
              </w:rPr>
            </w:pPr>
            <w:r w:rsidRPr="00727542">
              <w:rPr>
                <w:rFonts w:ascii="Times New Roman" w:hAnsi="Times New Roman" w:cs="Times New Roman"/>
                <w:b/>
                <w:bCs/>
                <w:sz w:val="24"/>
                <w:szCs w:val="24"/>
              </w:rPr>
              <w:t>1 класс</w:t>
            </w:r>
          </w:p>
        </w:tc>
        <w:tc>
          <w:tcPr>
            <w:tcW w:w="2162" w:type="dxa"/>
            <w:gridSpan w:val="2"/>
          </w:tcPr>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1. Ценить и принимать следующие базовые ценности:  «добро», «терпение», «родина», «природа», «семья».</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Уважать к </w:t>
            </w:r>
            <w:r w:rsidRPr="00727542">
              <w:rPr>
                <w:rStyle w:val="30"/>
                <w:rFonts w:ascii="Times New Roman" w:hAnsi="Times New Roman" w:cs="Times New Roman"/>
                <w:sz w:val="24"/>
                <w:szCs w:val="24"/>
              </w:rPr>
              <w:t>своей</w:t>
            </w:r>
            <w:r w:rsidRPr="00727542">
              <w:rPr>
                <w:rFonts w:ascii="Times New Roman" w:hAnsi="Times New Roman" w:cs="Times New Roman"/>
                <w:bCs/>
                <w:sz w:val="24"/>
                <w:szCs w:val="24"/>
              </w:rPr>
              <w:t xml:space="preserve"> семье, к своим родственникам, любовь к родителям. </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Освоить  роли  ученика; формирование </w:t>
            </w:r>
            <w:r w:rsidRPr="00727542">
              <w:rPr>
                <w:rFonts w:ascii="Times New Roman" w:hAnsi="Times New Roman" w:cs="Times New Roman"/>
                <w:bCs/>
                <w:sz w:val="24"/>
                <w:szCs w:val="24"/>
              </w:rPr>
              <w:lastRenderedPageBreak/>
              <w:t>интереса (мотивации) к учению.</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4. Оценивать  жизненные ситуаций  и поступки героев художественных текстов с точки зрения общечеловеческих норм.</w:t>
            </w:r>
          </w:p>
        </w:tc>
        <w:tc>
          <w:tcPr>
            <w:tcW w:w="2008" w:type="dxa"/>
          </w:tcPr>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1. Организовывать свое рабочее место под руководством учителя. </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3. Определять план выполнения заданий на уроках, внеурочной деятельности, жизненных ситуациях под руководством учителя.</w:t>
            </w:r>
          </w:p>
          <w:p w:rsidR="005560D6" w:rsidRPr="00727542" w:rsidRDefault="005560D6" w:rsidP="004B0C3B">
            <w:pPr>
              <w:spacing w:after="0" w:line="23" w:lineRule="atLeast"/>
              <w:ind w:right="34"/>
              <w:jc w:val="both"/>
              <w:rPr>
                <w:rFonts w:ascii="Times New Roman" w:hAnsi="Times New Roman" w:cs="Times New Roman"/>
                <w:b/>
                <w:sz w:val="24"/>
                <w:szCs w:val="24"/>
              </w:rPr>
            </w:pPr>
            <w:r w:rsidRPr="00727542">
              <w:rPr>
                <w:rFonts w:ascii="Times New Roman" w:hAnsi="Times New Roman" w:cs="Times New Roman"/>
                <w:bCs/>
                <w:sz w:val="24"/>
                <w:szCs w:val="24"/>
              </w:rPr>
              <w:t>4. Использовать в своей деятельности простейшие приборы: линейку, треугольник и т.д.</w:t>
            </w:r>
          </w:p>
        </w:tc>
        <w:tc>
          <w:tcPr>
            <w:tcW w:w="2132" w:type="dxa"/>
          </w:tcPr>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2. Отвечать на простые вопросы учителя, находить нужную информацию в учебнике.</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Сравнивать предметы, </w:t>
            </w:r>
            <w:r w:rsidRPr="00727542">
              <w:rPr>
                <w:rFonts w:ascii="Times New Roman" w:hAnsi="Times New Roman" w:cs="Times New Roman"/>
                <w:bCs/>
                <w:sz w:val="24"/>
                <w:szCs w:val="24"/>
              </w:rPr>
              <w:lastRenderedPageBreak/>
              <w:t>объекты: находить общее и различие.</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4. Группировать предметы, объекты на основе существенных признаков.</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5. Подробно пересказывать прочитанное или прослушанное; определять тему. </w:t>
            </w:r>
          </w:p>
        </w:tc>
        <w:tc>
          <w:tcPr>
            <w:tcW w:w="2299" w:type="dxa"/>
          </w:tcPr>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1. Участвовать в диалоге на уроке и в жизненных ситуациях.</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Отвечать на вопросы учителя, товарищей по классу. </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2. Соблюдать простейшие нормы речевого этикета: здороваться, прощаться, благодарить.</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t>3. Слушать и понимать речь других.</w:t>
            </w:r>
          </w:p>
          <w:p w:rsidR="005560D6" w:rsidRPr="00727542" w:rsidRDefault="005560D6" w:rsidP="004B0C3B">
            <w:pPr>
              <w:spacing w:after="0" w:line="23" w:lineRule="atLeast"/>
              <w:ind w:right="34"/>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4. Участвовать  в паре. </w:t>
            </w:r>
          </w:p>
          <w:p w:rsidR="005560D6" w:rsidRPr="00727542" w:rsidRDefault="005560D6" w:rsidP="004B0C3B">
            <w:pPr>
              <w:spacing w:after="0" w:line="23" w:lineRule="atLeast"/>
              <w:ind w:right="34"/>
              <w:jc w:val="both"/>
              <w:rPr>
                <w:rFonts w:ascii="Times New Roman" w:hAnsi="Times New Roman" w:cs="Times New Roman"/>
                <w:bCs/>
                <w:sz w:val="24"/>
                <w:szCs w:val="24"/>
              </w:rPr>
            </w:pPr>
          </w:p>
        </w:tc>
      </w:tr>
      <w:tr w:rsidR="005560D6" w:rsidRPr="00727542" w:rsidTr="004B0C3B">
        <w:trPr>
          <w:trHeight w:val="144"/>
        </w:trPr>
        <w:tc>
          <w:tcPr>
            <w:tcW w:w="892" w:type="dxa"/>
          </w:tcPr>
          <w:p w:rsidR="005560D6" w:rsidRPr="00727542" w:rsidRDefault="005560D6" w:rsidP="00727542">
            <w:pPr>
              <w:spacing w:after="0" w:line="23" w:lineRule="atLeast"/>
              <w:ind w:right="-250"/>
              <w:jc w:val="both"/>
              <w:rPr>
                <w:rFonts w:ascii="Times New Roman" w:hAnsi="Times New Roman" w:cs="Times New Roman"/>
                <w:b/>
                <w:bCs/>
                <w:sz w:val="24"/>
                <w:szCs w:val="24"/>
              </w:rPr>
            </w:pPr>
            <w:r w:rsidRPr="00727542">
              <w:rPr>
                <w:rFonts w:ascii="Times New Roman" w:hAnsi="Times New Roman" w:cs="Times New Roman"/>
                <w:b/>
                <w:bCs/>
                <w:sz w:val="24"/>
                <w:szCs w:val="24"/>
              </w:rPr>
              <w:lastRenderedPageBreak/>
              <w:t>2 класс</w:t>
            </w:r>
          </w:p>
        </w:tc>
        <w:tc>
          <w:tcPr>
            <w:tcW w:w="2130" w:type="dxa"/>
          </w:tcPr>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Уважение к своему народу, к своей родине.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Освоение личностного смысла учения, желания учиться.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w:t>
            </w:r>
          </w:p>
        </w:tc>
        <w:tc>
          <w:tcPr>
            <w:tcW w:w="2040" w:type="dxa"/>
            <w:gridSpan w:val="2"/>
          </w:tcPr>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1. Самостоятельно организовывать свое рабочее место.</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2. Следовать режиму организации учебной и внеучебной деятельности.</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Определять цель учебной деятельности с помощью учителя и самостоятельно.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4. Определять план выполнения заданий на уроках, внеурочной деятельности, жизненных ситуациях под руководством учителя.</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5.  Соотносить выполненное задание  с образцом, предложенным учителем.</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6. Использовать в </w:t>
            </w:r>
            <w:r w:rsidRPr="00727542">
              <w:rPr>
                <w:rFonts w:ascii="Times New Roman" w:hAnsi="Times New Roman" w:cs="Times New Roman"/>
                <w:bCs/>
                <w:sz w:val="24"/>
                <w:szCs w:val="24"/>
              </w:rPr>
              <w:lastRenderedPageBreak/>
              <w:t xml:space="preserve">работе простейшие  инструменты и более сложные приборы (циркуль).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6. Корректировать выполнение задания в дальнейшем.</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7. Оценка своего задания по следующим параметрам: легко выполнять, возникли сложности при выполнении. </w:t>
            </w:r>
          </w:p>
          <w:p w:rsidR="005560D6" w:rsidRPr="00727542" w:rsidRDefault="005560D6" w:rsidP="00727542">
            <w:pPr>
              <w:spacing w:after="0" w:line="23" w:lineRule="atLeast"/>
              <w:jc w:val="both"/>
              <w:rPr>
                <w:rFonts w:ascii="Times New Roman" w:hAnsi="Times New Roman" w:cs="Times New Roman"/>
                <w:bCs/>
                <w:sz w:val="24"/>
                <w:szCs w:val="24"/>
              </w:rPr>
            </w:pPr>
          </w:p>
          <w:p w:rsidR="005560D6" w:rsidRPr="00727542" w:rsidRDefault="005560D6" w:rsidP="00727542">
            <w:pPr>
              <w:spacing w:after="0" w:line="23" w:lineRule="atLeast"/>
              <w:jc w:val="both"/>
              <w:rPr>
                <w:rFonts w:ascii="Times New Roman" w:hAnsi="Times New Roman" w:cs="Times New Roman"/>
                <w:bCs/>
                <w:sz w:val="24"/>
                <w:szCs w:val="24"/>
              </w:rPr>
            </w:pPr>
          </w:p>
        </w:tc>
        <w:tc>
          <w:tcPr>
            <w:tcW w:w="2132" w:type="dxa"/>
          </w:tcPr>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2. Отвечать на простые  и сложные вопросы учителя, самим задавать вопросы, находить нужную информацию в учебнике.</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 4. Подробно пересказывать прочитанное или </w:t>
            </w:r>
            <w:r w:rsidRPr="00727542">
              <w:rPr>
                <w:rFonts w:ascii="Times New Roman" w:hAnsi="Times New Roman" w:cs="Times New Roman"/>
                <w:bCs/>
                <w:sz w:val="24"/>
                <w:szCs w:val="24"/>
              </w:rPr>
              <w:lastRenderedPageBreak/>
              <w:t xml:space="preserve">прослушанное;  составлять простой план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5. Определять,  в каких источниках  можно  найти  необходимую информацию для  выполнения задания.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6. Находить необходимую информацию,  как в учебнике, так и в  словарях в учебнике.</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7. Наблюдать и делать самостоятельные   простые выводы</w:t>
            </w:r>
          </w:p>
        </w:tc>
        <w:tc>
          <w:tcPr>
            <w:tcW w:w="2318" w:type="dxa"/>
            <w:gridSpan w:val="2"/>
          </w:tcPr>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1.Участвовать в диалоге; слушать и понимать других, высказывать свою точку зрения на события, поступки.</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5560D6" w:rsidRPr="00727542" w:rsidRDefault="005560D6" w:rsidP="00727542">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5560D6" w:rsidRPr="00727542" w:rsidRDefault="005560D6" w:rsidP="00727542">
            <w:pPr>
              <w:spacing w:after="0" w:line="23" w:lineRule="atLeast"/>
              <w:jc w:val="both"/>
              <w:rPr>
                <w:rFonts w:ascii="Times New Roman" w:hAnsi="Times New Roman" w:cs="Times New Roman"/>
                <w:bCs/>
                <w:sz w:val="24"/>
                <w:szCs w:val="24"/>
              </w:rPr>
            </w:pPr>
          </w:p>
        </w:tc>
      </w:tr>
      <w:tr w:rsidR="005560D6" w:rsidRPr="00727542" w:rsidTr="004B0C3B">
        <w:trPr>
          <w:trHeight w:val="144"/>
        </w:trPr>
        <w:tc>
          <w:tcPr>
            <w:tcW w:w="892" w:type="dxa"/>
          </w:tcPr>
          <w:p w:rsidR="005560D6" w:rsidRPr="00727542" w:rsidRDefault="005560D6" w:rsidP="00727542">
            <w:pPr>
              <w:spacing w:after="0" w:line="23" w:lineRule="atLeast"/>
              <w:ind w:right="-250"/>
              <w:jc w:val="both"/>
              <w:rPr>
                <w:rFonts w:ascii="Times New Roman" w:hAnsi="Times New Roman" w:cs="Times New Roman"/>
                <w:b/>
                <w:bCs/>
                <w:sz w:val="24"/>
                <w:szCs w:val="24"/>
              </w:rPr>
            </w:pPr>
            <w:r w:rsidRPr="00727542">
              <w:rPr>
                <w:rFonts w:ascii="Times New Roman" w:hAnsi="Times New Roman" w:cs="Times New Roman"/>
                <w:b/>
                <w:bCs/>
                <w:sz w:val="24"/>
                <w:szCs w:val="24"/>
              </w:rPr>
              <w:lastRenderedPageBreak/>
              <w:t>3 класс</w:t>
            </w:r>
          </w:p>
        </w:tc>
        <w:tc>
          <w:tcPr>
            <w:tcW w:w="2130" w:type="dxa"/>
          </w:tcPr>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2. Уважение к своему народу, к другим народам, терпимость к обычаям и традициям других народов.</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3. Освоение личностного смысла учения; желания продолжать свою учебу.</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4. Оценка жизненных ситуаций  и поступков героев </w:t>
            </w:r>
            <w:r w:rsidRPr="00727542">
              <w:rPr>
                <w:rFonts w:ascii="Times New Roman" w:hAnsi="Times New Roman" w:cs="Times New Roman"/>
                <w:bCs/>
                <w:sz w:val="24"/>
                <w:szCs w:val="24"/>
              </w:rPr>
              <w:lastRenderedPageBreak/>
              <w:t>художественных текстов с точки зрения общечеловеческих норм, нравственных и этических ценностей.</w:t>
            </w:r>
          </w:p>
        </w:tc>
        <w:tc>
          <w:tcPr>
            <w:tcW w:w="2040" w:type="dxa"/>
            <w:gridSpan w:val="2"/>
          </w:tcPr>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1. Самостоятельно организовывать свое рабочее место в соответствии с целью выполнения заданий.</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Определять цель учебной деятельности с помощью самостоятельно.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4. Определять план выполнения заданий на уроках, внеурочной деятельности, </w:t>
            </w:r>
            <w:r w:rsidRPr="00727542">
              <w:rPr>
                <w:rFonts w:ascii="Times New Roman" w:hAnsi="Times New Roman" w:cs="Times New Roman"/>
                <w:bCs/>
                <w:sz w:val="24"/>
                <w:szCs w:val="24"/>
              </w:rPr>
              <w:lastRenderedPageBreak/>
              <w:t>жизненных ситуациях под руководством учителя.</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5. Определять правильность выполненного задания  на основе сравнения с предыдущими заданиями, или на основе различных образцов.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6. Корректировать выполнение задания в соответствии с планом, условиями выполнения, результатом действий на определенном этапе.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7. Использовать в работе литературу, инструменты, приборы.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8. Оценка своего задания по  параметрам, заранее представленным.</w:t>
            </w:r>
          </w:p>
        </w:tc>
        <w:tc>
          <w:tcPr>
            <w:tcW w:w="2132" w:type="dxa"/>
          </w:tcPr>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2. Самостоятельно предполагать, какая  дополнительная информация буде нужна для изучения незнакомого материала;</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отбирать необходимые  источники информации среди предложенных учителем словарей, </w:t>
            </w:r>
            <w:r w:rsidRPr="00727542">
              <w:rPr>
                <w:rFonts w:ascii="Times New Roman" w:hAnsi="Times New Roman" w:cs="Times New Roman"/>
                <w:bCs/>
                <w:sz w:val="24"/>
                <w:szCs w:val="24"/>
              </w:rPr>
              <w:lastRenderedPageBreak/>
              <w:t>энциклопедий, справочников.</w:t>
            </w:r>
          </w:p>
          <w:p w:rsidR="005560D6" w:rsidRPr="00727542" w:rsidRDefault="005560D6" w:rsidP="004B0C3B">
            <w:pPr>
              <w:spacing w:after="0" w:line="23" w:lineRule="atLeast"/>
              <w:ind w:right="-29"/>
              <w:jc w:val="both"/>
              <w:rPr>
                <w:rFonts w:ascii="Times New Roman" w:hAnsi="Times New Roman" w:cs="Times New Roman"/>
                <w:sz w:val="24"/>
                <w:szCs w:val="24"/>
              </w:rPr>
            </w:pPr>
            <w:r w:rsidRPr="00727542">
              <w:rPr>
                <w:rFonts w:ascii="Times New Roman" w:hAnsi="Times New Roman" w:cs="Times New Roman"/>
                <w:sz w:val="24"/>
                <w:szCs w:val="24"/>
              </w:rPr>
              <w:t xml:space="preserve">3. Извлекать информацию, представленную в разных формах (текст, таблица, схема, экспонат, модель, </w:t>
            </w:r>
          </w:p>
          <w:p w:rsidR="005560D6" w:rsidRPr="00727542" w:rsidRDefault="005560D6" w:rsidP="004B0C3B">
            <w:pPr>
              <w:spacing w:after="0" w:line="23" w:lineRule="atLeast"/>
              <w:ind w:right="-29"/>
              <w:jc w:val="both"/>
              <w:rPr>
                <w:rFonts w:ascii="Times New Roman" w:hAnsi="Times New Roman" w:cs="Times New Roman"/>
                <w:sz w:val="24"/>
                <w:szCs w:val="24"/>
              </w:rPr>
            </w:pPr>
            <w:r w:rsidRPr="00727542">
              <w:rPr>
                <w:rFonts w:ascii="Times New Roman" w:hAnsi="Times New Roman" w:cs="Times New Roman"/>
                <w:sz w:val="24"/>
                <w:szCs w:val="24"/>
              </w:rPr>
              <w:t>а, иллюстрация и др.)</w:t>
            </w:r>
          </w:p>
          <w:p w:rsidR="005560D6" w:rsidRPr="00727542" w:rsidRDefault="005560D6" w:rsidP="004B0C3B">
            <w:pPr>
              <w:spacing w:after="0" w:line="23" w:lineRule="atLeast"/>
              <w:ind w:right="-29"/>
              <w:jc w:val="both"/>
              <w:rPr>
                <w:rFonts w:ascii="Times New Roman" w:hAnsi="Times New Roman" w:cs="Times New Roman"/>
                <w:sz w:val="24"/>
                <w:szCs w:val="24"/>
              </w:rPr>
            </w:pPr>
            <w:r w:rsidRPr="00727542">
              <w:rPr>
                <w:rFonts w:ascii="Times New Roman" w:hAnsi="Times New Roman" w:cs="Times New Roman"/>
                <w:sz w:val="24"/>
                <w:szCs w:val="24"/>
              </w:rPr>
              <w:t>4. Представлять информацию в виде текста, таблицы, схемы, в том числе с помощью ИКТ.</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sz w:val="24"/>
                <w:szCs w:val="24"/>
              </w:rPr>
              <w:t xml:space="preserve">5. Анализировать, сравнивать, группировать различные объекты, явления, факты. </w:t>
            </w:r>
          </w:p>
        </w:tc>
        <w:tc>
          <w:tcPr>
            <w:tcW w:w="2318" w:type="dxa"/>
            <w:gridSpan w:val="2"/>
          </w:tcPr>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1. Участвовать в диалоге; слушать и понимать других, высказывать свою точку зрения на события, поступки.</w:t>
            </w:r>
          </w:p>
          <w:p w:rsidR="005560D6" w:rsidRPr="00727542" w:rsidRDefault="005560D6" w:rsidP="004B0C3B">
            <w:pPr>
              <w:spacing w:after="0" w:line="23" w:lineRule="atLeast"/>
              <w:ind w:right="-29"/>
              <w:jc w:val="both"/>
              <w:rPr>
                <w:rFonts w:ascii="Times New Roman" w:hAnsi="Times New Roman" w:cs="Times New Roman"/>
                <w:sz w:val="24"/>
                <w:szCs w:val="24"/>
              </w:rPr>
            </w:pPr>
            <w:r w:rsidRPr="00727542">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5560D6" w:rsidRPr="00727542" w:rsidRDefault="005560D6" w:rsidP="004B0C3B">
            <w:pPr>
              <w:spacing w:after="0" w:line="23" w:lineRule="atLeast"/>
              <w:ind w:right="-29"/>
              <w:jc w:val="both"/>
              <w:rPr>
                <w:rFonts w:ascii="Times New Roman" w:hAnsi="Times New Roman" w:cs="Times New Roman"/>
                <w:sz w:val="24"/>
                <w:szCs w:val="24"/>
              </w:rPr>
            </w:pPr>
            <w:r w:rsidRPr="00727542">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прочитанное.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5. Отстаивать свою точку зрения, соблюдая правила речевого этикета.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6. Критично </w:t>
            </w:r>
            <w:r w:rsidRPr="00727542">
              <w:rPr>
                <w:rFonts w:ascii="Times New Roman" w:hAnsi="Times New Roman" w:cs="Times New Roman"/>
                <w:bCs/>
                <w:sz w:val="24"/>
                <w:szCs w:val="24"/>
              </w:rPr>
              <w:lastRenderedPageBreak/>
              <w:t>относиться к своему мнению</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7. Понимать точку зрения другого </w:t>
            </w:r>
          </w:p>
          <w:p w:rsidR="005560D6" w:rsidRPr="00727542" w:rsidRDefault="005560D6" w:rsidP="004B0C3B">
            <w:pPr>
              <w:spacing w:after="0" w:line="23" w:lineRule="atLeast"/>
              <w:ind w:right="-29"/>
              <w:jc w:val="both"/>
              <w:rPr>
                <w:rFonts w:ascii="Times New Roman" w:hAnsi="Times New Roman" w:cs="Times New Roman"/>
                <w:bCs/>
                <w:sz w:val="24"/>
                <w:szCs w:val="24"/>
              </w:rPr>
            </w:pPr>
            <w:r w:rsidRPr="00727542">
              <w:rPr>
                <w:rFonts w:ascii="Times New Roman" w:hAnsi="Times New Roman" w:cs="Times New Roman"/>
                <w:bCs/>
                <w:sz w:val="24"/>
                <w:szCs w:val="24"/>
              </w:rPr>
              <w:t xml:space="preserve">8. Участвовать в работе группы, распределять роли, договариваться друг с другом. </w:t>
            </w:r>
          </w:p>
          <w:p w:rsidR="005560D6" w:rsidRPr="00727542" w:rsidRDefault="005560D6" w:rsidP="004B0C3B">
            <w:pPr>
              <w:spacing w:after="0" w:line="23" w:lineRule="atLeast"/>
              <w:ind w:right="-29"/>
              <w:jc w:val="both"/>
              <w:rPr>
                <w:rFonts w:ascii="Times New Roman" w:hAnsi="Times New Roman" w:cs="Times New Roman"/>
                <w:bCs/>
                <w:sz w:val="24"/>
                <w:szCs w:val="24"/>
              </w:rPr>
            </w:pPr>
          </w:p>
        </w:tc>
      </w:tr>
      <w:tr w:rsidR="005560D6" w:rsidRPr="00727542" w:rsidTr="004B0C3B">
        <w:trPr>
          <w:trHeight w:val="144"/>
        </w:trPr>
        <w:tc>
          <w:tcPr>
            <w:tcW w:w="892" w:type="dxa"/>
          </w:tcPr>
          <w:p w:rsidR="005560D6" w:rsidRPr="00727542" w:rsidRDefault="005560D6" w:rsidP="00727542">
            <w:pPr>
              <w:spacing w:after="0" w:line="23" w:lineRule="atLeast"/>
              <w:ind w:right="-250"/>
              <w:jc w:val="both"/>
              <w:rPr>
                <w:rFonts w:ascii="Times New Roman" w:hAnsi="Times New Roman" w:cs="Times New Roman"/>
                <w:b/>
                <w:bCs/>
                <w:sz w:val="24"/>
                <w:szCs w:val="24"/>
              </w:rPr>
            </w:pPr>
            <w:r w:rsidRPr="00727542">
              <w:rPr>
                <w:rFonts w:ascii="Times New Roman" w:hAnsi="Times New Roman" w:cs="Times New Roman"/>
                <w:b/>
                <w:bCs/>
                <w:sz w:val="24"/>
                <w:szCs w:val="24"/>
              </w:rPr>
              <w:lastRenderedPageBreak/>
              <w:t>4 класс</w:t>
            </w:r>
          </w:p>
        </w:tc>
        <w:tc>
          <w:tcPr>
            <w:tcW w:w="2130" w:type="dxa"/>
          </w:tcPr>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r w:rsidRPr="00727542">
              <w:rPr>
                <w:rFonts w:ascii="Times New Roman" w:hAnsi="Times New Roman" w:cs="Times New Roman"/>
                <w:bCs/>
                <w:sz w:val="24"/>
                <w:szCs w:val="24"/>
              </w:rPr>
              <w:lastRenderedPageBreak/>
              <w:t>«народ», «национальность» и т.д.</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2. Уважение  к своему народу, к другим народам, принятие ценностей других народов.</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3. Освоение личностного смысла учения;  выбор дальнейшего образовательного маршрута.</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040" w:type="dxa"/>
            <w:gridSpan w:val="2"/>
          </w:tcPr>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Использовать  при выполнения задания </w:t>
            </w:r>
            <w:r w:rsidRPr="00727542">
              <w:rPr>
                <w:rFonts w:ascii="Times New Roman" w:hAnsi="Times New Roman" w:cs="Times New Roman"/>
                <w:bCs/>
                <w:sz w:val="24"/>
                <w:szCs w:val="24"/>
              </w:rPr>
              <w:lastRenderedPageBreak/>
              <w:t xml:space="preserve">различные средства: справочную литературу, ИКТ, инструменты и приборы.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Определять самостоятельно критерии оценивания, давать самооценку. </w:t>
            </w:r>
          </w:p>
        </w:tc>
        <w:tc>
          <w:tcPr>
            <w:tcW w:w="2132" w:type="dxa"/>
          </w:tcPr>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2. Самостоятельно </w:t>
            </w:r>
            <w:r w:rsidRPr="00727542">
              <w:rPr>
                <w:rFonts w:ascii="Times New Roman" w:hAnsi="Times New Roman" w:cs="Times New Roman"/>
                <w:bCs/>
                <w:sz w:val="24"/>
                <w:szCs w:val="24"/>
              </w:rPr>
              <w:lastRenderedPageBreak/>
              <w:t>предполагать, какая  дополнительная информация буде нужна для изучения незнакомого материала;</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4. Анализировать, сравнивать, группировать различные объекты, явления, факты.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6. Составлять сложный план текста.</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7. Уметь передавать </w:t>
            </w:r>
            <w:r w:rsidRPr="00727542">
              <w:rPr>
                <w:rFonts w:ascii="Times New Roman" w:hAnsi="Times New Roman" w:cs="Times New Roman"/>
                <w:bCs/>
                <w:sz w:val="24"/>
                <w:szCs w:val="24"/>
              </w:rPr>
              <w:lastRenderedPageBreak/>
              <w:t>содержание в сжатом, выборочном или развёрнутом виде.</w:t>
            </w:r>
          </w:p>
        </w:tc>
        <w:tc>
          <w:tcPr>
            <w:tcW w:w="2318" w:type="dxa"/>
            <w:gridSpan w:val="2"/>
          </w:tcPr>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lastRenderedPageBreak/>
              <w:t>Участвовать в диалоге; слушать и понимать других, высказывать свою точку зрения на события, поступки.</w:t>
            </w:r>
          </w:p>
          <w:p w:rsidR="005560D6" w:rsidRPr="00727542" w:rsidRDefault="005560D6" w:rsidP="004B0C3B">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2.Оформлять свои мысли в устной и письменной речи с учетом своих учебных и жизненных речевых ситуаций. </w:t>
            </w:r>
          </w:p>
          <w:p w:rsidR="005560D6" w:rsidRPr="00727542" w:rsidRDefault="005560D6" w:rsidP="004B0C3B">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3.Читать вслух и про себя тексты учебников, других художественных и </w:t>
            </w:r>
            <w:r w:rsidRPr="00727542">
              <w:rPr>
                <w:rFonts w:ascii="Times New Roman" w:hAnsi="Times New Roman" w:cs="Times New Roman"/>
                <w:sz w:val="24"/>
                <w:szCs w:val="24"/>
              </w:rPr>
              <w:lastRenderedPageBreak/>
              <w:t xml:space="preserve">научно-популярных книг, понимать прочитанное.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4. Выполняя различные роли в группе, сотрудничать в совместном решении проблемы (задачи).</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6. Критично относиться к своему мнению.</w:t>
            </w:r>
            <w:r w:rsidRPr="00727542">
              <w:rPr>
                <w:rFonts w:ascii="Times New Roman" w:hAnsi="Times New Roman" w:cs="Times New Roman"/>
                <w:sz w:val="24"/>
                <w:szCs w:val="24"/>
              </w:rPr>
              <w:t xml:space="preserve"> Уметь взглянуть на ситуацию с иной позиции и договариваться с людьми иных позиций</w:t>
            </w:r>
            <w:r w:rsidRPr="00727542">
              <w:rPr>
                <w:rFonts w:ascii="Times New Roman" w:hAnsi="Times New Roman" w:cs="Times New Roman"/>
                <w:bCs/>
                <w:sz w:val="24"/>
                <w:szCs w:val="24"/>
              </w:rPr>
              <w:t>.</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 xml:space="preserve">7. Понимать точку зрения другого </w:t>
            </w:r>
          </w:p>
          <w:p w:rsidR="005560D6" w:rsidRPr="00727542" w:rsidRDefault="005560D6" w:rsidP="004B0C3B">
            <w:pPr>
              <w:spacing w:after="0" w:line="23" w:lineRule="atLeast"/>
              <w:jc w:val="both"/>
              <w:rPr>
                <w:rFonts w:ascii="Times New Roman" w:hAnsi="Times New Roman" w:cs="Times New Roman"/>
                <w:bCs/>
                <w:sz w:val="24"/>
                <w:szCs w:val="24"/>
              </w:rPr>
            </w:pPr>
            <w:r w:rsidRPr="00727542">
              <w:rPr>
                <w:rFonts w:ascii="Times New Roman" w:hAnsi="Times New Roman" w:cs="Times New Roman"/>
                <w:bCs/>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5560D6" w:rsidRPr="00727542" w:rsidRDefault="005560D6" w:rsidP="00727542">
      <w:pPr>
        <w:spacing w:after="0" w:line="23" w:lineRule="atLeast"/>
        <w:ind w:firstLine="851"/>
        <w:jc w:val="both"/>
        <w:rPr>
          <w:rFonts w:ascii="Times New Roman" w:hAnsi="Times New Roman" w:cs="Times New Roman"/>
          <w:b/>
          <w:bCs/>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Связь универсальных учебных действий с содержанием учебных предметов </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(на основе образовательных ресурсов УМК  «Школа России») </w:t>
      </w:r>
    </w:p>
    <w:p w:rsidR="005560D6" w:rsidRPr="00727542" w:rsidRDefault="005560D6" w:rsidP="00727542">
      <w:pPr>
        <w:widowControl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727542">
        <w:rPr>
          <w:rFonts w:ascii="Times New Roman" w:hAnsi="Times New Roman" w:cs="Times New Roman"/>
          <w:color w:val="000000"/>
          <w:sz w:val="24"/>
          <w:szCs w:val="24"/>
        </w:rPr>
        <w:t>в отношении  ценностно-смыслового, личностного, познавательного и коммуникативного развития учащихся</w:t>
      </w:r>
      <w:r w:rsidRPr="00727542">
        <w:rPr>
          <w:rFonts w:ascii="Times New Roman" w:hAnsi="Times New Roman" w:cs="Times New Roman"/>
          <w:sz w:val="24"/>
          <w:szCs w:val="24"/>
        </w:rPr>
        <w:t xml:space="preserve">.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5560D6" w:rsidRPr="00727542" w:rsidRDefault="005560D6" w:rsidP="00E332CA">
      <w:pPr>
        <w:numPr>
          <w:ilvl w:val="0"/>
          <w:numId w:val="17"/>
        </w:numPr>
        <w:tabs>
          <w:tab w:val="clear" w:pos="780"/>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5560D6" w:rsidRPr="00727542" w:rsidRDefault="005560D6" w:rsidP="00E332CA">
      <w:pPr>
        <w:numPr>
          <w:ilvl w:val="0"/>
          <w:numId w:val="17"/>
        </w:numPr>
        <w:tabs>
          <w:tab w:val="clear" w:pos="780"/>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5560D6" w:rsidRPr="00727542" w:rsidRDefault="005560D6" w:rsidP="00E332CA">
      <w:pPr>
        <w:numPr>
          <w:ilvl w:val="0"/>
          <w:numId w:val="17"/>
        </w:numPr>
        <w:tabs>
          <w:tab w:val="clear" w:pos="780"/>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5560D6" w:rsidRPr="00727542" w:rsidRDefault="005560D6" w:rsidP="00727542">
      <w:pPr>
        <w:spacing w:after="0" w:line="23" w:lineRule="atLeast"/>
        <w:ind w:firstLine="851"/>
        <w:contextualSpacing/>
        <w:jc w:val="both"/>
        <w:rPr>
          <w:rFonts w:ascii="Times New Roman" w:hAnsi="Times New Roman" w:cs="Times New Roman"/>
          <w:color w:val="000000"/>
          <w:spacing w:val="-8"/>
          <w:w w:val="103"/>
          <w:sz w:val="24"/>
          <w:szCs w:val="24"/>
        </w:rPr>
      </w:pPr>
      <w:r w:rsidRPr="00727542">
        <w:rPr>
          <w:rFonts w:ascii="Times New Roman" w:hAnsi="Times New Roman" w:cs="Times New Roman"/>
          <w:color w:val="000000"/>
          <w:w w:val="103"/>
          <w:sz w:val="24"/>
          <w:szCs w:val="24"/>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727542">
        <w:rPr>
          <w:rFonts w:ascii="Times New Roman" w:hAnsi="Times New Roman" w:cs="Times New Roman"/>
          <w:color w:val="000000"/>
          <w:spacing w:val="-2"/>
          <w:w w:val="103"/>
          <w:sz w:val="24"/>
          <w:szCs w:val="24"/>
        </w:rPr>
        <w:t xml:space="preserve">возможности для формирования универсальных учебных </w:t>
      </w:r>
      <w:r w:rsidRPr="00727542">
        <w:rPr>
          <w:rFonts w:ascii="Times New Roman" w:hAnsi="Times New Roman" w:cs="Times New Roman"/>
          <w:color w:val="000000"/>
          <w:spacing w:val="-8"/>
          <w:w w:val="103"/>
          <w:sz w:val="24"/>
          <w:szCs w:val="24"/>
        </w:rPr>
        <w:t>действий.</w:t>
      </w:r>
    </w:p>
    <w:p w:rsidR="005560D6" w:rsidRPr="00727542" w:rsidRDefault="005560D6" w:rsidP="00727542">
      <w:pPr>
        <w:spacing w:after="0" w:line="23" w:lineRule="atLeast"/>
        <w:ind w:firstLine="851"/>
        <w:contextualSpacing/>
        <w:jc w:val="both"/>
        <w:rPr>
          <w:rFonts w:ascii="Times New Roman" w:hAnsi="Times New Roman" w:cs="Times New Roman"/>
          <w:color w:val="000000"/>
          <w:spacing w:val="-8"/>
          <w:w w:val="103"/>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1778"/>
        <w:gridCol w:w="1845"/>
        <w:gridCol w:w="1838"/>
        <w:gridCol w:w="1745"/>
      </w:tblGrid>
      <w:tr w:rsidR="005560D6" w:rsidRPr="00727542" w:rsidTr="005560D6">
        <w:tc>
          <w:tcPr>
            <w:tcW w:w="1021" w:type="pct"/>
            <w:shd w:val="clear" w:color="auto" w:fill="FFC000"/>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 xml:space="preserve">Смысловые </w:t>
            </w:r>
          </w:p>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акценты УУД</w:t>
            </w:r>
          </w:p>
        </w:tc>
        <w:tc>
          <w:tcPr>
            <w:tcW w:w="939" w:type="pct"/>
            <w:shd w:val="clear" w:color="auto" w:fill="FFC000"/>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Русский язык</w:t>
            </w:r>
          </w:p>
        </w:tc>
        <w:tc>
          <w:tcPr>
            <w:tcW w:w="1104" w:type="pct"/>
            <w:shd w:val="clear" w:color="auto" w:fill="FFC000"/>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Литературное чтение</w:t>
            </w:r>
          </w:p>
        </w:tc>
        <w:tc>
          <w:tcPr>
            <w:tcW w:w="895" w:type="pct"/>
            <w:shd w:val="clear" w:color="auto" w:fill="FFC000"/>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 xml:space="preserve">Математика </w:t>
            </w:r>
          </w:p>
        </w:tc>
        <w:tc>
          <w:tcPr>
            <w:tcW w:w="1041" w:type="pct"/>
            <w:shd w:val="clear" w:color="auto" w:fill="FFC000"/>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Окружающий мир</w:t>
            </w:r>
          </w:p>
        </w:tc>
      </w:tr>
      <w:tr w:rsidR="005560D6" w:rsidRPr="00727542" w:rsidTr="005560D6">
        <w:trPr>
          <w:trHeight w:val="685"/>
        </w:trPr>
        <w:tc>
          <w:tcPr>
            <w:tcW w:w="1021" w:type="pct"/>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личностные</w:t>
            </w:r>
          </w:p>
        </w:tc>
        <w:tc>
          <w:tcPr>
            <w:tcW w:w="939"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жизненное само-</w:t>
            </w:r>
          </w:p>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определение</w:t>
            </w:r>
          </w:p>
        </w:tc>
        <w:tc>
          <w:tcPr>
            <w:tcW w:w="1104"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нравственно-этическая ориентация</w:t>
            </w:r>
          </w:p>
        </w:tc>
        <w:tc>
          <w:tcPr>
            <w:tcW w:w="895"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Смысло-</w:t>
            </w:r>
          </w:p>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образование</w:t>
            </w:r>
          </w:p>
        </w:tc>
        <w:tc>
          <w:tcPr>
            <w:tcW w:w="1041"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нравственно-этическая ориентация</w:t>
            </w:r>
          </w:p>
        </w:tc>
      </w:tr>
      <w:tr w:rsidR="005560D6" w:rsidRPr="00727542" w:rsidTr="005560D6">
        <w:tc>
          <w:tcPr>
            <w:tcW w:w="1021" w:type="pct"/>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регулятивные</w:t>
            </w:r>
          </w:p>
        </w:tc>
        <w:tc>
          <w:tcPr>
            <w:tcW w:w="3979" w:type="pct"/>
            <w:gridSpan w:val="4"/>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5560D6" w:rsidRPr="00727542" w:rsidTr="005560D6">
        <w:tc>
          <w:tcPr>
            <w:tcW w:w="1021" w:type="pct"/>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познавательные</w:t>
            </w:r>
          </w:p>
          <w:p w:rsidR="005560D6" w:rsidRPr="00727542" w:rsidRDefault="005560D6" w:rsidP="00727542">
            <w:pPr>
              <w:spacing w:after="0" w:line="23" w:lineRule="atLeast"/>
              <w:contextualSpacing/>
              <w:jc w:val="both"/>
              <w:rPr>
                <w:rFonts w:ascii="Times New Roman" w:hAnsi="Times New Roman" w:cs="Times New Roman"/>
                <w:b/>
                <w:sz w:val="24"/>
                <w:szCs w:val="24"/>
              </w:rPr>
            </w:pPr>
          </w:p>
        </w:tc>
        <w:tc>
          <w:tcPr>
            <w:tcW w:w="939"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моделирование (перевод устной речи в письменную)</w:t>
            </w:r>
          </w:p>
        </w:tc>
        <w:tc>
          <w:tcPr>
            <w:tcW w:w="1104"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 смысловое чтение, произвольные и осознанные устные и письменные высказывания</w:t>
            </w:r>
          </w:p>
        </w:tc>
        <w:tc>
          <w:tcPr>
            <w:tcW w:w="895"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моделирование, выбор наиболее эффективных способов решения задач</w:t>
            </w:r>
          </w:p>
        </w:tc>
        <w:tc>
          <w:tcPr>
            <w:tcW w:w="1041" w:type="pct"/>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широкий спектр источников информации</w:t>
            </w:r>
          </w:p>
        </w:tc>
      </w:tr>
      <w:tr w:rsidR="005560D6" w:rsidRPr="00727542" w:rsidTr="005560D6">
        <w:tc>
          <w:tcPr>
            <w:tcW w:w="1021" w:type="pct"/>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познавательные логические</w:t>
            </w:r>
          </w:p>
        </w:tc>
        <w:tc>
          <w:tcPr>
            <w:tcW w:w="2043" w:type="pct"/>
            <w:gridSpan w:val="2"/>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5560D6" w:rsidRPr="00727542" w:rsidTr="005560D6">
        <w:tc>
          <w:tcPr>
            <w:tcW w:w="1021" w:type="pct"/>
          </w:tcPr>
          <w:p w:rsidR="005560D6" w:rsidRPr="00727542" w:rsidRDefault="005560D6" w:rsidP="00727542">
            <w:pPr>
              <w:spacing w:after="0" w:line="23" w:lineRule="atLeast"/>
              <w:contextualSpacing/>
              <w:jc w:val="both"/>
              <w:rPr>
                <w:rFonts w:ascii="Times New Roman" w:hAnsi="Times New Roman" w:cs="Times New Roman"/>
                <w:b/>
                <w:sz w:val="24"/>
                <w:szCs w:val="24"/>
              </w:rPr>
            </w:pPr>
            <w:r w:rsidRPr="00727542">
              <w:rPr>
                <w:rFonts w:ascii="Times New Roman" w:hAnsi="Times New Roman" w:cs="Times New Roman"/>
                <w:b/>
                <w:sz w:val="24"/>
                <w:szCs w:val="24"/>
              </w:rPr>
              <w:t>коммуникативные</w:t>
            </w:r>
          </w:p>
        </w:tc>
        <w:tc>
          <w:tcPr>
            <w:tcW w:w="3979" w:type="pct"/>
            <w:gridSpan w:val="4"/>
          </w:tcPr>
          <w:p w:rsidR="005560D6" w:rsidRPr="00727542" w:rsidRDefault="005560D6" w:rsidP="00727542">
            <w:pPr>
              <w:spacing w:after="0" w:line="23" w:lineRule="atLeast"/>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использование средств языка и речи для получения и передачи </w:t>
            </w:r>
            <w:r w:rsidRPr="00727542">
              <w:rPr>
                <w:rFonts w:ascii="Times New Roman" w:hAnsi="Times New Roman" w:cs="Times New Roman"/>
                <w:sz w:val="24"/>
                <w:szCs w:val="24"/>
              </w:rPr>
              <w:lastRenderedPageBreak/>
              <w:t xml:space="preserve">информации, участие в продуктивном диалоге;     самовыражение: монологические высказывания разного типа.  </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sz w:val="24"/>
          <w:szCs w:val="24"/>
        </w:rPr>
        <w:t xml:space="preserve">Связь универсальных учебных действий с содержанием учебных предметов  определяется  </w:t>
      </w:r>
      <w:r w:rsidRPr="00727542">
        <w:rPr>
          <w:rFonts w:ascii="Times New Roman" w:hAnsi="Times New Roman" w:cs="Times New Roman"/>
          <w:bCs/>
          <w:iCs/>
          <w:sz w:val="24"/>
          <w:szCs w:val="24"/>
        </w:rPr>
        <w:t xml:space="preserve"> следующими утверждениями:</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УУД представляют собой целостную систему, в которой можно выделить  взаимосвязанные и взаимообуславливающие  виды действий: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коммуникативные – обеспечивающие социальную компетентность,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познавательные – общеучебные, логические, связанные с решением проблемы,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личностные – определяющие мотивационную ориентацию,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регулятивные –  обеспечивающие организацию собственной  деятельности. </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Схема работы над формированием конкретных УУД каждого вида указывается в тематическом планировании, технологических картах.  </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5560D6" w:rsidRPr="00727542" w:rsidRDefault="005560D6" w:rsidP="00E332CA">
      <w:pPr>
        <w:numPr>
          <w:ilvl w:val="0"/>
          <w:numId w:val="1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sz w:val="24"/>
          <w:szCs w:val="24"/>
        </w:rPr>
        <w:t>В соответствии с требованиями ФГОС структура и содержание системы учебников «Школа России» направлены на достижение</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следующих личностных результатов освоения основной образовательной программы:</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3) Формирование уважительного отношения к иному мнению, истории и культуре других народов.</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color w:val="FF0000"/>
          <w:sz w:val="24"/>
          <w:szCs w:val="24"/>
        </w:rPr>
      </w:pPr>
      <w:r w:rsidRPr="00727542">
        <w:rPr>
          <w:rFonts w:ascii="Times New Roman" w:hAnsi="Times New Roman" w:cs="Times New Roman"/>
          <w:sz w:val="24"/>
          <w:szCs w:val="24"/>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«Окружающий мир»</w:t>
      </w:r>
      <w:r w:rsidRPr="00727542">
        <w:rPr>
          <w:rFonts w:ascii="Times New Roman" w:hAnsi="Times New Roman" w:cs="Times New Roman"/>
          <w:sz w:val="24"/>
          <w:szCs w:val="24"/>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lastRenderedPageBreak/>
        <w:t xml:space="preserve">В курсе «Литературное чтение» — </w:t>
      </w:r>
      <w:r w:rsidRPr="00727542">
        <w:rPr>
          <w:rFonts w:ascii="Times New Roman" w:hAnsi="Times New Roman" w:cs="Times New Roman"/>
          <w:sz w:val="24"/>
          <w:szCs w:val="24"/>
        </w:rPr>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«Русский язык»</w:t>
      </w:r>
      <w:r w:rsidRPr="00727542">
        <w:rPr>
          <w:rFonts w:ascii="Times New Roman" w:hAnsi="Times New Roman" w:cs="Times New Roman"/>
          <w:sz w:val="24"/>
          <w:szCs w:val="24"/>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«Математика»</w:t>
      </w:r>
      <w:r w:rsidRPr="00727542">
        <w:rPr>
          <w:rFonts w:ascii="Times New Roman" w:hAnsi="Times New Roman" w:cs="Times New Roman"/>
          <w:sz w:val="24"/>
          <w:szCs w:val="24"/>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«Музыка»</w:t>
      </w:r>
      <w:r w:rsidRPr="00727542">
        <w:rPr>
          <w:rFonts w:ascii="Times New Roman" w:hAnsi="Times New Roman" w:cs="Times New Roman"/>
          <w:sz w:val="24"/>
          <w:szCs w:val="24"/>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«Изобразительное искусство»</w:t>
      </w:r>
      <w:r w:rsidRPr="00727542">
        <w:rPr>
          <w:rFonts w:ascii="Times New Roman" w:hAnsi="Times New Roman" w:cs="Times New Roman"/>
          <w:sz w:val="24"/>
          <w:szCs w:val="24"/>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курсах иностранных языков (английского, французского, испанского и немецкого языков)</w:t>
      </w:r>
      <w:r w:rsidRPr="00727542">
        <w:rPr>
          <w:rFonts w:ascii="Times New Roman" w:hAnsi="Times New Roman" w:cs="Times New Roman"/>
          <w:sz w:val="24"/>
          <w:szCs w:val="24"/>
        </w:rPr>
        <w:t xml:space="preserve">   с  этой целью  предлагаются тексты и диалоги о культуре  России  и аналогичные тексты о культуре и истории изучаемых стран.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российских музеях, о праздниках, традициях и обычаях нашей страны и изучаемых стран.</w:t>
      </w:r>
    </w:p>
    <w:p w:rsidR="005560D6" w:rsidRPr="00727542" w:rsidRDefault="005560D6" w:rsidP="00727542">
      <w:pPr>
        <w:autoSpaceDE w:val="0"/>
        <w:autoSpaceDN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 курсе «Основы религиозных культур и светской этики»</w:t>
      </w:r>
      <w:r w:rsidRPr="00727542">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w:t>
      </w:r>
      <w:r w:rsidRPr="00727542">
        <w:rPr>
          <w:rFonts w:ascii="Times New Roman" w:hAnsi="Times New Roman" w:cs="Times New Roman"/>
          <w:sz w:val="24"/>
          <w:szCs w:val="24"/>
        </w:rPr>
        <w:lastRenderedPageBreak/>
        <w:t>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sz w:val="24"/>
          <w:szCs w:val="24"/>
        </w:rPr>
        <w:t xml:space="preserve"> 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5560D6" w:rsidRPr="00727542" w:rsidRDefault="005560D6" w:rsidP="00727542">
      <w:pPr>
        <w:tabs>
          <w:tab w:val="left" w:pos="993"/>
        </w:tabs>
        <w:autoSpaceDE w:val="0"/>
        <w:autoSpaceDN w:val="0"/>
        <w:adjustRightInd w:val="0"/>
        <w:spacing w:after="0" w:line="23" w:lineRule="atLeast"/>
        <w:ind w:left="-10"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Овладение способностью принимать и сохранять цели и задачи учебной деятельности, поиска средств ее осуществления.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w:t>
      </w:r>
      <w:r w:rsidRPr="00727542">
        <w:rPr>
          <w:rFonts w:ascii="Times New Roman" w:hAnsi="Times New Roman" w:cs="Times New Roman"/>
          <w:sz w:val="24"/>
          <w:szCs w:val="24"/>
        </w:rPr>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5560D6" w:rsidRPr="00727542" w:rsidRDefault="005560D6" w:rsidP="00727542">
      <w:pPr>
        <w:tabs>
          <w:tab w:val="left" w:pos="993"/>
        </w:tabs>
        <w:autoSpaceDE w:val="0"/>
        <w:autoSpaceDN w:val="0"/>
        <w:adjustRightInd w:val="0"/>
        <w:spacing w:after="0" w:line="23" w:lineRule="atLeast"/>
        <w:ind w:left="-10" w:firstLine="851"/>
        <w:jc w:val="both"/>
        <w:rPr>
          <w:rFonts w:ascii="Times New Roman" w:hAnsi="Times New Roman" w:cs="Times New Roman"/>
          <w:b/>
          <w:i/>
          <w:sz w:val="24"/>
          <w:szCs w:val="24"/>
        </w:rPr>
      </w:pPr>
      <w:r w:rsidRPr="00727542">
        <w:rPr>
          <w:rFonts w:ascii="Times New Roman" w:hAnsi="Times New Roman" w:cs="Times New Roman"/>
          <w:b/>
          <w:i/>
          <w:sz w:val="24"/>
          <w:szCs w:val="24"/>
        </w:rPr>
        <w:tab/>
        <w:t>Освоение способов решения проблем творческого и поискового характера.</w:t>
      </w:r>
    </w:p>
    <w:p w:rsidR="005560D6" w:rsidRPr="00727542" w:rsidRDefault="005560D6" w:rsidP="00727542">
      <w:pPr>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727542">
        <w:rPr>
          <w:rFonts w:ascii="Times New Roman" w:hAnsi="Times New Roman" w:cs="Times New Roman"/>
          <w:sz w:val="24"/>
          <w:szCs w:val="24"/>
        </w:rPr>
        <w:t>В учебниках «Школы России» в каждой  теме формулируются проблемные вопросы, учебные задачи или</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создаются проблемные ситуации.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color w:val="000000"/>
          <w:sz w:val="24"/>
          <w:szCs w:val="24"/>
        </w:rPr>
        <w:t>В курсе «Русский язык»</w:t>
      </w:r>
      <w:r w:rsidRPr="00727542">
        <w:rPr>
          <w:rFonts w:ascii="Times New Roman" w:hAnsi="Times New Roman" w:cs="Times New Roman"/>
          <w:color w:val="000000"/>
          <w:sz w:val="24"/>
          <w:szCs w:val="24"/>
        </w:rPr>
        <w:t xml:space="preserve"> о</w:t>
      </w:r>
      <w:r w:rsidRPr="00727542">
        <w:rPr>
          <w:rFonts w:ascii="Times New Roman" w:hAnsi="Times New Roman" w:cs="Times New Roman"/>
          <w:sz w:val="24"/>
          <w:szCs w:val="24"/>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5560D6" w:rsidRPr="00727542" w:rsidRDefault="005560D6" w:rsidP="00727542">
      <w:pPr>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b/>
          <w:sz w:val="24"/>
          <w:szCs w:val="24"/>
        </w:rPr>
        <w:t>В курсе «Математика»</w:t>
      </w:r>
      <w:r w:rsidRPr="00727542">
        <w:rPr>
          <w:rFonts w:ascii="Times New Roman" w:hAnsi="Times New Roman" w:cs="Times New Roman"/>
          <w:sz w:val="24"/>
          <w:szCs w:val="24"/>
        </w:rPr>
        <w:t xml:space="preserve"> о</w:t>
      </w:r>
      <w:r w:rsidRPr="00727542">
        <w:rPr>
          <w:rFonts w:ascii="Times New Roman" w:hAnsi="Times New Roman" w:cs="Times New Roman"/>
          <w:color w:val="000000"/>
          <w:sz w:val="24"/>
          <w:szCs w:val="24"/>
        </w:rPr>
        <w:t>своение  указанных способов основывается на представленной в учебниках 1—4 классов</w:t>
      </w:r>
      <w:r w:rsidR="004B0C3B">
        <w:rPr>
          <w:rFonts w:ascii="Times New Roman" w:hAnsi="Times New Roman" w:cs="Times New Roman"/>
          <w:color w:val="000000"/>
          <w:sz w:val="24"/>
          <w:szCs w:val="24"/>
        </w:rPr>
        <w:t xml:space="preserve"> </w:t>
      </w:r>
      <w:r w:rsidRPr="00727542">
        <w:rPr>
          <w:rFonts w:ascii="Times New Roman" w:hAnsi="Times New Roman" w:cs="Times New Roman"/>
          <w:color w:val="000000"/>
          <w:sz w:val="24"/>
          <w:szCs w:val="24"/>
        </w:rPr>
        <w:t>серии заданий творческого и поискового характера, например, предлагающих:</w:t>
      </w:r>
    </w:p>
    <w:p w:rsidR="005560D6" w:rsidRPr="00727542" w:rsidRDefault="005560D6" w:rsidP="00E332CA">
      <w:pPr>
        <w:numPr>
          <w:ilvl w:val="0"/>
          <w:numId w:val="18"/>
        </w:numPr>
        <w:tabs>
          <w:tab w:val="left" w:pos="851"/>
        </w:tabs>
        <w:suppressAutoHyphens w:val="0"/>
        <w:spacing w:after="0" w:line="23" w:lineRule="atLeast"/>
        <w:ind w:left="-142"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lastRenderedPageBreak/>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5560D6" w:rsidRPr="00727542" w:rsidRDefault="005560D6" w:rsidP="00E332CA">
      <w:pPr>
        <w:numPr>
          <w:ilvl w:val="0"/>
          <w:numId w:val="18"/>
        </w:numPr>
        <w:tabs>
          <w:tab w:val="left" w:pos="851"/>
        </w:tabs>
        <w:suppressAutoHyphens w:val="0"/>
        <w:spacing w:after="0" w:line="23" w:lineRule="atLeast"/>
        <w:ind w:left="-142"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5560D6" w:rsidRPr="00727542" w:rsidRDefault="005560D6" w:rsidP="00E332CA">
      <w:pPr>
        <w:numPr>
          <w:ilvl w:val="0"/>
          <w:numId w:val="18"/>
        </w:numPr>
        <w:tabs>
          <w:tab w:val="left" w:pos="851"/>
        </w:tabs>
        <w:suppressAutoHyphens w:val="0"/>
        <w:spacing w:after="0" w:line="23" w:lineRule="atLeast"/>
        <w:ind w:left="-142"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5560D6" w:rsidRPr="00727542" w:rsidRDefault="005560D6" w:rsidP="00727542">
      <w:pPr>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5560D6" w:rsidRPr="00727542" w:rsidRDefault="005560D6" w:rsidP="00727542">
      <w:pPr>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727542">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иностранным языкам, информатики, </w:t>
      </w:r>
      <w:r w:rsidRPr="00727542">
        <w:rPr>
          <w:rFonts w:ascii="Times New Roman" w:hAnsi="Times New Roman" w:cs="Times New Roman"/>
          <w:sz w:val="24"/>
          <w:szCs w:val="24"/>
        </w:rPr>
        <w:t>которые предусмотрены в каждом учебнике с 1 по 4 класс.</w:t>
      </w:r>
    </w:p>
    <w:p w:rsidR="005560D6" w:rsidRPr="00727542" w:rsidRDefault="005560D6" w:rsidP="00727542">
      <w:pPr>
        <w:tabs>
          <w:tab w:val="left" w:pos="1276"/>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Типовые задачи формирования универсальных учебных действий </w:t>
      </w:r>
    </w:p>
    <w:p w:rsidR="005560D6" w:rsidRPr="00727542" w:rsidRDefault="005560D6" w:rsidP="00E332CA">
      <w:pPr>
        <w:numPr>
          <w:ilvl w:val="0"/>
          <w:numId w:val="20"/>
        </w:numPr>
        <w:tabs>
          <w:tab w:val="left" w:pos="864"/>
          <w:tab w:val="left" w:pos="1008"/>
          <w:tab w:val="left" w:pos="1296"/>
          <w:tab w:val="left" w:pos="1843"/>
          <w:tab w:val="left" w:pos="2160"/>
        </w:tabs>
        <w:suppressAutoHyphens w:val="0"/>
        <w:spacing w:after="0" w:line="23" w:lineRule="atLeast"/>
        <w:ind w:left="0" w:firstLine="556"/>
        <w:jc w:val="both"/>
        <w:rPr>
          <w:rFonts w:ascii="Times New Roman" w:hAnsi="Times New Roman" w:cs="Times New Roman"/>
          <w:sz w:val="24"/>
          <w:szCs w:val="24"/>
        </w:rPr>
      </w:pPr>
      <w:r w:rsidRPr="00727542">
        <w:rPr>
          <w:rFonts w:ascii="Times New Roman" w:hAnsi="Times New Roman" w:cs="Times New Roman"/>
          <w:sz w:val="24"/>
          <w:szCs w:val="24"/>
        </w:rPr>
        <w:t xml:space="preserve">   Структура задачи. Любая задача, предназначенная для развития и/или оценки уровня сформированности УУД   (</w:t>
      </w:r>
      <w:r w:rsidRPr="00727542">
        <w:rPr>
          <w:rFonts w:ascii="Times New Roman" w:hAnsi="Times New Roman" w:cs="Times New Roman"/>
          <w:iCs/>
          <w:sz w:val="24"/>
          <w:szCs w:val="24"/>
        </w:rPr>
        <w:t xml:space="preserve">личностных, регулятивных, познавательных </w:t>
      </w:r>
      <w:r w:rsidRPr="00727542">
        <w:rPr>
          <w:rFonts w:ascii="Times New Roman" w:hAnsi="Times New Roman" w:cs="Times New Roman"/>
          <w:sz w:val="24"/>
          <w:szCs w:val="24"/>
        </w:rPr>
        <w:t xml:space="preserve">и </w:t>
      </w:r>
      <w:r w:rsidRPr="00727542">
        <w:rPr>
          <w:rFonts w:ascii="Times New Roman" w:hAnsi="Times New Roman" w:cs="Times New Roman"/>
          <w:iCs/>
          <w:sz w:val="24"/>
          <w:szCs w:val="24"/>
        </w:rPr>
        <w:t xml:space="preserve">коммуникативных) </w:t>
      </w:r>
      <w:r w:rsidRPr="00727542">
        <w:rPr>
          <w:rFonts w:ascii="Times New Roman" w:hAnsi="Times New Roman" w:cs="Times New Roman"/>
          <w:sz w:val="24"/>
          <w:szCs w:val="24"/>
        </w:rPr>
        <w:t>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5560D6" w:rsidRPr="00727542" w:rsidRDefault="005560D6" w:rsidP="00727542">
      <w:pPr>
        <w:tabs>
          <w:tab w:val="left" w:pos="184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xml:space="preserve"> В общем виде задача состоит из информационного блока и серии вопросов (практических заданий) к нему. </w:t>
      </w:r>
    </w:p>
    <w:p w:rsidR="005560D6" w:rsidRPr="00727542" w:rsidRDefault="005560D6" w:rsidP="00E332CA">
      <w:pPr>
        <w:numPr>
          <w:ilvl w:val="0"/>
          <w:numId w:val="20"/>
        </w:numPr>
        <w:tabs>
          <w:tab w:val="left" w:pos="993"/>
        </w:tabs>
        <w:suppressAutoHyphens w:val="0"/>
        <w:spacing w:after="0" w:line="23" w:lineRule="atLeast"/>
        <w:ind w:left="0" w:firstLine="556"/>
        <w:jc w:val="both"/>
        <w:rPr>
          <w:rFonts w:ascii="Times New Roman" w:hAnsi="Times New Roman" w:cs="Times New Roman"/>
          <w:sz w:val="24"/>
          <w:szCs w:val="24"/>
        </w:rPr>
      </w:pPr>
      <w:r w:rsidRPr="00727542">
        <w:rPr>
          <w:rFonts w:ascii="Times New Roman" w:hAnsi="Times New Roman" w:cs="Times New Roman"/>
          <w:sz w:val="24"/>
          <w:szCs w:val="24"/>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5560D6" w:rsidRPr="00727542" w:rsidRDefault="005560D6" w:rsidP="00727542">
      <w:pPr>
        <w:tabs>
          <w:tab w:val="left" w:pos="360"/>
          <w:tab w:val="left" w:pos="99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составлены в соответствии с требованиями, предъявляемыми к тестовым заданиям в целом;</w:t>
      </w:r>
    </w:p>
    <w:p w:rsidR="005560D6" w:rsidRPr="00727542" w:rsidRDefault="005560D6" w:rsidP="00727542">
      <w:pPr>
        <w:tabs>
          <w:tab w:val="left" w:pos="360"/>
          <w:tab w:val="left" w:pos="99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сформулированы на языке, доступном пониманию ученика, претендующего на освоение обладание соответствующих  УУД;</w:t>
      </w:r>
    </w:p>
    <w:p w:rsidR="005560D6" w:rsidRPr="00727542" w:rsidRDefault="005560D6" w:rsidP="00727542">
      <w:pPr>
        <w:tabs>
          <w:tab w:val="left" w:pos="360"/>
          <w:tab w:val="left" w:pos="99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избыточными с точки зрения выраженности в них «зоны ближайшего развития»;</w:t>
      </w:r>
    </w:p>
    <w:p w:rsidR="005560D6" w:rsidRPr="00727542" w:rsidRDefault="005560D6" w:rsidP="00727542">
      <w:pPr>
        <w:tabs>
          <w:tab w:val="left" w:pos="360"/>
          <w:tab w:val="left" w:pos="99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многоуровневыми, т.е. предполагающими возможность оценить: общий подход к решению; выбор необходимой стратегии;</w:t>
      </w:r>
    </w:p>
    <w:p w:rsidR="005560D6" w:rsidRPr="00727542" w:rsidRDefault="005560D6" w:rsidP="00727542">
      <w:pPr>
        <w:tabs>
          <w:tab w:val="left" w:pos="360"/>
          <w:tab w:val="left" w:pos="993"/>
        </w:tabs>
        <w:spacing w:after="0" w:line="23" w:lineRule="atLeast"/>
        <w:ind w:firstLine="556"/>
        <w:jc w:val="both"/>
        <w:rPr>
          <w:rFonts w:ascii="Times New Roman" w:hAnsi="Times New Roman" w:cs="Times New Roman"/>
          <w:sz w:val="24"/>
          <w:szCs w:val="24"/>
        </w:rPr>
      </w:pPr>
      <w:r w:rsidRPr="00727542">
        <w:rPr>
          <w:rFonts w:ascii="Times New Roman" w:hAnsi="Times New Roman" w:cs="Times New Roman"/>
          <w:sz w:val="24"/>
          <w:szCs w:val="24"/>
        </w:rPr>
        <w:t>- «модульными», т.е. предусматривающими возможность, сохраняя общий конструкт задачи, менять некоторые из её условий.</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Преемственность формирования универсальных учебных действий по ступеням общего образования.</w:t>
      </w:r>
    </w:p>
    <w:p w:rsidR="005560D6" w:rsidRPr="00727542" w:rsidRDefault="005560D6" w:rsidP="00727542">
      <w:pPr>
        <w:shd w:val="clear" w:color="auto" w:fill="FFFFFF"/>
        <w:spacing w:after="0" w:line="23" w:lineRule="atLeast"/>
        <w:ind w:firstLine="851"/>
        <w:contextualSpacing/>
        <w:jc w:val="both"/>
        <w:rPr>
          <w:rFonts w:ascii="Times New Roman" w:hAnsi="Times New Roman" w:cs="Times New Roman"/>
          <w:color w:val="000000"/>
          <w:w w:val="101"/>
          <w:sz w:val="24"/>
          <w:szCs w:val="24"/>
        </w:rPr>
      </w:pPr>
      <w:r w:rsidRPr="00727542">
        <w:rPr>
          <w:rFonts w:ascii="Times New Roman" w:hAnsi="Times New Roman" w:cs="Times New Roman"/>
          <w:color w:val="000000"/>
          <w:w w:val="101"/>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четкого представления педагогов о планируемых результатах обучения на каждой ступени;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целенаправленной деятельности по реализации условий</w:t>
      </w:r>
      <w:r w:rsidRPr="00727542">
        <w:rPr>
          <w:rFonts w:ascii="Times New Roman" w:hAnsi="Times New Roman" w:cs="Times New Roman"/>
          <w:color w:val="2B2C30"/>
          <w:sz w:val="24"/>
          <w:szCs w:val="24"/>
        </w:rPr>
        <w:t>, обеспечивающих развитие УУД  в образовательном процессе (</w:t>
      </w:r>
      <w:r w:rsidRPr="00727542">
        <w:rPr>
          <w:rFonts w:ascii="Times New Roman" w:hAnsi="Times New Roman" w:cs="Times New Roman"/>
          <w:sz w:val="24"/>
          <w:szCs w:val="24"/>
        </w:rPr>
        <w:t>коммуникативные, речевые, регулятивные, общепознавательные, логические и др.).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5"/>
        <w:gridCol w:w="3589"/>
        <w:gridCol w:w="3226"/>
      </w:tblGrid>
      <w:tr w:rsidR="005560D6" w:rsidRPr="00727542" w:rsidTr="005560D6">
        <w:tc>
          <w:tcPr>
            <w:tcW w:w="2852" w:type="dxa"/>
            <w:shd w:val="clear" w:color="auto" w:fill="FFC000"/>
          </w:tcPr>
          <w:p w:rsidR="005560D6" w:rsidRPr="00727542" w:rsidRDefault="005560D6" w:rsidP="00727542">
            <w:pPr>
              <w:widowControl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УУД</w:t>
            </w:r>
          </w:p>
        </w:tc>
        <w:tc>
          <w:tcPr>
            <w:tcW w:w="3845" w:type="dxa"/>
            <w:shd w:val="clear" w:color="auto" w:fill="FFC000"/>
          </w:tcPr>
          <w:p w:rsidR="005560D6" w:rsidRPr="00727542" w:rsidRDefault="005560D6" w:rsidP="00727542">
            <w:pPr>
              <w:widowControl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Результаты развития УУД</w:t>
            </w:r>
          </w:p>
        </w:tc>
        <w:tc>
          <w:tcPr>
            <w:tcW w:w="3440" w:type="dxa"/>
            <w:shd w:val="clear" w:color="auto" w:fill="FFC000"/>
          </w:tcPr>
          <w:p w:rsidR="005560D6" w:rsidRPr="00727542" w:rsidRDefault="005560D6" w:rsidP="00727542">
            <w:pPr>
              <w:widowControl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Значение для обучения</w:t>
            </w:r>
          </w:p>
        </w:tc>
      </w:tr>
      <w:tr w:rsidR="005560D6" w:rsidRPr="00727542" w:rsidTr="005560D6">
        <w:tc>
          <w:tcPr>
            <w:tcW w:w="2852" w:type="dxa"/>
          </w:tcPr>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Личностные действия</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смыслообразование</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самоопределение</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Регулятивные действия</w:t>
            </w:r>
          </w:p>
        </w:tc>
        <w:tc>
          <w:tcPr>
            <w:tcW w:w="3845" w:type="dxa"/>
          </w:tcPr>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Адекватная школьная мотивация. </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Мотивация достижения.</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Развитие основ гражданской идентичности.</w:t>
            </w:r>
          </w:p>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Рефлексивная адекватная самооценка</w:t>
            </w:r>
          </w:p>
        </w:tc>
        <w:tc>
          <w:tcPr>
            <w:tcW w:w="3440" w:type="dxa"/>
          </w:tcPr>
          <w:p w:rsidR="005560D6" w:rsidRPr="00727542" w:rsidRDefault="005560D6" w:rsidP="00727542">
            <w:pPr>
              <w:widowControl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5560D6" w:rsidRPr="00727542" w:rsidTr="005560D6">
        <w:tc>
          <w:tcPr>
            <w:tcW w:w="2852"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Регулятивные, личностные, познавательные, коммуникативные действия</w:t>
            </w:r>
          </w:p>
        </w:tc>
        <w:tc>
          <w:tcPr>
            <w:tcW w:w="3845"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Функционально-структурная сформированность учебной деятельности. Произвольность восприятия, внимания,  памяти, воображения.</w:t>
            </w:r>
          </w:p>
        </w:tc>
        <w:tc>
          <w:tcPr>
            <w:tcW w:w="3440"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5560D6" w:rsidRPr="00727542" w:rsidTr="005560D6">
        <w:tc>
          <w:tcPr>
            <w:tcW w:w="2852"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Коммуникативные (речевые), регулятивные действия</w:t>
            </w:r>
          </w:p>
        </w:tc>
        <w:tc>
          <w:tcPr>
            <w:tcW w:w="3845"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Внутренний план действия</w:t>
            </w:r>
          </w:p>
        </w:tc>
        <w:tc>
          <w:tcPr>
            <w:tcW w:w="3440"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Способность действовать «в уме». Отрыв слова от предмета, достижение нового уровня обобщения.</w:t>
            </w:r>
          </w:p>
        </w:tc>
      </w:tr>
      <w:tr w:rsidR="005560D6" w:rsidRPr="00727542" w:rsidTr="005560D6">
        <w:tc>
          <w:tcPr>
            <w:tcW w:w="2852"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Коммуникативные, регулятивные действия</w:t>
            </w:r>
          </w:p>
        </w:tc>
        <w:tc>
          <w:tcPr>
            <w:tcW w:w="3845"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Рефлексия – осознание учащимся содержания, последовательности и оснований действий</w:t>
            </w:r>
          </w:p>
        </w:tc>
        <w:tc>
          <w:tcPr>
            <w:tcW w:w="3440" w:type="dxa"/>
          </w:tcPr>
          <w:p w:rsidR="005560D6" w:rsidRPr="00727542" w:rsidRDefault="005560D6" w:rsidP="00727542">
            <w:pPr>
              <w:widowControl w:val="0"/>
              <w:spacing w:after="0" w:line="23" w:lineRule="atLeast"/>
              <w:ind w:left="142"/>
              <w:jc w:val="both"/>
              <w:rPr>
                <w:rFonts w:ascii="Times New Roman" w:hAnsi="Times New Roman" w:cs="Times New Roman"/>
                <w:sz w:val="24"/>
                <w:szCs w:val="24"/>
              </w:rPr>
            </w:pPr>
            <w:r w:rsidRPr="00727542">
              <w:rPr>
                <w:rFonts w:ascii="Times New Roman" w:hAnsi="Times New Roman" w:cs="Times New Roman"/>
                <w:sz w:val="24"/>
                <w:szCs w:val="24"/>
              </w:rPr>
              <w:t xml:space="preserve">Осознанность и критичность учебных действий. </w:t>
            </w:r>
          </w:p>
        </w:tc>
      </w:tr>
    </w:tbl>
    <w:p w:rsidR="005560D6" w:rsidRPr="00727542" w:rsidRDefault="005560D6" w:rsidP="00727542">
      <w:pPr>
        <w:widowControl w:val="0"/>
        <w:spacing w:after="0" w:line="23" w:lineRule="atLeast"/>
        <w:ind w:left="283"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color w:val="2B2C30"/>
          <w:sz w:val="24"/>
          <w:szCs w:val="24"/>
        </w:rPr>
      </w:pPr>
      <w:r w:rsidRPr="00727542">
        <w:rPr>
          <w:rFonts w:ascii="Times New Roman" w:hAnsi="Times New Roman" w:cs="Times New Roman"/>
          <w:b/>
          <w:color w:val="2B2C30"/>
          <w:sz w:val="24"/>
          <w:szCs w:val="24"/>
        </w:rPr>
        <w:t>Планируемые результаты в освоении школьниками универсальных учебных действий по завершении начального обучения.</w:t>
      </w:r>
    </w:p>
    <w:p w:rsidR="005560D6" w:rsidRPr="00727542" w:rsidRDefault="005560D6" w:rsidP="00727542">
      <w:pPr>
        <w:spacing w:after="0" w:line="23" w:lineRule="atLeast"/>
        <w:ind w:firstLine="851"/>
        <w:jc w:val="both"/>
        <w:rPr>
          <w:rFonts w:ascii="Times New Roman" w:hAnsi="Times New Roman" w:cs="Times New Roman"/>
          <w:color w:val="2B2C30"/>
          <w:sz w:val="24"/>
          <w:szCs w:val="24"/>
        </w:rPr>
      </w:pPr>
      <w:r w:rsidRPr="00727542">
        <w:rPr>
          <w:rFonts w:ascii="Times New Roman" w:hAnsi="Times New Roman" w:cs="Times New Roman"/>
          <w:color w:val="2B2C30"/>
          <w:sz w:val="24"/>
          <w:szCs w:val="24"/>
          <w:u w:val="single"/>
        </w:rPr>
        <w:t>Педагогические ориентиры: Развитие личности</w:t>
      </w:r>
      <w:r w:rsidRPr="00727542">
        <w:rPr>
          <w:rFonts w:ascii="Times New Roman" w:hAnsi="Times New Roman" w:cs="Times New Roman"/>
          <w:color w:val="2B2C30"/>
          <w:sz w:val="24"/>
          <w:szCs w:val="24"/>
        </w:rPr>
        <w:t xml:space="preserve">.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iCs/>
          <w:sz w:val="24"/>
          <w:szCs w:val="24"/>
        </w:rPr>
      </w:pPr>
      <w:r w:rsidRPr="00727542">
        <w:rPr>
          <w:rFonts w:ascii="Times New Roman" w:hAnsi="Times New Roman" w:cs="Times New Roman"/>
          <w:sz w:val="24"/>
          <w:szCs w:val="24"/>
        </w:rPr>
        <w:t xml:space="preserve">В </w:t>
      </w:r>
      <w:r w:rsidRPr="00727542">
        <w:rPr>
          <w:rFonts w:ascii="Times New Roman" w:hAnsi="Times New Roman" w:cs="Times New Roman"/>
          <w:bCs/>
          <w:iCs/>
          <w:sz w:val="24"/>
          <w:szCs w:val="24"/>
        </w:rPr>
        <w:t xml:space="preserve">сфере личностных универсальных учебных действий у выпускников </w:t>
      </w:r>
      <w:r w:rsidRPr="00727542">
        <w:rPr>
          <w:rFonts w:ascii="Times New Roman" w:hAnsi="Times New Roman" w:cs="Times New Roman"/>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5560D6" w:rsidRPr="00727542" w:rsidRDefault="005560D6" w:rsidP="00727542">
      <w:pPr>
        <w:spacing w:after="0" w:line="23" w:lineRule="atLeast"/>
        <w:ind w:firstLine="851"/>
        <w:jc w:val="both"/>
        <w:rPr>
          <w:rFonts w:ascii="Times New Roman" w:hAnsi="Times New Roman" w:cs="Times New Roman"/>
          <w:sz w:val="24"/>
          <w:szCs w:val="24"/>
          <w:u w:val="single"/>
        </w:rPr>
      </w:pPr>
      <w:r w:rsidRPr="00727542">
        <w:rPr>
          <w:rFonts w:ascii="Times New Roman" w:hAnsi="Times New Roman" w:cs="Times New Roman"/>
          <w:color w:val="2B2C30"/>
          <w:sz w:val="24"/>
          <w:szCs w:val="24"/>
          <w:u w:val="single"/>
        </w:rPr>
        <w:t xml:space="preserve">Педагогические ориентиры: </w:t>
      </w:r>
      <w:r w:rsidRPr="00727542">
        <w:rPr>
          <w:rFonts w:ascii="Times New Roman" w:hAnsi="Times New Roman" w:cs="Times New Roman"/>
          <w:sz w:val="24"/>
          <w:szCs w:val="24"/>
          <w:u w:val="single"/>
        </w:rPr>
        <w:t>Самообразование и самоорганизация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w:t>
      </w:r>
      <w:r w:rsidRPr="00727542">
        <w:rPr>
          <w:rFonts w:ascii="Times New Roman" w:hAnsi="Times New Roman" w:cs="Times New Roman"/>
          <w:bCs/>
          <w:iCs/>
          <w:sz w:val="24"/>
          <w:szCs w:val="24"/>
        </w:rPr>
        <w:t xml:space="preserve">сфере регулятивных универсальных учебных действий </w:t>
      </w:r>
      <w:r w:rsidRPr="00727542">
        <w:rPr>
          <w:rFonts w:ascii="Times New Roman" w:hAnsi="Times New Roman" w:cs="Times New Roman"/>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5560D6" w:rsidRPr="00727542" w:rsidRDefault="005560D6" w:rsidP="00727542">
      <w:pPr>
        <w:spacing w:after="0" w:line="23" w:lineRule="atLeast"/>
        <w:ind w:firstLine="851"/>
        <w:jc w:val="both"/>
        <w:rPr>
          <w:rFonts w:ascii="Times New Roman" w:hAnsi="Times New Roman" w:cs="Times New Roman"/>
          <w:sz w:val="24"/>
          <w:szCs w:val="24"/>
          <w:u w:val="single"/>
        </w:rPr>
      </w:pPr>
      <w:r w:rsidRPr="00727542">
        <w:rPr>
          <w:rFonts w:ascii="Times New Roman" w:hAnsi="Times New Roman" w:cs="Times New Roman"/>
          <w:color w:val="2B2C30"/>
          <w:sz w:val="24"/>
          <w:szCs w:val="24"/>
          <w:u w:val="single"/>
        </w:rPr>
        <w:t xml:space="preserve">Педагогические ориентиры: </w:t>
      </w:r>
      <w:r w:rsidRPr="00727542">
        <w:rPr>
          <w:rFonts w:ascii="Times New Roman" w:hAnsi="Times New Roman" w:cs="Times New Roman"/>
          <w:sz w:val="24"/>
          <w:szCs w:val="24"/>
          <w:u w:val="single"/>
        </w:rPr>
        <w:t>Исследовательская культура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w:t>
      </w:r>
      <w:r w:rsidRPr="00727542">
        <w:rPr>
          <w:rFonts w:ascii="Times New Roman" w:hAnsi="Times New Roman" w:cs="Times New Roman"/>
          <w:bCs/>
          <w:iCs/>
          <w:sz w:val="24"/>
          <w:szCs w:val="24"/>
        </w:rPr>
        <w:t xml:space="preserve">сфере познавательных универсальных учебных действий </w:t>
      </w:r>
      <w:r w:rsidRPr="00727542">
        <w:rPr>
          <w:rFonts w:ascii="Times New Roman" w:hAnsi="Times New Roman" w:cs="Times New Roman"/>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u w:val="single"/>
        </w:rPr>
      </w:pPr>
      <w:r w:rsidRPr="00727542">
        <w:rPr>
          <w:rFonts w:ascii="Times New Roman" w:hAnsi="Times New Roman" w:cs="Times New Roman"/>
          <w:color w:val="2B2C30"/>
          <w:sz w:val="24"/>
          <w:szCs w:val="24"/>
          <w:u w:val="single"/>
        </w:rPr>
        <w:t xml:space="preserve">Педагогические ориентиры: </w:t>
      </w:r>
      <w:r w:rsidRPr="00727542">
        <w:rPr>
          <w:rFonts w:ascii="Times New Roman" w:hAnsi="Times New Roman" w:cs="Times New Roman"/>
          <w:sz w:val="24"/>
          <w:szCs w:val="24"/>
          <w:u w:val="single"/>
        </w:rPr>
        <w:t>Культура общения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В </w:t>
      </w:r>
      <w:r w:rsidRPr="00727542">
        <w:rPr>
          <w:rFonts w:ascii="Times New Roman" w:hAnsi="Times New Roman" w:cs="Times New Roman"/>
          <w:bCs/>
          <w:iCs/>
          <w:sz w:val="24"/>
          <w:szCs w:val="24"/>
        </w:rPr>
        <w:t xml:space="preserve">сфере коммуникативных универсальных учебных действий </w:t>
      </w:r>
      <w:r w:rsidRPr="00727542">
        <w:rPr>
          <w:rFonts w:ascii="Times New Roman" w:hAnsi="Times New Roman" w:cs="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560D6" w:rsidRPr="00727542" w:rsidRDefault="005560D6" w:rsidP="00727542">
      <w:pPr>
        <w:spacing w:after="0" w:line="23" w:lineRule="atLeast"/>
        <w:ind w:firstLine="851"/>
        <w:jc w:val="both"/>
        <w:rPr>
          <w:rFonts w:ascii="Times New Roman" w:hAnsi="Times New Roman" w:cs="Times New Roman"/>
          <w:color w:val="2B2C30"/>
          <w:sz w:val="24"/>
          <w:szCs w:val="24"/>
          <w:u w:val="single"/>
        </w:rPr>
      </w:pPr>
      <w:r w:rsidRPr="00727542">
        <w:rPr>
          <w:rFonts w:ascii="Times New Roman" w:hAnsi="Times New Roman" w:cs="Times New Roman"/>
          <w:color w:val="2B2C30"/>
          <w:sz w:val="24"/>
          <w:szCs w:val="24"/>
          <w:u w:val="single"/>
        </w:rPr>
        <w:t>«Условия , обеспечивающие развитие УУД в образовательном процессе.»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sz w:val="24"/>
          <w:szCs w:val="24"/>
        </w:rPr>
        <w:t xml:space="preserve">Учитель   </w:t>
      </w:r>
      <w:r w:rsidRPr="00727542">
        <w:rPr>
          <w:rFonts w:ascii="Times New Roman" w:hAnsi="Times New Roman" w:cs="Times New Roman"/>
          <w:bCs/>
          <w:sz w:val="24"/>
          <w:szCs w:val="24"/>
        </w:rPr>
        <w:t>знает:</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важность формирования универсальных учебных действий школьников;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сущность и виды универсальных умений,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педагогические приемы и способы их формирования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sz w:val="24"/>
          <w:szCs w:val="24"/>
        </w:rPr>
        <w:t xml:space="preserve">Учитель   </w:t>
      </w:r>
      <w:r w:rsidRPr="00727542">
        <w:rPr>
          <w:rFonts w:ascii="Times New Roman" w:hAnsi="Times New Roman" w:cs="Times New Roman"/>
          <w:bCs/>
          <w:sz w:val="24"/>
          <w:szCs w:val="24"/>
        </w:rPr>
        <w:t>умеет:</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отбирать содержание и конструировать учебный процесс с учетом формирования УДД</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использовать диагностический инструментарий успешности формирования УДД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привлекать родителей к совместному решению проблемы формирования УДД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Cs/>
          <w:sz w:val="24"/>
          <w:szCs w:val="24"/>
        </w:rPr>
      </w:pPr>
    </w:p>
    <w:p w:rsidR="005560D6" w:rsidRPr="00727542" w:rsidRDefault="005560D6" w:rsidP="00727542">
      <w:pPr>
        <w:numPr>
          <w:ilvl w:val="3"/>
          <w:numId w:val="0"/>
        </w:numPr>
        <w:tabs>
          <w:tab w:val="left" w:pos="0"/>
          <w:tab w:val="num" w:pos="864"/>
        </w:tabs>
        <w:spacing w:after="0" w:line="23" w:lineRule="atLeast"/>
        <w:ind w:left="15" w:firstLine="851"/>
        <w:jc w:val="both"/>
        <w:outlineLvl w:val="3"/>
        <w:rPr>
          <w:rFonts w:ascii="Times New Roman" w:hAnsi="Times New Roman" w:cs="Times New Roman"/>
          <w:b/>
          <w:bCs/>
          <w:sz w:val="24"/>
          <w:szCs w:val="24"/>
        </w:rPr>
      </w:pPr>
      <w:r w:rsidRPr="00727542">
        <w:rPr>
          <w:rFonts w:ascii="Times New Roman" w:hAnsi="Times New Roman" w:cs="Times New Roman"/>
          <w:b/>
          <w:bCs/>
          <w:sz w:val="24"/>
          <w:szCs w:val="24"/>
        </w:rPr>
        <w:t>Программа мониторинга уровня сформированности универсальных учебных действий в начальной школе.</w:t>
      </w:r>
    </w:p>
    <w:p w:rsidR="005560D6" w:rsidRPr="00727542" w:rsidRDefault="005560D6" w:rsidP="00727542">
      <w:pPr>
        <w:numPr>
          <w:ilvl w:val="3"/>
          <w:numId w:val="0"/>
        </w:numPr>
        <w:tabs>
          <w:tab w:val="num" w:pos="864"/>
        </w:tabs>
        <w:spacing w:after="0" w:line="23" w:lineRule="atLeast"/>
        <w:ind w:left="30" w:firstLine="851"/>
        <w:jc w:val="both"/>
        <w:outlineLvl w:val="3"/>
        <w:rPr>
          <w:rFonts w:ascii="Times New Roman" w:hAnsi="Times New Roman" w:cs="Times New Roman"/>
          <w:bCs/>
          <w:sz w:val="24"/>
          <w:szCs w:val="24"/>
        </w:rPr>
      </w:pPr>
      <w:r w:rsidRPr="00727542">
        <w:rPr>
          <w:rFonts w:ascii="Times New Roman" w:hAnsi="Times New Roman" w:cs="Times New Roman"/>
          <w:b/>
          <w:bCs/>
          <w:i/>
          <w:sz w:val="24"/>
          <w:szCs w:val="24"/>
        </w:rPr>
        <w:t>Краткая аннотация</w:t>
      </w:r>
      <w:r w:rsidRPr="00727542">
        <w:rPr>
          <w:rFonts w:ascii="Times New Roman" w:hAnsi="Times New Roman" w:cs="Times New Roman"/>
          <w:bCs/>
          <w:sz w:val="24"/>
          <w:szCs w:val="24"/>
        </w:rPr>
        <w:t>: программа составлена на основе методического пособия  под ред. А. Г. Асмолова «Как проектировать универсальные учебные действия в начальной школе». 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5560D6" w:rsidRPr="00727542" w:rsidRDefault="005560D6" w:rsidP="00727542">
      <w:pPr>
        <w:numPr>
          <w:ilvl w:val="3"/>
          <w:numId w:val="0"/>
        </w:numPr>
        <w:tabs>
          <w:tab w:val="num" w:pos="864"/>
        </w:tabs>
        <w:spacing w:after="0" w:line="23" w:lineRule="atLeast"/>
        <w:ind w:left="30" w:firstLine="851"/>
        <w:jc w:val="both"/>
        <w:outlineLvl w:val="3"/>
        <w:rPr>
          <w:rFonts w:ascii="Times New Roman" w:hAnsi="Times New Roman" w:cs="Times New Roman"/>
          <w:bCs/>
          <w:sz w:val="24"/>
          <w:szCs w:val="24"/>
        </w:rPr>
      </w:pPr>
      <w:r w:rsidRPr="00727542">
        <w:rPr>
          <w:rFonts w:ascii="Times New Roman" w:hAnsi="Times New Roman" w:cs="Times New Roman"/>
          <w:b/>
          <w:bCs/>
          <w:i/>
          <w:sz w:val="24"/>
          <w:szCs w:val="24"/>
        </w:rPr>
        <w:tab/>
      </w:r>
      <w:r w:rsidRPr="00727542">
        <w:rPr>
          <w:rFonts w:ascii="Times New Roman" w:hAnsi="Times New Roman" w:cs="Times New Roman"/>
          <w:bCs/>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1</w:t>
      </w:r>
      <w:r w:rsidRPr="00727542">
        <w:rPr>
          <w:rFonts w:ascii="Times New Roman" w:hAnsi="Times New Roman" w:cs="Times New Roman"/>
          <w:sz w:val="24"/>
          <w:szCs w:val="24"/>
        </w:rPr>
        <w:t xml:space="preserve">) </w:t>
      </w:r>
      <w:r w:rsidRPr="00727542">
        <w:rPr>
          <w:rFonts w:ascii="Times New Roman" w:hAnsi="Times New Roman" w:cs="Times New Roman"/>
          <w:b/>
          <w:i/>
          <w:iCs/>
          <w:sz w:val="24"/>
          <w:szCs w:val="24"/>
        </w:rPr>
        <w:t>личностный</w:t>
      </w:r>
      <w:r w:rsidRPr="00727542">
        <w:rPr>
          <w:rFonts w:ascii="Times New Roman" w:hAnsi="Times New Roman" w:cs="Times New Roman"/>
          <w:b/>
          <w:sz w:val="24"/>
          <w:szCs w:val="24"/>
        </w:rPr>
        <w:t xml:space="preserve">;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2) </w:t>
      </w:r>
      <w:r w:rsidRPr="00727542">
        <w:rPr>
          <w:rFonts w:ascii="Times New Roman" w:hAnsi="Times New Roman" w:cs="Times New Roman"/>
          <w:b/>
          <w:i/>
          <w:iCs/>
          <w:sz w:val="24"/>
          <w:szCs w:val="24"/>
        </w:rPr>
        <w:t xml:space="preserve">регулятивный </w:t>
      </w:r>
      <w:r w:rsidRPr="00727542">
        <w:rPr>
          <w:rFonts w:ascii="Times New Roman" w:hAnsi="Times New Roman" w:cs="Times New Roman"/>
          <w:b/>
          <w:sz w:val="24"/>
          <w:szCs w:val="24"/>
        </w:rPr>
        <w:t xml:space="preserve">(включающий также действия </w:t>
      </w:r>
      <w:r w:rsidRPr="00727542">
        <w:rPr>
          <w:rFonts w:ascii="Times New Roman" w:hAnsi="Times New Roman" w:cs="Times New Roman"/>
          <w:b/>
          <w:i/>
          <w:iCs/>
          <w:sz w:val="24"/>
          <w:szCs w:val="24"/>
        </w:rPr>
        <w:t>саморегуляции</w:t>
      </w:r>
      <w:r w:rsidRPr="00727542">
        <w:rPr>
          <w:rFonts w:ascii="Times New Roman" w:hAnsi="Times New Roman" w:cs="Times New Roman"/>
          <w:b/>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3) </w:t>
      </w:r>
      <w:r w:rsidRPr="00727542">
        <w:rPr>
          <w:rFonts w:ascii="Times New Roman" w:hAnsi="Times New Roman" w:cs="Times New Roman"/>
          <w:b/>
          <w:i/>
          <w:iCs/>
          <w:sz w:val="24"/>
          <w:szCs w:val="24"/>
        </w:rPr>
        <w:t>познавательный</w:t>
      </w:r>
      <w:r w:rsidRPr="00727542">
        <w:rPr>
          <w:rFonts w:ascii="Times New Roman" w:hAnsi="Times New Roman" w:cs="Times New Roman"/>
          <w:b/>
          <w:sz w:val="24"/>
          <w:szCs w:val="24"/>
        </w:rPr>
        <w:t xml:space="preserve">;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4) </w:t>
      </w:r>
      <w:r w:rsidRPr="00727542">
        <w:rPr>
          <w:rFonts w:ascii="Times New Roman" w:hAnsi="Times New Roman" w:cs="Times New Roman"/>
          <w:b/>
          <w:i/>
          <w:iCs/>
          <w:sz w:val="24"/>
          <w:szCs w:val="24"/>
        </w:rPr>
        <w:t>коммуникативный</w:t>
      </w:r>
      <w:r w:rsidRPr="00727542">
        <w:rPr>
          <w:rFonts w:ascii="Times New Roman" w:hAnsi="Times New Roman" w:cs="Times New Roman"/>
          <w:b/>
          <w:sz w:val="24"/>
          <w:szCs w:val="24"/>
        </w:rPr>
        <w:t>.</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Цель мониторинга уровня сформированности УУД: </w:t>
      </w:r>
      <w:r w:rsidRPr="00727542">
        <w:rPr>
          <w:rFonts w:ascii="Times New Roman" w:hAnsi="Times New Roman" w:cs="Times New Roman"/>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560D6" w:rsidRPr="00727542" w:rsidRDefault="005560D6" w:rsidP="00727542">
      <w:pPr>
        <w:shd w:val="clear" w:color="auto" w:fill="FFFFFF"/>
        <w:spacing w:after="0" w:line="23" w:lineRule="atLeast"/>
        <w:ind w:firstLine="851"/>
        <w:jc w:val="both"/>
        <w:rPr>
          <w:rFonts w:ascii="Times New Roman" w:hAnsi="Times New Roman" w:cs="Times New Roman"/>
          <w:b/>
          <w:bCs/>
          <w:color w:val="000000"/>
          <w:spacing w:val="-2"/>
          <w:sz w:val="24"/>
          <w:szCs w:val="24"/>
        </w:rPr>
      </w:pPr>
      <w:r w:rsidRPr="00727542">
        <w:rPr>
          <w:rFonts w:ascii="Times New Roman" w:hAnsi="Times New Roman" w:cs="Times New Roman"/>
          <w:b/>
          <w:bCs/>
          <w:color w:val="000000"/>
          <w:spacing w:val="-2"/>
          <w:sz w:val="24"/>
          <w:szCs w:val="24"/>
        </w:rPr>
        <w:t>Задачи мониторинга:</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Отработка механизмов сбора информации об уровне сформированности УУД;</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Выявление и анализ факторов, способствующих формированию УУД;</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Апробация технологических карт и методик оценки уровня сформированности УУД;</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560D6" w:rsidRPr="00727542" w:rsidRDefault="005560D6" w:rsidP="00E332CA">
      <w:pPr>
        <w:numPr>
          <w:ilvl w:val="0"/>
          <w:numId w:val="21"/>
        </w:numPr>
        <w:shd w:val="clear" w:color="auto" w:fill="FFFFFF"/>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Объекты мониторинга:</w:t>
      </w:r>
    </w:p>
    <w:p w:rsidR="005560D6" w:rsidRPr="00727542" w:rsidRDefault="005560D6" w:rsidP="00E332CA">
      <w:pPr>
        <w:numPr>
          <w:ilvl w:val="0"/>
          <w:numId w:val="19"/>
        </w:numPr>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Универсальные учебные действия младших школьников;</w:t>
      </w:r>
    </w:p>
    <w:p w:rsidR="005560D6" w:rsidRPr="00727542" w:rsidRDefault="005560D6" w:rsidP="00E332CA">
      <w:pPr>
        <w:numPr>
          <w:ilvl w:val="0"/>
          <w:numId w:val="19"/>
        </w:numPr>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Психолого- педагогические условия обучения;</w:t>
      </w:r>
    </w:p>
    <w:p w:rsidR="005560D6" w:rsidRPr="00727542" w:rsidRDefault="005560D6" w:rsidP="00E332CA">
      <w:pPr>
        <w:numPr>
          <w:ilvl w:val="0"/>
          <w:numId w:val="19"/>
        </w:numPr>
        <w:shd w:val="clear" w:color="auto" w:fill="FFFFFF"/>
        <w:spacing w:after="0" w:line="23" w:lineRule="atLeast"/>
        <w:ind w:left="0" w:firstLine="851"/>
        <w:jc w:val="both"/>
        <w:rPr>
          <w:rFonts w:ascii="Times New Roman" w:hAnsi="Times New Roman" w:cs="Times New Roman"/>
          <w:bCs/>
          <w:color w:val="000000"/>
          <w:spacing w:val="-2"/>
          <w:sz w:val="24"/>
          <w:szCs w:val="24"/>
        </w:rPr>
      </w:pPr>
      <w:r w:rsidRPr="00727542">
        <w:rPr>
          <w:rFonts w:ascii="Times New Roman" w:hAnsi="Times New Roman" w:cs="Times New Roman"/>
          <w:bCs/>
          <w:color w:val="000000"/>
          <w:spacing w:val="-2"/>
          <w:sz w:val="24"/>
          <w:szCs w:val="24"/>
        </w:rPr>
        <w:t>Педагогические технологии, используемые в начальной школе.</w:t>
      </w:r>
    </w:p>
    <w:p w:rsidR="005560D6" w:rsidRPr="00727542" w:rsidRDefault="005560D6" w:rsidP="00727542">
      <w:pPr>
        <w:numPr>
          <w:ilvl w:val="3"/>
          <w:numId w:val="0"/>
        </w:numPr>
        <w:tabs>
          <w:tab w:val="left" w:pos="0"/>
          <w:tab w:val="num" w:pos="864"/>
        </w:tabs>
        <w:spacing w:after="0" w:line="23" w:lineRule="atLeast"/>
        <w:ind w:left="15" w:firstLine="851"/>
        <w:jc w:val="both"/>
        <w:outlineLvl w:val="3"/>
        <w:rPr>
          <w:rFonts w:ascii="Times New Roman" w:hAnsi="Times New Roman" w:cs="Times New Roman"/>
          <w:sz w:val="24"/>
          <w:szCs w:val="24"/>
        </w:rPr>
      </w:pPr>
      <w:bookmarkStart w:id="11" w:name="4"/>
      <w:r w:rsidRPr="00727542">
        <w:rPr>
          <w:rFonts w:ascii="Times New Roman" w:hAnsi="Times New Roman" w:cs="Times New Roman"/>
          <w:b/>
          <w:bCs/>
          <w:sz w:val="24"/>
          <w:szCs w:val="24"/>
        </w:rPr>
        <w:t xml:space="preserve">Условия реализации программы мониторинга </w:t>
      </w:r>
      <w:r w:rsidRPr="00727542">
        <w:rPr>
          <w:rFonts w:ascii="Times New Roman" w:hAnsi="Times New Roman" w:cs="Times New Roman"/>
          <w:sz w:val="24"/>
          <w:szCs w:val="24"/>
        </w:rPr>
        <w:t xml:space="preserve"> банк диагностических методик, технологические карты, кадровый ресурс.</w:t>
      </w:r>
    </w:p>
    <w:p w:rsidR="005560D6" w:rsidRPr="00727542" w:rsidRDefault="005560D6" w:rsidP="00727542">
      <w:pPr>
        <w:tabs>
          <w:tab w:val="left" w:pos="0"/>
        </w:tabs>
        <w:spacing w:after="0" w:line="23" w:lineRule="atLeast"/>
        <w:ind w:left="15"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Срок реализации программы </w:t>
      </w:r>
      <w:r w:rsidRPr="00727542">
        <w:rPr>
          <w:rFonts w:ascii="Times New Roman" w:hAnsi="Times New Roman" w:cs="Times New Roman"/>
          <w:bCs/>
          <w:sz w:val="24"/>
          <w:szCs w:val="24"/>
        </w:rPr>
        <w:t>4 года (начальная ступень образования). Программа мониторинга представляет собой  исследование направленное на отслеживание индивидуальной динамики уровня сформированности УУД на ступени начального образования.</w:t>
      </w:r>
    </w:p>
    <w:p w:rsidR="005560D6" w:rsidRPr="00727542" w:rsidRDefault="005560D6" w:rsidP="00727542">
      <w:pPr>
        <w:tabs>
          <w:tab w:val="left" w:pos="284"/>
        </w:tabs>
        <w:spacing w:after="0" w:line="23" w:lineRule="atLeast"/>
        <w:ind w:firstLine="851"/>
        <w:jc w:val="both"/>
        <w:rPr>
          <w:rFonts w:ascii="Times New Roman" w:hAnsi="Times New Roman" w:cs="Times New Roman"/>
          <w:bCs/>
          <w:sz w:val="24"/>
          <w:szCs w:val="24"/>
        </w:rPr>
      </w:pPr>
      <w:bookmarkStart w:id="12" w:name="5"/>
      <w:bookmarkEnd w:id="11"/>
      <w:r w:rsidRPr="00727542">
        <w:rPr>
          <w:rFonts w:ascii="Times New Roman" w:hAnsi="Times New Roman" w:cs="Times New Roman"/>
          <w:b/>
          <w:bCs/>
          <w:sz w:val="24"/>
          <w:szCs w:val="24"/>
        </w:rPr>
        <w:t xml:space="preserve">Области применения данных мониторинга: </w:t>
      </w:r>
      <w:r w:rsidRPr="00727542">
        <w:rPr>
          <w:rFonts w:ascii="Times New Roman" w:hAnsi="Times New Roman" w:cs="Times New Roman"/>
          <w:bCs/>
          <w:sz w:val="24"/>
          <w:szCs w:val="24"/>
        </w:rPr>
        <w:t>данные, полученные в ходе мониторинга используются для оперативной коррекции учебно- воспитательного процесса.</w:t>
      </w:r>
    </w:p>
    <w:bookmarkEnd w:id="12"/>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Система критериев и показателей уровня сформированности УУД</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Критериями оценки сформированности универсальных учебных действий у обучающихся выступают:</w:t>
      </w:r>
    </w:p>
    <w:p w:rsidR="005560D6" w:rsidRPr="00727542" w:rsidRDefault="005560D6" w:rsidP="00E332CA">
      <w:pPr>
        <w:numPr>
          <w:ilvl w:val="0"/>
          <w:numId w:val="23"/>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соответствие возрастно-психологическим  нормативным требованиям;</w:t>
      </w:r>
    </w:p>
    <w:p w:rsidR="005560D6" w:rsidRPr="00727542" w:rsidRDefault="005560D6" w:rsidP="00E332CA">
      <w:pPr>
        <w:numPr>
          <w:ilvl w:val="0"/>
          <w:numId w:val="23"/>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соответствие свойств  универсальных действий заранее заданным требованиям;</w:t>
      </w:r>
    </w:p>
    <w:p w:rsidR="005560D6" w:rsidRPr="00727542" w:rsidRDefault="005560D6" w:rsidP="00E332CA">
      <w:pPr>
        <w:numPr>
          <w:ilvl w:val="0"/>
          <w:numId w:val="23"/>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Возрастно-психологические нормативы формулируются для каждого из видов УУД с учетом стадиальности их развития.</w:t>
      </w:r>
    </w:p>
    <w:p w:rsidR="005560D6" w:rsidRPr="00727542" w:rsidRDefault="005560D6" w:rsidP="00727542">
      <w:pPr>
        <w:spacing w:after="0" w:line="23" w:lineRule="atLeast"/>
        <w:ind w:firstLine="851"/>
        <w:jc w:val="both"/>
        <w:rPr>
          <w:rFonts w:ascii="Times New Roman" w:hAnsi="Times New Roman" w:cs="Times New Roman"/>
          <w:b/>
          <w:bCs/>
          <w:sz w:val="24"/>
          <w:szCs w:val="24"/>
        </w:rPr>
      </w:pP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Методы сбора информации:</w:t>
      </w:r>
    </w:p>
    <w:p w:rsidR="005560D6" w:rsidRPr="00727542" w:rsidRDefault="005560D6" w:rsidP="00E332CA">
      <w:pPr>
        <w:numPr>
          <w:ilvl w:val="0"/>
          <w:numId w:val="22"/>
        </w:num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sz w:val="24"/>
          <w:szCs w:val="24"/>
        </w:rPr>
        <w:t>анкетирование;</w:t>
      </w:r>
    </w:p>
    <w:p w:rsidR="005560D6" w:rsidRPr="00727542" w:rsidRDefault="005560D6" w:rsidP="00E332CA">
      <w:pPr>
        <w:numPr>
          <w:ilvl w:val="0"/>
          <w:numId w:val="22"/>
        </w:num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sz w:val="24"/>
          <w:szCs w:val="24"/>
        </w:rPr>
        <w:t>тестирование;</w:t>
      </w:r>
    </w:p>
    <w:p w:rsidR="005560D6" w:rsidRPr="00727542" w:rsidRDefault="005560D6" w:rsidP="00E332CA">
      <w:pPr>
        <w:numPr>
          <w:ilvl w:val="0"/>
          <w:numId w:val="22"/>
        </w:num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наблюдение;</w:t>
      </w:r>
    </w:p>
    <w:p w:rsidR="005560D6" w:rsidRPr="00727542" w:rsidRDefault="005560D6" w:rsidP="00E332CA">
      <w:pPr>
        <w:numPr>
          <w:ilvl w:val="0"/>
          <w:numId w:val="22"/>
        </w:num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беседа.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Возрастные особенности развития личностных универсальных учебных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у младших школьников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начале школьного обучения личностные универсальные учебные действия </w:t>
      </w:r>
      <w:r w:rsidRPr="00727542">
        <w:rPr>
          <w:rFonts w:ascii="Times New Roman" w:hAnsi="Times New Roman" w:cs="Times New Roman"/>
          <w:i/>
          <w:iCs/>
          <w:sz w:val="24"/>
          <w:szCs w:val="24"/>
        </w:rPr>
        <w:t>самоопределения</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 xml:space="preserve">смыслообразования </w:t>
      </w:r>
      <w:r w:rsidRPr="00727542">
        <w:rPr>
          <w:rFonts w:ascii="Times New Roman" w:hAnsi="Times New Roman" w:cs="Times New Roman"/>
          <w:sz w:val="24"/>
          <w:szCs w:val="24"/>
        </w:rPr>
        <w:t xml:space="preserve">и </w:t>
      </w:r>
      <w:r w:rsidRPr="00727542">
        <w:rPr>
          <w:rFonts w:ascii="Times New Roman" w:hAnsi="Times New Roman" w:cs="Times New Roman"/>
          <w:i/>
          <w:iCs/>
          <w:sz w:val="24"/>
          <w:szCs w:val="24"/>
        </w:rPr>
        <w:t xml:space="preserve">нравственно-этической ориентации </w:t>
      </w:r>
      <w:r w:rsidRPr="00727542">
        <w:rPr>
          <w:rFonts w:ascii="Times New Roman" w:hAnsi="Times New Roman" w:cs="Times New Roman"/>
          <w:sz w:val="24"/>
          <w:szCs w:val="24"/>
        </w:rPr>
        <w:t xml:space="preserve">определяют личностную готовность ребенка к обучению в школе. </w:t>
      </w:r>
      <w:r w:rsidRPr="00727542">
        <w:rPr>
          <w:rFonts w:ascii="Times New Roman" w:hAnsi="Times New Roman" w:cs="Times New Roman"/>
          <w:b/>
          <w:bCs/>
          <w:sz w:val="24"/>
          <w:szCs w:val="24"/>
        </w:rPr>
        <w:t xml:space="preserve">Личностная готовность </w:t>
      </w:r>
      <w:r w:rsidRPr="00727542">
        <w:rPr>
          <w:rFonts w:ascii="Times New Roman" w:hAnsi="Times New Roman" w:cs="Times New Roman"/>
          <w:sz w:val="24"/>
          <w:szCs w:val="24"/>
        </w:rPr>
        <w:t xml:space="preserve">включает мотивационную и коммуникативную готовность, сформированность Я-концепции и самооценки, эмоциональную зрелость ребенка. Сформированность социальных мотивов (стремление к социально значимому статусу, потребность в социальном признании, мотив социального долга), а также учебных и познавательных мотивов определяет мотивационную готовность первоклассника. Существенным критерием мотивационной готовности является первичное соподчинение мотивов с доминированием учебно-познавательных.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определенным уровнем развития способности адекватно и критично оценивать свои достижения и личностные качества. Эмоциональная готовность к обучению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Ее показателем является развитие высших чувств — нравственных переживаний (чувство гордости, стыда, вины), интеллектуальных чувств (радость познания), эстетических чувств (чувство прекрасного). Выражением и квинтэссенцией личностной готовности к школе является </w:t>
      </w:r>
      <w:r w:rsidRPr="00727542">
        <w:rPr>
          <w:rFonts w:ascii="Times New Roman" w:hAnsi="Times New Roman" w:cs="Times New Roman"/>
          <w:sz w:val="24"/>
          <w:szCs w:val="24"/>
        </w:rPr>
        <w:lastRenderedPageBreak/>
        <w:t>сформированность внутренней позиции как готовности принять новую социальную позицию и роль ученика, предполагающей высокую учебно-познавательную мотивацию.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 xml:space="preserve">Внутренняя позиция школьника </w:t>
      </w:r>
      <w:r w:rsidRPr="00727542">
        <w:rPr>
          <w:rFonts w:ascii="Times New Roman" w:hAnsi="Times New Roman" w:cs="Times New Roman"/>
          <w:sz w:val="24"/>
          <w:szCs w:val="24"/>
        </w:rPr>
        <w:t>является возрастной формой самоопределения в старшем дошкольном возрасте (Л.И. Божович). Социальная ситуация развития при переходе от дошкольного к младшему школьному возрасту характеризуется, с одной стороны, объективным изменением места ребенка в системе социальных отношений, с другой стороны, субъективным отражением этого нового положения в переживаниях и сознании ребенка. Именно неразрывное единство двух этих аспектов определяет перспективы и зону ближайшего развития ребенка в этом переходном периоде. Субъективный аспект социальной ситуации развития — внутренняя позиция ребенка — понятие, введенное Л.И. Божович для обозначения совокупной характеристики той системы внутренних факторов, которая преломляет и опосредствует воздействия среды, определяя формирование у ребенка основных психологических новообразований в этом возрасте. Фактического изменения социальной позиции ребенка недостаточно для изменения направленности и содержания его развития. Для этого необходимо, чтобы эта новая позиция была принята и осмыслена самим ребенком и отражена в обретении новых смыслов, связанных с учебной деятельностью и новой системой школьных отношений. Только благодаря этому становится возможной реализация нового потенциала развития субъекта. Внутренняя позиция выступает центральным компонентом структуры психологической готовности к школе, определяя динамику освоения ребенком действительности школьной жизни. Отношение к школе, учению и поведение в процессе учебной деятельности, характеризующее сформированность внутренней позиции школьника, исследовали такие ученые, как М.Р. Гинзбург, Н.И. Гуткина, В.В. Давыдов, А.З. Зак, Т.А. Нежнова, К.Н. Поливанова, Д.Б. Эльконин. Во многих исследованиях была выявлена сложная динамика формирования внутренней позиции школьника, которая находит отражение в мотивационно-смысловой сфере и в отношении к школьным предметам. В начале обучения в 1 классе полностью сформированная внутренняя позиция школьника была констатирована лишь у 45% обследованных учащихся. В случае частичной сформированности внутренней позиции школьника (45%) эмоционально положительное отношение к школе, своему новому социальному статусу сочеталось с ориентацией на внеучебные стороны школьной жизни — новые знакомства и контакты, игры, прогулки, возможность посещения школьных кружков и пр. Согласно полученным данным у 11,4% детей внутренняя позиция школьника еще не была сформирована, что нашло отражение в предпочтении игровой деятельности и отношений дошкольного типа, отсутствии желания ходить в школу, негативных установках в отношении школы и учебы (О.А. Карабанова, 2002). Непринятие нового социального статуса и роли ученика, незрелость школьной мотивации, двойственное, а в некоторых случаях негативное отношение ребенка к школе значительно осложняет ход нормативного возрастного развития в младшем школьном возрасте и адаптацию к школе.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Критерии сформированности внутренней позиции школьника: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положительное отношение к школе, чувство необходимости учения, т. е. в ситуации необязательного посещения школы ребенок продолжает стремиться к занятиям специфически школьного содержания;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проявление особого интереса к новому, собственно школьному содержанию занятий, что отражается в предпочтении уроков школьного типа урокам дошкольного типа, в наличии адекватного содержательного представления о подготовке к школе;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 (Д.Б. Эльконин, А.Л. Венгер, 1988).</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Можно выделить следующие </w:t>
      </w:r>
      <w:r w:rsidRPr="00727542">
        <w:rPr>
          <w:rFonts w:ascii="Times New Roman" w:hAnsi="Times New Roman" w:cs="Times New Roman"/>
          <w:b/>
          <w:bCs/>
          <w:sz w:val="24"/>
          <w:szCs w:val="24"/>
        </w:rPr>
        <w:t xml:space="preserve">уровни сформированности внутренней позиции школьника </w:t>
      </w:r>
      <w:r w:rsidRPr="00727542">
        <w:rPr>
          <w:rFonts w:ascii="Times New Roman" w:hAnsi="Times New Roman" w:cs="Times New Roman"/>
          <w:sz w:val="24"/>
          <w:szCs w:val="24"/>
        </w:rPr>
        <w:t>на седьмом году жизни: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отрицательное отношение к школе и поступлению в школу;</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положительное отношение к школе при отсутствии ориентации на содержание школьной учебной действительности (сохранение дошкольной ориентации). Ребенок хочет пойти в школу, но при сохранении дошкольного образа жизни;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возникновение ориентации на содержательные моменты школьной действительности и образец «хорошего ученика», но при сохранении приоритета социальных аспектов школьного образа жизни по сравнению с учебными;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сочетание ориентации на социальные и собственно учебные аспекты школьной жизни.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i/>
          <w:iCs/>
          <w:sz w:val="24"/>
          <w:szCs w:val="24"/>
        </w:rPr>
        <w:t xml:space="preserve">Развитие мотивов учения </w:t>
      </w:r>
      <w:r w:rsidRPr="00727542">
        <w:rPr>
          <w:rFonts w:ascii="Times New Roman" w:hAnsi="Times New Roman" w:cs="Times New Roman"/>
          <w:sz w:val="24"/>
          <w:szCs w:val="24"/>
        </w:rPr>
        <w:t xml:space="preserve">является важным показателем сформированности внутренней позиции школьника. Старших дошкольников привлекает учение как серьезная содержательная деятельность, имеющая социальное значение (Л.И. Божович, 1968). Решающую роль для формирования мотивационной готовности к обучению имеет развитие познавательной потребности ребенка, а именно интерес к собственно познавательным задачам, к овладению новыми знаниями и умениями. Произвольность поведения и деятельности обеспечивает соподчинение мотивов — способность ребенка подчинять свои импульсивные желания сознательно поставленным целям. В этой связи возникают и формируются новые моральные мотивы — чувство долга и ответственность.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Общий перечень мотивов, характерных для перехода от предшкольного к начальному образованию: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Учебно-познавательные мотивы.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Широкие социальные мотивы (потребность в социально значимой деятельности, мотив долга).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Позиционный мотив, связанный со стремлением занять новое положение в отношениях с окружающими.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Внешние мотивы (власть и требования взрослых, утилитарно-прагматическая мотивация и т. д.).</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Игровой мотив.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6. Мотив получения высокой 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При неадекватности мотивов учения можно прогнозировать низкую/относительно низкую успеваемость. Создается замкнутый круг — мотивационная незрелость препятствует формированию учебной деятельности и провоцирует низкую успешность обучения, а несформированность учебной деятельности и систематический неуспех ребенка приводит к дальнейшему снижению мотивации. Если доминирует мотив получения хороших оценок, то это приводит к таким нарушениям школьной системы требований, как списывание и подделывание отметок в дневнике и в тетради.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Самоопределение и смыслообразование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Самоопределение является ключевой задачей развития в юношеском возрасте (Э. Эриксон, Р. Хевигхерст, Р. Бернс, И.С. Кон, М.Р. Гинзбург, Н.С. Пряжников и др.). Однако уже в самом раннем возрасте происходит формирование личности ребенка, подготавливающее успешность будущего жизненного и профессионального самоопределения. В младшем школьном возрасте развиваются Я-концепция и основы идентичности личности, в первую очередь социальной идентичности (семейной, этнической, гражданской, групповой). Рассмотрим становление </w:t>
      </w:r>
      <w:r w:rsidRPr="00727542">
        <w:rPr>
          <w:rFonts w:ascii="Times New Roman" w:hAnsi="Times New Roman" w:cs="Times New Roman"/>
          <w:i/>
          <w:iCs/>
          <w:sz w:val="24"/>
          <w:szCs w:val="24"/>
        </w:rPr>
        <w:t>основ идентичности</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 xml:space="preserve">Я-концепции и самооценки </w:t>
      </w:r>
      <w:r w:rsidRPr="00727542">
        <w:rPr>
          <w:rFonts w:ascii="Times New Roman" w:hAnsi="Times New Roman" w:cs="Times New Roman"/>
          <w:sz w:val="24"/>
          <w:szCs w:val="24"/>
        </w:rPr>
        <w:t xml:space="preserve">как результат личностного действия самоопределения и их роль в образовательном процессе. Следствием определения «Я» в указанных формах (самоопределение) является порождение системы смыслов, находящих отражение в отношении ребенка к школе, учению, семье, сверстникам, к себе и социальному миру. Наиболее показательна в контексте смысловой ориентации школьника </w:t>
      </w:r>
      <w:r w:rsidRPr="00727542">
        <w:rPr>
          <w:rFonts w:ascii="Times New Roman" w:hAnsi="Times New Roman" w:cs="Times New Roman"/>
          <w:i/>
          <w:iCs/>
          <w:sz w:val="24"/>
          <w:szCs w:val="24"/>
        </w:rPr>
        <w:t>мотивация учения</w:t>
      </w:r>
      <w:r w:rsidRPr="00727542">
        <w:rPr>
          <w:rFonts w:ascii="Times New Roman" w:hAnsi="Times New Roman" w:cs="Times New Roman"/>
          <w:sz w:val="24"/>
          <w:szCs w:val="24"/>
        </w:rPr>
        <w:t>. Применительно к начальной школе выделяют две группы мотивов: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iCs/>
          <w:sz w:val="24"/>
          <w:szCs w:val="24"/>
        </w:rPr>
        <w:t>мотивы (учебные и познавательные</w:t>
      </w:r>
      <w:r w:rsidRPr="00727542">
        <w:rPr>
          <w:rFonts w:ascii="Times New Roman" w:hAnsi="Times New Roman" w:cs="Times New Roman"/>
          <w:sz w:val="24"/>
          <w:szCs w:val="24"/>
        </w:rPr>
        <w:t>), связанные с собственно учебной деятельностью и ее прямым продуктом, самим развивающимся субъектом учебной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iCs/>
          <w:sz w:val="24"/>
          <w:szCs w:val="24"/>
        </w:rPr>
        <w:t>мотивы (социальные, позиционные, в том числе статусные, узколичные</w:t>
      </w:r>
      <w:r w:rsidRPr="00727542">
        <w:rPr>
          <w:rFonts w:ascii="Times New Roman" w:hAnsi="Times New Roman" w:cs="Times New Roman"/>
          <w:sz w:val="24"/>
          <w:szCs w:val="24"/>
        </w:rPr>
        <w:t xml:space="preserve">), связанные с косвенным продуктом учения (М.В. Матюхина, 1984). Формирование </w:t>
      </w:r>
      <w:r w:rsidRPr="00727542">
        <w:rPr>
          <w:rFonts w:ascii="Times New Roman" w:hAnsi="Times New Roman" w:cs="Times New Roman"/>
          <w:sz w:val="24"/>
          <w:szCs w:val="24"/>
        </w:rPr>
        <w:lastRenderedPageBreak/>
        <w:t>широких познавательных мотивов учения у младших школьников тесно связано с усвоением теоретических знаний и ориентацией на обобщенные способы действий (Д.Б. Эльконин, В.В. Давыдов, А.К. Маркова). Содержание и формы организации учебной деятельности и учебного сотрудничества являются ключевым фактором, определяющим мотивационный профиль учащихся. Адекватной системой мотивов для начальной школы следует признать сочетание познавательных, учебных, социальных мотивов и мотивации достижения.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Развитие учебных и познавательных мотивов в начальной школе требует от учителя организации следующих </w:t>
      </w:r>
      <w:r w:rsidRPr="00727542">
        <w:rPr>
          <w:rFonts w:ascii="Times New Roman" w:hAnsi="Times New Roman" w:cs="Times New Roman"/>
          <w:b/>
          <w:bCs/>
          <w:sz w:val="24"/>
          <w:szCs w:val="24"/>
        </w:rPr>
        <w:t>условий</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создание проблемных ситуаций, активизация творческого отношения учащихся к учебе;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формирование рефлексивного отношения школьника к учению и личностного смысла учения (осознание учебной цели и связи последовательности задач с конечной целью);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обеспечение учеников необходимыми средствами решения задач, оценивание знаний учащегося с учетом его новых достижений;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организация форм совместной учебной деятельности, учебного сотрудничества.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 исследованиях роли учебной деятельности в развитии самооценки младшего школьника (Г.А. Цукерман, 1997, 1999, 2000) было показано, что рефлексивная самооценка развивается благодаря тому, что ученик сам участвует в оценивании, в выработке критериев оценки и их применении к разным ситуациям. В связи с этим учителю необходимо научить ребенка фиксировать свои изменения и адекватно выражать их в речи.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Развитие рефлексивной самооценки основывается на следующих </w:t>
      </w:r>
      <w:r w:rsidRPr="00727542">
        <w:rPr>
          <w:rFonts w:ascii="Times New Roman" w:hAnsi="Times New Roman" w:cs="Times New Roman"/>
          <w:b/>
          <w:bCs/>
          <w:sz w:val="24"/>
          <w:szCs w:val="24"/>
        </w:rPr>
        <w:t>действиях</w:t>
      </w:r>
      <w:r w:rsidRPr="00727542">
        <w:rPr>
          <w:rFonts w:ascii="Times New Roman" w:hAnsi="Times New Roman" w:cs="Times New Roman"/>
          <w:b/>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сравнение ребенком своих достижений;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сравнение ребенком своих достижений вчера и сегодня и выработка на этой основе предельно конкретной дифференцированной самооценки;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предоставление ребенку возможности осуществлять большое количество равнодостойных выборов, различающихся аспектом оценивания, способом действия, характером взаимодействия, и создание условий для осознания и сравнения оценок, полученных сегодня и в недавнем прошлом. Умение ребенка фиксировать свои изменения и понимать их является необходимой составляющей развития способности ребенка управлять своей деятельностью и связано напрямую с регулятивными действиями (Г.А. Цукерман, 2000). Таким образом, знание ученика о собственных возможностях и их ограничениях, способность определить границу этих возможностей, знания и незнания, умения и неумения являются генеральной линией становления самооценки на начальной ступени образования. Важное условие развития самооценки — становление рефлексивности, которая проявляется в умении анализировать собственные действия, видеть себя со стороны и допускать существование других точек зрения. Рост самооценки должен сопровождаться такими приобретениями, как широта диапазона критериев оценок, их соотнесенность, обобщенность, отсутствие категоричности, аргументированность, объективность (А.В. Захарова, 1993). Замечено, что дети с рефлексивной самооценкой более коммуникабельны, чутко улавливают требования сверстников, стремятся им соответствовать, тянутся к общению с ними и хорошо принимаются сверстниками. Недостаточное усвоение содержания нравственных качеств личности, отсутствие рефлексивности при самооценке ведет к ограничению ее регулятивных функций: появляется конфликтность, настороженность в отношениях со сверстниками. Таким образом, развитие самооценки и личностного действия оценивания себя является условием развития личностной саморегуляции как важного вида регулятивных действий и коммуникативных действий в младшем школьном возрасте.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sz w:val="24"/>
          <w:szCs w:val="24"/>
        </w:rPr>
        <w:t xml:space="preserve">Существует </w:t>
      </w:r>
      <w:r w:rsidRPr="00727542">
        <w:rPr>
          <w:rFonts w:ascii="Times New Roman" w:hAnsi="Times New Roman" w:cs="Times New Roman"/>
          <w:b/>
          <w:bCs/>
          <w:sz w:val="24"/>
          <w:szCs w:val="24"/>
        </w:rPr>
        <w:t>два варианта нарушения развития самооценки: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iCs/>
          <w:sz w:val="24"/>
          <w:szCs w:val="24"/>
        </w:rPr>
        <w:t>Заниженная самооценка</w:t>
      </w:r>
      <w:r w:rsidRPr="00727542">
        <w:rPr>
          <w:rFonts w:ascii="Times New Roman" w:hAnsi="Times New Roman" w:cs="Times New Roman"/>
          <w:sz w:val="24"/>
          <w:szCs w:val="24"/>
        </w:rPr>
        <w:t xml:space="preserve">. Симптомы заниженной самооценки: тревожность, неуверенность ребенка в своих силах и возможностях, отказ от трудных (объективно и субъективно) заданий, феномен «выученной беспомощности» (М. Селигман). Пути </w:t>
      </w:r>
      <w:r w:rsidRPr="00727542">
        <w:rPr>
          <w:rFonts w:ascii="Times New Roman" w:hAnsi="Times New Roman" w:cs="Times New Roman"/>
          <w:sz w:val="24"/>
          <w:szCs w:val="24"/>
        </w:rPr>
        <w:lastRenderedPageBreak/>
        <w:t>коррекции заниженной самооценки — адекватная оценка учителя с акцентом на достижения ребенка, даже если он и не дает правильного итогового результата; адекватное описание того, что уже достигнуто и что еще нужно сделать для достижения цели.</w:t>
      </w:r>
    </w:p>
    <w:p w:rsidR="005560D6" w:rsidRPr="00727542" w:rsidRDefault="005560D6" w:rsidP="00727542">
      <w:pPr>
        <w:tabs>
          <w:tab w:val="left" w:pos="4140"/>
        </w:tabs>
        <w:autoSpaceDE w:val="0"/>
        <w:autoSpaceDN w:val="0"/>
        <w:adjustRightInd w:val="0"/>
        <w:spacing w:after="0" w:line="23" w:lineRule="atLeast"/>
        <w:ind w:firstLine="851"/>
        <w:jc w:val="both"/>
        <w:rPr>
          <w:rFonts w:ascii="Times New Roman" w:hAnsi="Times New Roman" w:cs="Times New Roman"/>
          <w:iCs/>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iCs/>
          <w:sz w:val="24"/>
          <w:szCs w:val="24"/>
        </w:rPr>
        <w:t>Завышенная самооценка</w:t>
      </w:r>
      <w:r w:rsidRPr="00727542">
        <w:rPr>
          <w:rFonts w:ascii="Times New Roman" w:hAnsi="Times New Roman" w:cs="Times New Roman"/>
          <w:iCs/>
          <w:sz w:val="24"/>
          <w:szCs w:val="24"/>
        </w:rPr>
        <w:t>. Завышенная самооценка проявляется в таких особенностях поведения, как доминирование, демонстративность, неадекватная реакция на оценку учителя, игнорирование своих ошибок, отрицание неуспеха.</w:t>
      </w:r>
    </w:p>
    <w:p w:rsidR="005560D6" w:rsidRPr="00727542" w:rsidRDefault="005560D6" w:rsidP="00727542">
      <w:pPr>
        <w:tabs>
          <w:tab w:val="left" w:pos="4140"/>
        </w:tabs>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Cs/>
          <w:sz w:val="24"/>
          <w:szCs w:val="24"/>
        </w:rPr>
        <w:t xml:space="preserve">Здесь необходимо спокойное и доброжелательное отношение учителя, адекватная оценка, не затрагивающая личности самого учащегося, продуманная система требований, доброжелательность и поддержка, оказание помощи в том, что составляет трудности для ученика. Неадекватно завышенная </w:t>
      </w:r>
      <w:r w:rsidRPr="00727542">
        <w:rPr>
          <w:rFonts w:ascii="Times New Roman" w:hAnsi="Times New Roman" w:cs="Times New Roman"/>
          <w:sz w:val="24"/>
          <w:szCs w:val="24"/>
        </w:rPr>
        <w:t xml:space="preserve">самооценка к моменту завершения начального образования обнаруживает себя в феномене «аффекта неадекватности» (М.С. Неймарк) как сложном эмоционально-поведенческом комплексе, обусловленном актуализацией системы защитных механизмов личности, не позволяющих ориентироваться в регуляции поведения на адекватную реалистическую самооценку. </w:t>
      </w:r>
      <w:r w:rsidRPr="00727542">
        <w:rPr>
          <w:rFonts w:ascii="Times New Roman" w:hAnsi="Times New Roman" w:cs="Times New Roman"/>
          <w:iCs/>
          <w:sz w:val="24"/>
          <w:szCs w:val="24"/>
        </w:rPr>
        <w:t>Личностная саморегуляция</w:t>
      </w:r>
      <w:r w:rsidRPr="00727542">
        <w:rPr>
          <w:rFonts w:ascii="Times New Roman" w:hAnsi="Times New Roman" w:cs="Times New Roman"/>
          <w:sz w:val="24"/>
          <w:szCs w:val="24"/>
        </w:rPr>
        <w:t>, основанная на самооценке школьника, обеспечивается включенностью в мотивационно-смысловую сферу личности, формированием в ходе учебной деятельности рефлексивного отношения к себе, нравственно-этическим оцениванием ребенком своих поступков на основе усвоения системы нравственных норм; развитием мышления, позволяющим дифференцировать самооценку по содержанию.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Роль школьного оценивания в становлении рефлексивной самооценки учащегося чрезвычайно велика. Ожидания педагога в отношении успешности своих учеников в значительной степени оправдываются (так называемый эффект Пигмалиона). Ярким примером подобного эффекта может служить результат искусственного деления учащихся на группы «по способностям». Такое деление нередко приводит к тому, что у детей, попавших в слабую группу, понижается уровень развития способностей. Объяснение этого феномена связано с тем, что рефлексивная самооценка определяет особенности мотивации учащихся, в том числе соотношение мотивации достижений и избегания неудач. Широко распространенное в школах явление «выученной беспомощности» состоит в уверенности ученика в том, что успех и неудачи в учении не зависят от его целенаправленной деятельности и усилий, и сопровождается переживанием собственного бессилия и беспомощности, появлением тревожности и беспричинным снижением настроения. Возникновение этого негативного явления связано с каузальной атрибуцией (причинами, которыми ученик объясняет свой неуспех). Было изучено влияние формирования общепознавательных действий на объяснение учащимися причин успеха (М.М. Далгатов, 1994). Под каузальной атрибуцией понимается процесс интерпретации причин своего и чужого поведения (Х. Хекхаузен). Б. Вайнер дал классификацию четырех типов атрибуции, влияющих на мотивацию учения и включающих такие факторы, как способность, усилие, трудность задания и везение. Другими словами, учащиеся начальной школы могут объяснять свой неуспех в учении либо недостатком способностей, либо низким уровнем старания, либо объективной сложностью задания, либо случайностью (повезло, не повезло). Причины неуспеха различаются по локусу (направленности) контроля (внешний или внутренний), по стабильности и по возможности субъекта.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Психолого-педагогические условия</w:t>
      </w:r>
      <w:r w:rsidRPr="00727542">
        <w:rPr>
          <w:rFonts w:ascii="Times New Roman" w:hAnsi="Times New Roman" w:cs="Times New Roman"/>
          <w:sz w:val="24"/>
          <w:szCs w:val="24"/>
        </w:rPr>
        <w:t>, способствующие адекватному пониманию учащимися начальной школы причин неуспеха, являются: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обеспечение успешности в учебе за счет организации ориентировки ученика в учебном содержании и усвоения системы научных понятий;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положительная обратная связь и положительное подкрепление усилий учеников через адекватную систему оценивания учителем; отказ от негативных оценок. Адекватная система оценивания включает адекватное описание степени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достижения учащимся учебной цели, допущенные ошибки, их причины, способы преодоления ошибок и исключает прямые оценки личности самого ученика;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стимулирование активности и познавательной инициативы ребенка, отсутствие жесткого контроля в обучении;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ориентация учеников на то, что неуспех обусловлен недостаточностью усилий, и перенос акцента на чувство ответственности самого учащегося;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адекватных реакций учеников на неуспех и поощрение усилий в преодолении трудностей; развитие проблемно ориентированного способа совладания с трудными ситуациями;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ориентация учителей на необходимость учета индивидуально-психологических особенностей учащихся и зону ближайшего развития.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Основные характеристики личностного развития учащихся начальной школы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Самоопределение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Формирование основ гражданской идентичности личности: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чувства сопричастности своей Родине, народу и истории и гордости за них, ответственности человека за благосостояние общества;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осознания этнической принадлежности и культурной идентичности на основе осознания «Я» как гражданина России.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Формирование картины мира культуры как порождения трудовой предметно-преобразующей деятельности человека: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ознакомление с миром профессий, их социальной значимостью и содержанием.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Развитие Я-концепции и самооценки личности: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адекватной позитивной осознанной самооценки и самопринятия.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Смыслообразование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Формирование ценностных ориентиров и смыслов учебной деятельности на основе: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развития познавательных интересов, учебных мотивов;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формирования мотивов достижения и социального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признания;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мотива, реализующего потребность в социально значимой и социально оцениваемой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Нравственно-этическая ориентация включает:</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единого, целостного образа мира при разнообразии культур, национальностей, религий; отказ от деления на «своих» и «чужих»; уважение истории и культуры всех народов, развитие толерантности;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ориентацию в нравственном содержании и смысле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знание основных моральных норм (справедливое распределение, взаимопомощь, правдивость, честность, ответственность);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выделение нравственного содержания поступков на основе различения конвенциональных, персональных и моральных норм;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моральной самооценки;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развитие доброжелательности, доверия и внимательности к людям, готовности к сотрудничеству и дружбе, оказанию помощи тем, кто в ней нуждается;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развитие эмпатии и сопереживания, эмоционально-нравственной отзывчивости;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keepNext/>
        <w:spacing w:after="0" w:line="23" w:lineRule="atLeast"/>
        <w:ind w:firstLine="851"/>
        <w:jc w:val="both"/>
        <w:outlineLvl w:val="2"/>
        <w:rPr>
          <w:rFonts w:ascii="Times New Roman" w:hAnsi="Times New Roman" w:cs="Times New Roman"/>
          <w:b/>
          <w:bCs/>
          <w:sz w:val="24"/>
          <w:szCs w:val="24"/>
        </w:rPr>
      </w:pPr>
      <w:r w:rsidRPr="00727542">
        <w:rPr>
          <w:rFonts w:ascii="Times New Roman" w:hAnsi="Times New Roman" w:cs="Times New Roman"/>
          <w:b/>
          <w:bCs/>
          <w:sz w:val="24"/>
          <w:szCs w:val="24"/>
        </w:rPr>
        <w:t>Список методик для мониторинга</w:t>
      </w:r>
    </w:p>
    <w:p w:rsidR="005560D6" w:rsidRPr="00727542" w:rsidRDefault="005560D6" w:rsidP="00E332CA">
      <w:pPr>
        <w:numPr>
          <w:ilvl w:val="0"/>
          <w:numId w:val="40"/>
        </w:numPr>
        <w:tabs>
          <w:tab w:val="clear" w:pos="720"/>
          <w:tab w:val="num" w:pos="851"/>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«Лесенка» (1- 4 класс).</w:t>
      </w:r>
    </w:p>
    <w:p w:rsidR="005560D6" w:rsidRPr="00727542" w:rsidRDefault="005560D6" w:rsidP="00E332CA">
      <w:pPr>
        <w:numPr>
          <w:ilvl w:val="0"/>
          <w:numId w:val="40"/>
        </w:numPr>
        <w:tabs>
          <w:tab w:val="clear" w:pos="720"/>
          <w:tab w:val="num" w:pos="851"/>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Оценка школьной мотивации (1-2 класс). </w:t>
      </w:r>
    </w:p>
    <w:p w:rsidR="005560D6" w:rsidRPr="00727542" w:rsidRDefault="005560D6" w:rsidP="00E332CA">
      <w:pPr>
        <w:numPr>
          <w:ilvl w:val="0"/>
          <w:numId w:val="40"/>
        </w:numPr>
        <w:tabs>
          <w:tab w:val="clear" w:pos="720"/>
          <w:tab w:val="num" w:pos="851"/>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Мотивация учения и эмоционального отношения к учению (А.Д. Андреева)  ( 3 -  4 класс.) </w:t>
      </w:r>
    </w:p>
    <w:p w:rsidR="005560D6" w:rsidRPr="00727542" w:rsidRDefault="005560D6" w:rsidP="00E332CA">
      <w:pPr>
        <w:numPr>
          <w:ilvl w:val="0"/>
          <w:numId w:val="40"/>
        </w:numPr>
        <w:tabs>
          <w:tab w:val="clear" w:pos="720"/>
          <w:tab w:val="num" w:pos="851"/>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«Что такое хорошо и что такое плохо» (1-2 класс).</w:t>
      </w:r>
    </w:p>
    <w:p w:rsidR="005560D6" w:rsidRPr="00727542" w:rsidRDefault="005560D6" w:rsidP="00E332CA">
      <w:pPr>
        <w:numPr>
          <w:ilvl w:val="0"/>
          <w:numId w:val="40"/>
        </w:numPr>
        <w:tabs>
          <w:tab w:val="clear" w:pos="720"/>
          <w:tab w:val="num" w:pos="851"/>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«Незаконченные предложения» (3-4 класс).</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Диагностические методики</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«Лесенка»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Цель</w:t>
      </w:r>
      <w:r w:rsidRPr="00727542">
        <w:rPr>
          <w:rFonts w:ascii="Times New Roman" w:hAnsi="Times New Roman" w:cs="Times New Roman"/>
          <w:sz w:val="24"/>
          <w:szCs w:val="24"/>
        </w:rPr>
        <w:t>: выявление уровня развития самооценки.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личностные УУД, самоопределение.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Возраст: </w:t>
      </w:r>
      <w:r w:rsidRPr="00727542">
        <w:rPr>
          <w:rFonts w:ascii="Times New Roman" w:hAnsi="Times New Roman" w:cs="Times New Roman"/>
          <w:sz w:val="24"/>
          <w:szCs w:val="24"/>
        </w:rPr>
        <w:t xml:space="preserve"> 1- 4 класс.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фронтальный письменный опрос.</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ab/>
        <w:t>Учащимся предлагается следующая инструкция: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Ребята, нарисуйте на листе бумаги лестницу из 10 ступенек (психолог показывает на доске).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На самой нижней ступеньке стоят самые плохие ученики, на второй ступеньке чуть- чуть получше, на третей – еще чуть- чуть получше и т.д., а вот на верхней ступеньке стоят саамы лучшие ученики. Оцените сами себя, на какую  ступеньку вы сами себя поставите? А на какую ступеньку поставит вас ваша  учительница? А на какую ступеньку поставит вас ваша мама, а  папа?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Критерии оценивания: </w:t>
      </w:r>
      <w:r w:rsidRPr="00727542">
        <w:rPr>
          <w:rFonts w:ascii="Times New Roman" w:hAnsi="Times New Roman" w:cs="Times New Roman"/>
          <w:sz w:val="24"/>
          <w:szCs w:val="24"/>
        </w:rPr>
        <w:t xml:space="preserve"> 1-3 ступени – низкая самооценка;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4-7 ступени – адекватная самооценка;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8-10 ступени – завышенная самооценка.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p>
    <w:p w:rsidR="005560D6" w:rsidRPr="00727542" w:rsidRDefault="005560D6" w:rsidP="00727542">
      <w:pPr>
        <w:tabs>
          <w:tab w:val="left" w:pos="540"/>
          <w:tab w:val="left" w:pos="720"/>
        </w:tabs>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АНКЕТА ДЛЯ ПЕРВОКЛАССНИКОВ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 ОЦЕНКЕ УРОВНЯ ШКОЛЬНОЙ МОТИВАЦИИ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 Лусканова)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 xml:space="preserve">анкета предназначена для выявления мотивационных предпочтений в учебной деятельности.  Может быть использован в работе со школьниками 1—4-х  классов.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 xml:space="preserve"> действие смыслообразования, направленное на установление смысла учебной деятельности для учащегося.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Форма: </w:t>
      </w:r>
      <w:r w:rsidRPr="00727542">
        <w:rPr>
          <w:rFonts w:ascii="Times New Roman" w:hAnsi="Times New Roman" w:cs="Times New Roman"/>
          <w:sz w:val="24"/>
          <w:szCs w:val="24"/>
        </w:rPr>
        <w:t xml:space="preserve"> анкета.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1.Тебе нравиться в школе?</w:t>
      </w:r>
    </w:p>
    <w:p w:rsidR="005560D6" w:rsidRPr="00727542" w:rsidRDefault="005560D6" w:rsidP="00E332CA">
      <w:pPr>
        <w:numPr>
          <w:ilvl w:val="0"/>
          <w:numId w:val="6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Нравиться</w:t>
      </w:r>
    </w:p>
    <w:p w:rsidR="005560D6" w:rsidRPr="00727542" w:rsidRDefault="005560D6" w:rsidP="00E332CA">
      <w:pPr>
        <w:numPr>
          <w:ilvl w:val="0"/>
          <w:numId w:val="6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очень нравиться</w:t>
      </w:r>
    </w:p>
    <w:p w:rsidR="005560D6" w:rsidRPr="00727542" w:rsidRDefault="005560D6" w:rsidP="00E332CA">
      <w:pPr>
        <w:numPr>
          <w:ilvl w:val="0"/>
          <w:numId w:val="6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нравиться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2.Утром, когда ты просыпаешься, то всегда с радостью идешь в школу или тебе часто хочется остаться дома?</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Иду с радостью</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Бывает по-разному</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Чаще всего хочется остаться дома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3.Если учитель сказал, что завтра в школу необязательно приходить всем ученикам и желающие могут остаться дома, ты пошел бы в школу или остался бы дома?</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знаю точно</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Остался бы дома</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Пошел бы в школу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4.Ты доволен, когда у вас отменяют какие-либо уроки.</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Доволен</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Бывает по-разному</w:t>
      </w:r>
    </w:p>
    <w:p w:rsidR="005560D6" w:rsidRPr="00727542" w:rsidRDefault="005560D6" w:rsidP="00E332CA">
      <w:pPr>
        <w:numPr>
          <w:ilvl w:val="0"/>
          <w:numId w:val="7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доволен</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5.Ты хотел бы, чтобы тебе не задавали домашних заданий?</w:t>
      </w:r>
    </w:p>
    <w:p w:rsidR="005560D6" w:rsidRPr="00727542" w:rsidRDefault="005560D6" w:rsidP="00E332CA">
      <w:pPr>
        <w:numPr>
          <w:ilvl w:val="0"/>
          <w:numId w:val="7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Хотел бы</w:t>
      </w:r>
    </w:p>
    <w:p w:rsidR="005560D6" w:rsidRPr="00727542" w:rsidRDefault="005560D6" w:rsidP="00E332CA">
      <w:pPr>
        <w:numPr>
          <w:ilvl w:val="0"/>
          <w:numId w:val="7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хотел бы</w:t>
      </w:r>
    </w:p>
    <w:p w:rsidR="005560D6" w:rsidRPr="00727542" w:rsidRDefault="005560D6" w:rsidP="00E332CA">
      <w:pPr>
        <w:numPr>
          <w:ilvl w:val="0"/>
          <w:numId w:val="7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знаю точно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6.Ты хотел бы, чтобы в школе не было уроков, но остались одни перемены?</w:t>
      </w:r>
    </w:p>
    <w:p w:rsidR="005560D6" w:rsidRPr="00727542" w:rsidRDefault="005560D6" w:rsidP="00E332CA">
      <w:pPr>
        <w:numPr>
          <w:ilvl w:val="0"/>
          <w:numId w:val="72"/>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Хотел бы</w:t>
      </w:r>
    </w:p>
    <w:p w:rsidR="005560D6" w:rsidRPr="00727542" w:rsidRDefault="005560D6" w:rsidP="00E332CA">
      <w:pPr>
        <w:numPr>
          <w:ilvl w:val="0"/>
          <w:numId w:val="72"/>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хотел бы</w:t>
      </w:r>
    </w:p>
    <w:p w:rsidR="005560D6" w:rsidRPr="00727542" w:rsidRDefault="005560D6" w:rsidP="00E332CA">
      <w:pPr>
        <w:numPr>
          <w:ilvl w:val="0"/>
          <w:numId w:val="72"/>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знаю точно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7.Часто ли ты рассказываешь своим родителям о школе?</w:t>
      </w:r>
    </w:p>
    <w:p w:rsidR="005560D6" w:rsidRPr="00727542" w:rsidRDefault="005560D6" w:rsidP="00E332CA">
      <w:pPr>
        <w:numPr>
          <w:ilvl w:val="0"/>
          <w:numId w:val="73"/>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Часто</w:t>
      </w:r>
    </w:p>
    <w:p w:rsidR="005560D6" w:rsidRPr="00727542" w:rsidRDefault="005560D6" w:rsidP="00E332CA">
      <w:pPr>
        <w:numPr>
          <w:ilvl w:val="0"/>
          <w:numId w:val="73"/>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Иногда</w:t>
      </w:r>
    </w:p>
    <w:p w:rsidR="005560D6" w:rsidRPr="00727542" w:rsidRDefault="005560D6" w:rsidP="00E332CA">
      <w:pPr>
        <w:numPr>
          <w:ilvl w:val="0"/>
          <w:numId w:val="73"/>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Почти никогда не рассказываю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8.Ты хотел бы, чтобы у тебя был менее строгий учитель?</w:t>
      </w:r>
    </w:p>
    <w:p w:rsidR="005560D6" w:rsidRPr="00727542" w:rsidRDefault="005560D6" w:rsidP="00E332CA">
      <w:pPr>
        <w:numPr>
          <w:ilvl w:val="0"/>
          <w:numId w:val="74"/>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Точно не знаю </w:t>
      </w:r>
    </w:p>
    <w:p w:rsidR="005560D6" w:rsidRPr="00727542" w:rsidRDefault="005560D6" w:rsidP="00E332CA">
      <w:pPr>
        <w:numPr>
          <w:ilvl w:val="0"/>
          <w:numId w:val="74"/>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Не хотел бы </w:t>
      </w:r>
    </w:p>
    <w:p w:rsidR="005560D6" w:rsidRPr="00727542" w:rsidRDefault="005560D6" w:rsidP="00E332CA">
      <w:pPr>
        <w:numPr>
          <w:ilvl w:val="0"/>
          <w:numId w:val="74"/>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Хотел бы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9.Много ли у тебя друзей в классе?</w:t>
      </w:r>
    </w:p>
    <w:p w:rsidR="005560D6" w:rsidRPr="00727542" w:rsidRDefault="005560D6" w:rsidP="00E332CA">
      <w:pPr>
        <w:numPr>
          <w:ilvl w:val="0"/>
          <w:numId w:val="7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 очень много</w:t>
      </w:r>
    </w:p>
    <w:p w:rsidR="005560D6" w:rsidRPr="00727542" w:rsidRDefault="005560D6" w:rsidP="00E332CA">
      <w:pPr>
        <w:numPr>
          <w:ilvl w:val="0"/>
          <w:numId w:val="7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Много</w:t>
      </w:r>
    </w:p>
    <w:p w:rsidR="005560D6" w:rsidRPr="00727542" w:rsidRDefault="005560D6" w:rsidP="00E332CA">
      <w:pPr>
        <w:numPr>
          <w:ilvl w:val="0"/>
          <w:numId w:val="7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Почти нет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10.Тебе нравятся твои одноклассники?</w:t>
      </w:r>
    </w:p>
    <w:p w:rsidR="005560D6" w:rsidRPr="00727542" w:rsidRDefault="005560D6" w:rsidP="00E332CA">
      <w:pPr>
        <w:numPr>
          <w:ilvl w:val="0"/>
          <w:numId w:val="7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Нравятся</w:t>
      </w:r>
    </w:p>
    <w:p w:rsidR="005560D6" w:rsidRPr="00727542" w:rsidRDefault="005560D6" w:rsidP="00E332CA">
      <w:pPr>
        <w:numPr>
          <w:ilvl w:val="0"/>
          <w:numId w:val="7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Некоторые нравятся, а некоторые – не очень</w:t>
      </w:r>
    </w:p>
    <w:p w:rsidR="005560D6" w:rsidRPr="00727542" w:rsidRDefault="005560D6" w:rsidP="00E332CA">
      <w:pPr>
        <w:numPr>
          <w:ilvl w:val="0"/>
          <w:numId w:val="7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Большинство не нравится</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КЛЮЧ:</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6"/>
        <w:gridCol w:w="2294"/>
        <w:gridCol w:w="2295"/>
        <w:gridCol w:w="2295"/>
      </w:tblGrid>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b/>
                <w:bCs/>
                <w:sz w:val="24"/>
                <w:szCs w:val="24"/>
              </w:rPr>
            </w:pPr>
            <w:r w:rsidRPr="00727542">
              <w:rPr>
                <w:rFonts w:ascii="Times New Roman" w:hAnsi="Times New Roman" w:cs="Times New Roman"/>
                <w:b/>
                <w:bCs/>
                <w:sz w:val="24"/>
                <w:szCs w:val="24"/>
              </w:rPr>
              <w:t>№вопроса</w:t>
            </w:r>
          </w:p>
        </w:tc>
        <w:tc>
          <w:tcPr>
            <w:tcW w:w="2392" w:type="dxa"/>
          </w:tcPr>
          <w:p w:rsidR="005560D6" w:rsidRPr="00727542" w:rsidRDefault="005560D6" w:rsidP="00727542">
            <w:pPr>
              <w:spacing w:after="0" w:line="23" w:lineRule="atLeast"/>
              <w:ind w:hanging="76"/>
              <w:jc w:val="both"/>
              <w:rPr>
                <w:rFonts w:ascii="Times New Roman" w:hAnsi="Times New Roman" w:cs="Times New Roman"/>
                <w:b/>
                <w:bCs/>
                <w:sz w:val="24"/>
                <w:szCs w:val="24"/>
              </w:rPr>
            </w:pPr>
            <w:r w:rsidRPr="00727542">
              <w:rPr>
                <w:rFonts w:ascii="Times New Roman" w:hAnsi="Times New Roman" w:cs="Times New Roman"/>
                <w:b/>
                <w:bCs/>
                <w:sz w:val="24"/>
                <w:szCs w:val="24"/>
              </w:rPr>
              <w:t>Бал за 1 ответ</w:t>
            </w:r>
          </w:p>
        </w:tc>
        <w:tc>
          <w:tcPr>
            <w:tcW w:w="2393" w:type="dxa"/>
          </w:tcPr>
          <w:p w:rsidR="005560D6" w:rsidRPr="00727542" w:rsidRDefault="005560D6" w:rsidP="00727542">
            <w:pPr>
              <w:spacing w:after="0" w:line="23" w:lineRule="atLeast"/>
              <w:ind w:hanging="76"/>
              <w:jc w:val="both"/>
              <w:rPr>
                <w:rFonts w:ascii="Times New Roman" w:hAnsi="Times New Roman" w:cs="Times New Roman"/>
                <w:b/>
                <w:bCs/>
                <w:sz w:val="24"/>
                <w:szCs w:val="24"/>
              </w:rPr>
            </w:pPr>
            <w:r w:rsidRPr="00727542">
              <w:rPr>
                <w:rFonts w:ascii="Times New Roman" w:hAnsi="Times New Roman" w:cs="Times New Roman"/>
                <w:b/>
                <w:bCs/>
                <w:sz w:val="24"/>
                <w:szCs w:val="24"/>
              </w:rPr>
              <w:t>Бал за 2 ответ</w:t>
            </w:r>
          </w:p>
        </w:tc>
        <w:tc>
          <w:tcPr>
            <w:tcW w:w="2393" w:type="dxa"/>
          </w:tcPr>
          <w:p w:rsidR="005560D6" w:rsidRPr="00727542" w:rsidRDefault="005560D6" w:rsidP="00727542">
            <w:pPr>
              <w:spacing w:after="0" w:line="23" w:lineRule="atLeast"/>
              <w:ind w:hanging="76"/>
              <w:jc w:val="both"/>
              <w:rPr>
                <w:rFonts w:ascii="Times New Roman" w:hAnsi="Times New Roman" w:cs="Times New Roman"/>
                <w:b/>
                <w:bCs/>
                <w:sz w:val="24"/>
                <w:szCs w:val="24"/>
              </w:rPr>
            </w:pPr>
            <w:r w:rsidRPr="00727542">
              <w:rPr>
                <w:rFonts w:ascii="Times New Roman" w:hAnsi="Times New Roman" w:cs="Times New Roman"/>
                <w:b/>
                <w:bCs/>
                <w:sz w:val="24"/>
                <w:szCs w:val="24"/>
              </w:rPr>
              <w:t>Бал за 3 ответ</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5</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6</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7</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8</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9</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r w:rsidR="005560D6" w:rsidRPr="00727542" w:rsidTr="005560D6">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10</w:t>
            </w:r>
          </w:p>
        </w:tc>
        <w:tc>
          <w:tcPr>
            <w:tcW w:w="2392"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2393" w:type="dxa"/>
          </w:tcPr>
          <w:p w:rsidR="005560D6" w:rsidRPr="00727542" w:rsidRDefault="005560D6" w:rsidP="00727542">
            <w:pPr>
              <w:spacing w:after="0" w:line="23" w:lineRule="atLeast"/>
              <w:ind w:hanging="76"/>
              <w:jc w:val="both"/>
              <w:rPr>
                <w:rFonts w:ascii="Times New Roman" w:hAnsi="Times New Roman" w:cs="Times New Roman"/>
                <w:sz w:val="24"/>
                <w:szCs w:val="24"/>
              </w:rPr>
            </w:pPr>
            <w:r w:rsidRPr="00727542">
              <w:rPr>
                <w:rFonts w:ascii="Times New Roman" w:hAnsi="Times New Roman" w:cs="Times New Roman"/>
                <w:sz w:val="24"/>
                <w:szCs w:val="24"/>
              </w:rPr>
              <w:t>0</w:t>
            </w:r>
          </w:p>
        </w:tc>
      </w:tr>
    </w:tbl>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Вариант расчетов по А.Ф.Ануфриеву:</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первый ответ – 3 балла,</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второй ответ – 1 балл,</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третий ответ – 0 баллов.</w:t>
      </w:r>
    </w:p>
    <w:p w:rsidR="005560D6" w:rsidRPr="00727542" w:rsidRDefault="005560D6" w:rsidP="00727542">
      <w:pPr>
        <w:tabs>
          <w:tab w:val="left" w:pos="3060"/>
        </w:tabs>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ab/>
      </w:r>
      <w:r w:rsidRPr="00727542">
        <w:rPr>
          <w:rFonts w:ascii="Times New Roman" w:hAnsi="Times New Roman" w:cs="Times New Roman"/>
          <w:b/>
          <w:bCs/>
          <w:sz w:val="24"/>
          <w:szCs w:val="24"/>
        </w:rPr>
        <w:t>5 основных уровней школьной мотивации</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25 – 30 баллов</w:t>
      </w:r>
      <w:r w:rsidRPr="00727542">
        <w:rPr>
          <w:rFonts w:ascii="Times New Roman" w:hAnsi="Times New Roman" w:cs="Times New Roman"/>
          <w:sz w:val="24"/>
          <w:szCs w:val="24"/>
        </w:rPr>
        <w:t xml:space="preserve"> (максимально высокий уровень) – высокий уровень школьной мотивации, учебной активности. 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rsidR="005560D6" w:rsidRPr="00727542" w:rsidRDefault="005560D6" w:rsidP="00727542">
      <w:pPr>
        <w:tabs>
          <w:tab w:val="right" w:pos="9354"/>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20 – 24 балла – хорошая школьная мотивация.</w:t>
      </w:r>
    </w:p>
    <w:p w:rsidR="005560D6" w:rsidRPr="00727542" w:rsidRDefault="005560D6" w:rsidP="00727542">
      <w:pPr>
        <w:tabs>
          <w:tab w:val="right" w:pos="9354"/>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Подобные показатели имеют большинство учащихся начальных классов, успешно               справляющихся с учебной деятельностью. Такой уровень мотивации является                 средней         нормой.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15 – 19 баллов – положительное отношение к школе, но школа привлекает больше внеучебными сторонами. Такие дети достаточно благополучно чувствуют себя в школе, однако чаще ходят в школу, чтобы общаться с друзьями, с учителем. Им  нравиться ощущать себя учениками, иметь красивый портфель, ручки, тетради. Познавательные мотивы у таких детей сформированы в меньшей степени и учебный процесс их мало привлекает.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 – 14 баллов – низкая школьная мотивация. 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Ниже 10 баллов – негативное отношение к школе, школьная дезадаптация.            Такие дети испытывают серьезные трудности в школе: они не справляются с               учебой, испытывают проблемы в общении с одноклассниками,     во  взаимоотношениях с учителем. Школа нередко воспринимается ими как враждебная   среда, пребывание которой для них невыносимо.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   психического здоровья.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МЕТОДИКА ДИАГНОСТИКИ МОТИВАЦИИ УЧЕНИЯ И ЭМОЦИОНАЛЬНОГО ОТНОШЕНИЯ К УЧЕНИЮ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 (МОДИФИКАЦИЯ А.Д.АНДРЕЕВА)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Цель: диагностика познавательной активности, мотивации достижения, тревожности, гнева.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Возраст: 9- 14 лет</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Форма проведения: фронтальный письменный опрос.</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Оцениваемое УУД:  личностное УУД, смыслообразование, школьная мотивация.</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keepNext/>
        <w:spacing w:after="0" w:line="23" w:lineRule="atLeast"/>
        <w:ind w:firstLine="851"/>
        <w:jc w:val="both"/>
        <w:outlineLvl w:val="0"/>
        <w:rPr>
          <w:rFonts w:ascii="Times New Roman" w:hAnsi="Times New Roman" w:cs="Times New Roman"/>
          <w:b/>
          <w:bCs/>
          <w:kern w:val="32"/>
          <w:sz w:val="24"/>
          <w:szCs w:val="24"/>
          <w:u w:val="single"/>
        </w:rPr>
      </w:pPr>
      <w:r w:rsidRPr="00727542">
        <w:rPr>
          <w:rFonts w:ascii="Times New Roman" w:hAnsi="Times New Roman" w:cs="Times New Roman"/>
          <w:bCs/>
          <w:kern w:val="32"/>
          <w:sz w:val="24"/>
          <w:szCs w:val="24"/>
          <w:u w:val="single"/>
        </w:rPr>
        <w:t xml:space="preserve">Ф.И.______________________________________________________________                </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   Класс____________________Дата_____________________________________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u w:val="single"/>
        </w:rPr>
        <w:t>Инструкция:</w:t>
      </w:r>
      <w:r w:rsidRPr="00727542">
        <w:rPr>
          <w:rFonts w:ascii="Times New Roman" w:hAnsi="Times New Roman" w:cs="Times New Roman"/>
          <w:sz w:val="24"/>
          <w:szCs w:val="24"/>
        </w:rPr>
        <w:t xml:space="preserve"> Прочтите внимательно каждое предложение и обведите одну из цифр, расположенных справа, в зависимости от того, какого ваши обычное состояние на уроках в школе, как вы обычно чувствуете себя там. Нет правильных или неправильных ответов. Не тратьте много времени на одно предложение, но старайтесь как можно точнее ответить, как вы обычно себя чувствуете.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8"/>
        <w:gridCol w:w="1276"/>
        <w:gridCol w:w="709"/>
        <w:gridCol w:w="992"/>
        <w:gridCol w:w="1418"/>
      </w:tblGrid>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b/>
                <w:sz w:val="24"/>
                <w:szCs w:val="24"/>
              </w:rPr>
            </w:pP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Почти никогда</w:t>
            </w:r>
          </w:p>
        </w:tc>
        <w:tc>
          <w:tcPr>
            <w:tcW w:w="70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Иногда</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Часто</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Почти всегда</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Я спокоен.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  </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4</w:t>
            </w:r>
          </w:p>
        </w:tc>
      </w:tr>
      <w:tr w:rsidR="005560D6" w:rsidRPr="00727542" w:rsidTr="005560D6">
        <w:tc>
          <w:tcPr>
            <w:tcW w:w="5098" w:type="dxa"/>
          </w:tcPr>
          <w:p w:rsidR="005560D6" w:rsidRPr="00727542" w:rsidRDefault="005560D6" w:rsidP="00727542">
            <w:pPr>
              <w:tabs>
                <w:tab w:val="left" w:pos="4111"/>
              </w:tabs>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Мне хочется понять, узнать, докопаться до сути.</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4B0C3B">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Я разъ</w:t>
            </w:r>
            <w:r w:rsidR="004B0C3B">
              <w:rPr>
                <w:rFonts w:ascii="Times New Roman" w:hAnsi="Times New Roman" w:cs="Times New Roman"/>
                <w:sz w:val="24"/>
                <w:szCs w:val="24"/>
              </w:rPr>
              <w:t>я</w:t>
            </w:r>
            <w:r w:rsidRPr="00727542">
              <w:rPr>
                <w:rFonts w:ascii="Times New Roman" w:hAnsi="Times New Roman" w:cs="Times New Roman"/>
                <w:sz w:val="24"/>
                <w:szCs w:val="24"/>
              </w:rPr>
              <w:t>рен.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 Я падаю духом, сталкиваясь с трудностями в учебе.</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 Я напряжен.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6. Я испытываю любопытство.</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 </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7. Мне хочется стукнуть кулаком по столу.</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8. Я стараюсь получать только хорошие и отличные отметки.</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9. Я раскован.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10. Мне интересно.</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11. Я рассержен.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12. Я прилагаю все силы, чтобы добиться успехов в учебе.</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13. Меня волнуют возможные неудачи.</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14. Мне кажется, что урок никогда не кончится.</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15. Мне хочется на кого-нибудь накричать.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16. Я стараюсь все делать правильно.</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17. Я чувствую себя неудачником.</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18. Я чувствую себя исследователем.</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19. Мне хочется что-нибудь сломать.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20. Я чувствую, что не справлюсь с заданием.</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21. Я взвинчен.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22. Я энергичен.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23. Я взбешен.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24. Я горжусь своими школьными успехами.</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25. Я чувствую себя совершенно свободно.</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 </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26. Я чувствую, что у меня хорошо работает голова. </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27. Я раздражен.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28. Я решаю самые трудные задачи.</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29. Мне не хватает уверенности в себе.</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30. Мне скучно.</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31. Мне хочется что-нибудь сломать.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 </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32. Я стараюсь не получить двойку.</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33. Я уравновешен.</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34. Мне нравится думать, решать.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35. Я чувствую себя обманутым.</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36. Я стремлюсь показать свои способности и ум.</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37. Я боюсь.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38. Я чувствую уныние и тоску.</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39. Меня многое приводит в ярость.</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 </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r w:rsidR="005560D6" w:rsidRPr="00727542" w:rsidTr="005560D6">
        <w:tc>
          <w:tcPr>
            <w:tcW w:w="509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40. Я хочу быть среди лучших.</w:t>
            </w:r>
          </w:p>
        </w:tc>
        <w:tc>
          <w:tcPr>
            <w:tcW w:w="1276"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1</w:t>
            </w:r>
          </w:p>
        </w:tc>
        <w:tc>
          <w:tcPr>
            <w:tcW w:w="709"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2</w:t>
            </w:r>
          </w:p>
        </w:tc>
        <w:tc>
          <w:tcPr>
            <w:tcW w:w="992"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3</w:t>
            </w:r>
          </w:p>
        </w:tc>
        <w:tc>
          <w:tcPr>
            <w:tcW w:w="1418" w:type="dxa"/>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   4</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Обработка результатов.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Для пунктов шкал, в которых высокая оценка отражает отсутствие эмоции, веса считается в обратном порядке: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На бланке 1 2 3 4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Вес для подсчета  4 3 2 1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Такими «обратными» пунктами являются: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 шкале познавательной активности: 14,30,38</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 шкале тревожности: 1, 9, 25, 33</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 шкале достижения мотивации: 4, 20, 32.</w:t>
      </w:r>
    </w:p>
    <w:p w:rsidR="005560D6" w:rsidRPr="00727542" w:rsidRDefault="005560D6" w:rsidP="00727542">
      <w:pPr>
        <w:spacing w:after="0" w:line="23" w:lineRule="atLeast"/>
        <w:ind w:firstLine="851"/>
        <w:jc w:val="both"/>
        <w:outlineLvl w:val="1"/>
        <w:rPr>
          <w:rFonts w:ascii="Times New Roman" w:hAnsi="Times New Roman" w:cs="Times New Roman"/>
          <w:b/>
          <w:bCs/>
          <w:i/>
          <w:sz w:val="24"/>
          <w:szCs w:val="24"/>
        </w:rPr>
      </w:pPr>
      <w:r w:rsidRPr="00727542">
        <w:rPr>
          <w:rFonts w:ascii="Times New Roman" w:hAnsi="Times New Roman" w:cs="Times New Roman"/>
          <w:b/>
          <w:bCs/>
          <w:sz w:val="24"/>
          <w:szCs w:val="24"/>
        </w:rPr>
        <w:t xml:space="preserve">                                                        Ключ</w:t>
      </w:r>
    </w:p>
    <w:p w:rsidR="005560D6" w:rsidRPr="00727542" w:rsidRDefault="005560D6" w:rsidP="00727542">
      <w:pPr>
        <w:spacing w:after="0" w:line="23" w:lineRule="atLeast"/>
        <w:ind w:firstLine="85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5012"/>
      </w:tblGrid>
      <w:tr w:rsidR="005560D6" w:rsidRPr="00727542" w:rsidTr="005560D6">
        <w:tc>
          <w:tcPr>
            <w:tcW w:w="351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Шкала</w:t>
            </w:r>
          </w:p>
        </w:tc>
        <w:tc>
          <w:tcPr>
            <w:tcW w:w="501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Пункты, номер</w:t>
            </w:r>
          </w:p>
        </w:tc>
      </w:tr>
      <w:tr w:rsidR="005560D6" w:rsidRPr="00727542" w:rsidTr="005560D6">
        <w:tc>
          <w:tcPr>
            <w:tcW w:w="3510" w:type="dxa"/>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Познавательная активность</w:t>
            </w:r>
          </w:p>
        </w:tc>
        <w:tc>
          <w:tcPr>
            <w:tcW w:w="501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2, 6, 10, 14, 18, 22, 26, 30, 34, 38</w:t>
            </w:r>
          </w:p>
        </w:tc>
      </w:tr>
      <w:tr w:rsidR="005560D6" w:rsidRPr="00727542" w:rsidTr="005560D6">
        <w:tc>
          <w:tcPr>
            <w:tcW w:w="351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Мотивация достижения</w:t>
            </w:r>
          </w:p>
        </w:tc>
        <w:tc>
          <w:tcPr>
            <w:tcW w:w="501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4, 8, 12, 16, 20, 24, 28, 32, 36, 40</w:t>
            </w:r>
          </w:p>
        </w:tc>
      </w:tr>
      <w:tr w:rsidR="005560D6" w:rsidRPr="00727542" w:rsidTr="005560D6">
        <w:tc>
          <w:tcPr>
            <w:tcW w:w="351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Тревожность</w:t>
            </w:r>
          </w:p>
        </w:tc>
        <w:tc>
          <w:tcPr>
            <w:tcW w:w="501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1, 5, 9, 13, 17, 21, 25, 29, 33, 37</w:t>
            </w:r>
          </w:p>
        </w:tc>
      </w:tr>
      <w:tr w:rsidR="005560D6" w:rsidRPr="00727542" w:rsidTr="005560D6">
        <w:tc>
          <w:tcPr>
            <w:tcW w:w="351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Гнев</w:t>
            </w:r>
          </w:p>
        </w:tc>
        <w:tc>
          <w:tcPr>
            <w:tcW w:w="501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3, 7, 11, 15, 19, 23, 27, 31, 35, 39</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Для  получения балла по шкале подсчитывается сумма весов по всем 10 пунктам этой шкалы. Минимальная оценка по каждой шкале- 10 баллов, максимальная – 40 баллов.</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выражаться следующим за этим результатом целым числом.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Например, средний балл по шкале 2,73 умножить на 10=27,3, общий балл – 28.</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При пропуске двух и более баллов данные испытуемого не учитываются.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Оценка и интерпретация результатов.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Подсчитывается суммарный балл опросника по формуле: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ПА + МД + (-Т) + (-Г), где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ПА- балл по шкале познавательной активности;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МД- балл по шкале мотивации достижения;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Т- балл по шкале тревожности;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Г- балл по шкале гнева.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Суммарный балл может находиться в интервале от –60 до +60.</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Выделяются следующие уровни </w:t>
      </w:r>
      <w:r w:rsidRPr="00727542">
        <w:rPr>
          <w:rFonts w:ascii="Times New Roman" w:hAnsi="Times New Roman" w:cs="Times New Roman"/>
          <w:b/>
          <w:sz w:val="24"/>
          <w:szCs w:val="24"/>
        </w:rPr>
        <w:t>мотивации учения: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lang w:val="en-US"/>
        </w:rPr>
        <w:t>I</w:t>
      </w:r>
      <w:r w:rsidRPr="00727542">
        <w:rPr>
          <w:rFonts w:ascii="Times New Roman" w:hAnsi="Times New Roman" w:cs="Times New Roman"/>
          <w:i/>
          <w:sz w:val="24"/>
          <w:szCs w:val="24"/>
        </w:rPr>
        <w:t xml:space="preserve"> уровень</w:t>
      </w:r>
      <w:r w:rsidRPr="00727542">
        <w:rPr>
          <w:rFonts w:ascii="Times New Roman" w:hAnsi="Times New Roman" w:cs="Times New Roman"/>
          <w:sz w:val="24"/>
          <w:szCs w:val="24"/>
        </w:rPr>
        <w:t xml:space="preserve"> – продуктивная мотивация с выраженным преобладанием познавательной мотивации учения и положительным эмоциональным отношением к нему;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lang w:val="en-US"/>
        </w:rPr>
        <w:t>II</w:t>
      </w:r>
      <w:r w:rsidRPr="00727542">
        <w:rPr>
          <w:rFonts w:ascii="Times New Roman" w:hAnsi="Times New Roman" w:cs="Times New Roman"/>
          <w:i/>
          <w:sz w:val="24"/>
          <w:szCs w:val="24"/>
        </w:rPr>
        <w:t xml:space="preserve"> уровень</w:t>
      </w:r>
      <w:r w:rsidRPr="00727542">
        <w:rPr>
          <w:rFonts w:ascii="Times New Roman" w:hAnsi="Times New Roman" w:cs="Times New Roman"/>
          <w:sz w:val="24"/>
          <w:szCs w:val="24"/>
        </w:rPr>
        <w:t xml:space="preserve"> – продуктивная мотивация, позитивное отношение к учению, соответствие социальному нормативу;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lang w:val="en-US"/>
        </w:rPr>
        <w:t>III</w:t>
      </w:r>
      <w:r w:rsidRPr="00727542">
        <w:rPr>
          <w:rFonts w:ascii="Times New Roman" w:hAnsi="Times New Roman" w:cs="Times New Roman"/>
          <w:i/>
          <w:sz w:val="24"/>
          <w:szCs w:val="24"/>
        </w:rPr>
        <w:t xml:space="preserve"> уровень</w:t>
      </w:r>
      <w:r w:rsidRPr="00727542">
        <w:rPr>
          <w:rFonts w:ascii="Times New Roman" w:hAnsi="Times New Roman" w:cs="Times New Roman"/>
          <w:sz w:val="24"/>
          <w:szCs w:val="24"/>
        </w:rPr>
        <w:t xml:space="preserve"> – средний уровень с несколько сниженной познавательной мотивацией;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lang w:val="en-US"/>
        </w:rPr>
        <w:t>IV</w:t>
      </w:r>
      <w:r w:rsidRPr="00727542">
        <w:rPr>
          <w:rFonts w:ascii="Times New Roman" w:hAnsi="Times New Roman" w:cs="Times New Roman"/>
          <w:i/>
          <w:sz w:val="24"/>
          <w:szCs w:val="24"/>
        </w:rPr>
        <w:t xml:space="preserve"> уровень</w:t>
      </w:r>
      <w:r w:rsidRPr="00727542">
        <w:rPr>
          <w:rFonts w:ascii="Times New Roman" w:hAnsi="Times New Roman" w:cs="Times New Roman"/>
          <w:sz w:val="24"/>
          <w:szCs w:val="24"/>
        </w:rPr>
        <w:t xml:space="preserve"> – сниженная мотивация, переживание “школьной скуки”, отрицательное эмоциональное отношение к учению;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lang w:val="en-US"/>
        </w:rPr>
        <w:t>V</w:t>
      </w:r>
      <w:r w:rsidRPr="00727542">
        <w:rPr>
          <w:rFonts w:ascii="Times New Roman" w:hAnsi="Times New Roman" w:cs="Times New Roman"/>
          <w:i/>
          <w:sz w:val="24"/>
          <w:szCs w:val="24"/>
        </w:rPr>
        <w:t xml:space="preserve"> уровень </w:t>
      </w:r>
      <w:r w:rsidRPr="00727542">
        <w:rPr>
          <w:rFonts w:ascii="Times New Roman" w:hAnsi="Times New Roman" w:cs="Times New Roman"/>
          <w:sz w:val="24"/>
          <w:szCs w:val="24"/>
        </w:rPr>
        <w:t>– резко отрицательное отношение к учению.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Распределение баллов по уровням: </w:t>
      </w:r>
    </w:p>
    <w:p w:rsidR="005560D6" w:rsidRPr="00727542" w:rsidRDefault="005560D6" w:rsidP="00727542">
      <w:pPr>
        <w:spacing w:after="0" w:line="23" w:lineRule="atLeast"/>
        <w:ind w:firstLine="851"/>
        <w:jc w:val="both"/>
        <w:rPr>
          <w:rFonts w:ascii="Times New Roman" w:hAnsi="Times New Roman" w:cs="Times New Roman"/>
          <w:i/>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sz w:val="24"/>
          <w:szCs w:val="24"/>
        </w:rPr>
        <w:t>Нормативные показатели</w:t>
      </w:r>
    </w:p>
    <w:p w:rsidR="005560D6" w:rsidRPr="00727542" w:rsidRDefault="005560D6" w:rsidP="00727542">
      <w:pPr>
        <w:spacing w:after="0" w:line="23" w:lineRule="atLeast"/>
        <w:ind w:firstLine="851"/>
        <w:jc w:val="both"/>
        <w:rPr>
          <w:rFonts w:ascii="Times New Roman" w:hAnsi="Times New Roman" w:cs="Times New Roman"/>
          <w:sz w:val="24"/>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3"/>
        <w:gridCol w:w="1562"/>
        <w:gridCol w:w="992"/>
        <w:gridCol w:w="1418"/>
        <w:gridCol w:w="993"/>
        <w:gridCol w:w="992"/>
        <w:gridCol w:w="993"/>
        <w:gridCol w:w="993"/>
      </w:tblGrid>
      <w:tr w:rsidR="005560D6" w:rsidRPr="00727542" w:rsidTr="005560D6">
        <w:trPr>
          <w:cantSplit/>
        </w:trPr>
        <w:tc>
          <w:tcPr>
            <w:tcW w:w="1413" w:type="dxa"/>
            <w:tcBorders>
              <w:bottom w:val="nil"/>
            </w:tcBorders>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Шкала</w:t>
            </w:r>
          </w:p>
        </w:tc>
        <w:tc>
          <w:tcPr>
            <w:tcW w:w="1562" w:type="dxa"/>
            <w:tcBorders>
              <w:bottom w:val="nil"/>
            </w:tcBorders>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w:t>
            </w:r>
          </w:p>
        </w:tc>
        <w:tc>
          <w:tcPr>
            <w:tcW w:w="6381" w:type="dxa"/>
            <w:gridSpan w:val="6"/>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Половозрастные группы, интервал значений</w:t>
            </w:r>
          </w:p>
        </w:tc>
      </w:tr>
      <w:tr w:rsidR="005560D6" w:rsidRPr="00727542" w:rsidTr="005560D6">
        <w:trPr>
          <w:cantSplit/>
        </w:trPr>
        <w:tc>
          <w:tcPr>
            <w:tcW w:w="1413" w:type="dxa"/>
            <w:vMerge w:val="restart"/>
            <w:tcBorders>
              <w:top w:val="nil"/>
            </w:tcBorders>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vMerge w:val="restart"/>
            <w:tcBorders>
              <w:top w:val="nil"/>
            </w:tcBorders>
          </w:tcPr>
          <w:p w:rsidR="005560D6" w:rsidRPr="00727542" w:rsidRDefault="005560D6" w:rsidP="00727542">
            <w:pPr>
              <w:spacing w:after="0" w:line="23" w:lineRule="atLeast"/>
              <w:jc w:val="both"/>
              <w:rPr>
                <w:rFonts w:ascii="Times New Roman" w:hAnsi="Times New Roman" w:cs="Times New Roman"/>
                <w:sz w:val="24"/>
                <w:szCs w:val="24"/>
              </w:rPr>
            </w:pPr>
          </w:p>
        </w:tc>
        <w:tc>
          <w:tcPr>
            <w:tcW w:w="2410" w:type="dxa"/>
            <w:gridSpan w:val="2"/>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10-11 лет</w:t>
            </w:r>
          </w:p>
        </w:tc>
        <w:tc>
          <w:tcPr>
            <w:tcW w:w="1985" w:type="dxa"/>
            <w:gridSpan w:val="2"/>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12- 14 лет</w:t>
            </w:r>
          </w:p>
        </w:tc>
        <w:tc>
          <w:tcPr>
            <w:tcW w:w="1986" w:type="dxa"/>
            <w:gridSpan w:val="2"/>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15-16 лет</w:t>
            </w:r>
          </w:p>
        </w:tc>
      </w:tr>
      <w:tr w:rsidR="005560D6" w:rsidRPr="00727542" w:rsidTr="005560D6">
        <w:trPr>
          <w:cantSplit/>
        </w:trPr>
        <w:tc>
          <w:tcPr>
            <w:tcW w:w="1413" w:type="dxa"/>
            <w:vMerge/>
            <w:tcBorders>
              <w:top w:val="nil"/>
            </w:tcBorders>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vMerge/>
            <w:tcBorders>
              <w:top w:val="nil"/>
            </w:tcBorders>
          </w:tcPr>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Дев.</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Мал.</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Дев.</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Мал.</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Дев.</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Мал.</w:t>
            </w:r>
          </w:p>
        </w:tc>
      </w:tr>
      <w:tr w:rsidR="005560D6" w:rsidRPr="00727542" w:rsidTr="005560D6">
        <w:trPr>
          <w:cantSplit/>
        </w:trPr>
        <w:tc>
          <w:tcPr>
            <w:tcW w:w="141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Познавательная активность</w:t>
            </w: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31-40</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28-40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28-40</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27-40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29-40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31-40</w:t>
            </w:r>
          </w:p>
        </w:tc>
      </w:tr>
      <w:tr w:rsidR="005560D6" w:rsidRPr="00727542" w:rsidTr="005560D6">
        <w:trPr>
          <w:cantSplit/>
        </w:trPr>
        <w:tc>
          <w:tcPr>
            <w:tcW w:w="1413" w:type="dxa"/>
            <w:vMerge w:val="restart"/>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21-26</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22-27</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21-27</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19-26</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18-28</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21-29</w:t>
            </w:r>
          </w:p>
        </w:tc>
      </w:tr>
      <w:tr w:rsidR="005560D6" w:rsidRPr="00727542" w:rsidTr="005560D6">
        <w:trPr>
          <w:cantSplit/>
        </w:trPr>
        <w:tc>
          <w:tcPr>
            <w:tcW w:w="141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10-25</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10-21</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10-20</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10-18</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10-17</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10-20</w:t>
            </w:r>
          </w:p>
        </w:tc>
      </w:tr>
      <w:tr w:rsidR="005560D6" w:rsidRPr="00727542" w:rsidTr="005560D6">
        <w:trPr>
          <w:cantSplit/>
        </w:trPr>
        <w:tc>
          <w:tcPr>
            <w:tcW w:w="1413" w:type="dxa"/>
            <w:vMerge w:val="restart"/>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Тревожность</w:t>
            </w: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27-40</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24-40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25-40</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26-40     </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25-40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23-40 </w:t>
            </w:r>
          </w:p>
        </w:tc>
      </w:tr>
      <w:tr w:rsidR="005560D6" w:rsidRPr="00727542" w:rsidTr="005560D6">
        <w:trPr>
          <w:cantSplit/>
        </w:trPr>
        <w:tc>
          <w:tcPr>
            <w:tcW w:w="141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20-26</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17-23</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19-24</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19-25</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17-24</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16-22</w:t>
            </w:r>
          </w:p>
        </w:tc>
      </w:tr>
      <w:tr w:rsidR="005560D6" w:rsidRPr="00727542" w:rsidTr="005560D6">
        <w:trPr>
          <w:cantSplit/>
        </w:trPr>
        <w:tc>
          <w:tcPr>
            <w:tcW w:w="141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10-19 </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10-16</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10-18</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10-18</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10-16</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10-15</w:t>
            </w:r>
          </w:p>
        </w:tc>
      </w:tr>
      <w:tr w:rsidR="005560D6" w:rsidRPr="00727542" w:rsidTr="005560D6">
        <w:trPr>
          <w:cantSplit/>
        </w:trPr>
        <w:tc>
          <w:tcPr>
            <w:tcW w:w="1413" w:type="dxa"/>
            <w:vMerge w:val="restart"/>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Гнев</w:t>
            </w: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21-40</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20-40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19-40</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23-40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21-40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18-40</w:t>
            </w:r>
          </w:p>
        </w:tc>
      </w:tr>
      <w:tr w:rsidR="005560D6" w:rsidRPr="00727542" w:rsidTr="005560D6">
        <w:trPr>
          <w:cantSplit/>
        </w:trPr>
        <w:tc>
          <w:tcPr>
            <w:tcW w:w="141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14-20</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13-19</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14-19</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15-22</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14-20</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12-18</w:t>
            </w:r>
          </w:p>
        </w:tc>
      </w:tr>
      <w:tr w:rsidR="005560D6" w:rsidRPr="00727542" w:rsidTr="005560D6">
        <w:trPr>
          <w:cantSplit/>
        </w:trPr>
        <w:tc>
          <w:tcPr>
            <w:tcW w:w="141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56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p w:rsidR="005560D6" w:rsidRPr="00727542" w:rsidRDefault="005560D6" w:rsidP="00727542">
            <w:pPr>
              <w:spacing w:after="0" w:line="23" w:lineRule="atLeast"/>
              <w:jc w:val="both"/>
              <w:rPr>
                <w:rFonts w:ascii="Times New Roman" w:hAnsi="Times New Roman" w:cs="Times New Roman"/>
                <w:sz w:val="24"/>
                <w:szCs w:val="24"/>
              </w:rPr>
            </w:pP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10-13</w:t>
            </w:r>
          </w:p>
        </w:tc>
        <w:tc>
          <w:tcPr>
            <w:tcW w:w="141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10-12</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10-13</w:t>
            </w:r>
          </w:p>
        </w:tc>
        <w:tc>
          <w:tcPr>
            <w:tcW w:w="992"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10-14</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10-13</w:t>
            </w:r>
          </w:p>
        </w:tc>
        <w:tc>
          <w:tcPr>
            <w:tcW w:w="99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10-11</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 качестве дополнительного может использоваться качественный показатель.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 этом случае данные испытуемого по каждой шкале сравниваются с нормативными значениями. Представленное нормирование методики осуществлено на соответствующих половозрастных выборках московских школ.</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Интерпретация данных</w:t>
      </w:r>
    </w:p>
    <w:p w:rsidR="005560D6" w:rsidRPr="00727542" w:rsidRDefault="005560D6" w:rsidP="00727542">
      <w:pPr>
        <w:spacing w:after="0" w:line="23" w:lineRule="atLeast"/>
        <w:ind w:firstLine="851"/>
        <w:jc w:val="both"/>
        <w:rPr>
          <w:rFonts w:ascii="Times New Roman" w:hAnsi="Times New Roman" w:cs="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276"/>
        <w:gridCol w:w="1843"/>
        <w:gridCol w:w="4706"/>
      </w:tblGrid>
      <w:tr w:rsidR="005560D6" w:rsidRPr="00727542" w:rsidTr="005560D6">
        <w:trPr>
          <w:cantSplit/>
        </w:trPr>
        <w:tc>
          <w:tcPr>
            <w:tcW w:w="4503" w:type="dxa"/>
            <w:gridSpan w:val="3"/>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Шкала</w:t>
            </w:r>
          </w:p>
        </w:tc>
        <w:tc>
          <w:tcPr>
            <w:tcW w:w="4706" w:type="dxa"/>
            <w:vMerge w:val="restart"/>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pStyle w:val="3"/>
              <w:spacing w:before="0" w:after="0" w:line="23" w:lineRule="atLeast"/>
              <w:rPr>
                <w:rFonts w:cs="Times New Roman"/>
                <w:sz w:val="24"/>
                <w:szCs w:val="24"/>
              </w:rPr>
            </w:pPr>
            <w:r w:rsidRPr="00727542">
              <w:rPr>
                <w:rFonts w:cs="Times New Roman"/>
                <w:sz w:val="24"/>
                <w:szCs w:val="24"/>
              </w:rPr>
              <w:t xml:space="preserve">            Интерпретация</w:t>
            </w:r>
          </w:p>
        </w:tc>
      </w:tr>
      <w:tr w:rsidR="005560D6" w:rsidRPr="00727542" w:rsidTr="005560D6">
        <w:trPr>
          <w:cantSplit/>
        </w:trPr>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Познавательная активность</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тревожность</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гнев</w:t>
            </w:r>
          </w:p>
        </w:tc>
        <w:tc>
          <w:tcPr>
            <w:tcW w:w="4706" w:type="dxa"/>
            <w:vMerge/>
          </w:tcPr>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rPr>
          <w:trHeight w:val="509"/>
        </w:trPr>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 средний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Продуктивная мотивация и позитивное эмоциональное отношение к учению</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 средний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Позитивное отношение к учению</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 средний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                </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Переживание «школьной скуки»</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 средний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Диффузное эмоциональное отношение</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Низкий,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средний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Высокий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Диффузное эмоциональное отношение при фрустрированности значимых потребностей</w:t>
            </w:r>
          </w:p>
        </w:tc>
      </w:tr>
      <w:tr w:rsidR="005560D6" w:rsidRPr="00727542" w:rsidTr="005560D6">
        <w:trPr>
          <w:cantSplit/>
        </w:trPr>
        <w:tc>
          <w:tcPr>
            <w:tcW w:w="9209" w:type="dxa"/>
            <w:gridSpan w:val="4"/>
            <w:tcBorders>
              <w:left w:val="nil"/>
              <w:bottom w:val="nil"/>
              <w:right w:val="nil"/>
            </w:tcBorders>
          </w:tcPr>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средний </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Высокий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Негативное эмоциональное отношение</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Высокий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Резко отрицательное отношение к школе и учению</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Чрезмерно повышенная эмоциональность на уроке, обусловленная неудовлетворением ведущих социогенных потребностей</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Повышенная эмоциональность на уроке</w:t>
            </w:r>
          </w:p>
        </w:tc>
      </w:tr>
      <w:tr w:rsidR="005560D6" w:rsidRPr="00727542" w:rsidTr="005560D6">
        <w:trPr>
          <w:cantSplit/>
        </w:trPr>
        <w:tc>
          <w:tcPr>
            <w:tcW w:w="9209" w:type="dxa"/>
            <w:gridSpan w:val="4"/>
            <w:tcBorders>
              <w:left w:val="nil"/>
              <w:right w:val="nil"/>
            </w:tcBorders>
          </w:tcPr>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Средний,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низкий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 </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Школьная тревожность</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Средний, низкий </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Высокий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Позитивное отношение при фрустрированности потребностей</w:t>
            </w:r>
          </w:p>
        </w:tc>
      </w:tr>
      <w:tr w:rsidR="005560D6" w:rsidRPr="00727542" w:rsidTr="005560D6">
        <w:tc>
          <w:tcPr>
            <w:tcW w:w="1384"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Высокий,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tc>
        <w:tc>
          <w:tcPr>
            <w:tcW w:w="127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Высокий</w:t>
            </w: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Низкий,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средний</w:t>
            </w:r>
          </w:p>
        </w:tc>
        <w:tc>
          <w:tcPr>
            <w:tcW w:w="470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Позитивное отношение при повышенной чувствительности к оценочному аспекту.</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Методика «Что такое хорошо и что такое плохо», адаптированная Н.В. Кулешовой, педагогом- психологом, МОУ СОШ № 58</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Цель:</w:t>
      </w:r>
      <w:r w:rsidRPr="00727542">
        <w:rPr>
          <w:rFonts w:ascii="Times New Roman" w:hAnsi="Times New Roman" w:cs="Times New Roman"/>
          <w:sz w:val="24"/>
          <w:szCs w:val="24"/>
        </w:rPr>
        <w:t xml:space="preserve"> выявить нравственные представления учеников.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Оцениваемые УУД:</w:t>
      </w:r>
      <w:r w:rsidR="004B0C3B">
        <w:rPr>
          <w:rFonts w:ascii="Times New Roman" w:hAnsi="Times New Roman" w:cs="Times New Roman"/>
          <w:b/>
          <w:sz w:val="24"/>
          <w:szCs w:val="24"/>
        </w:rPr>
        <w:t xml:space="preserve"> </w:t>
      </w:r>
      <w:r w:rsidRPr="00727542">
        <w:rPr>
          <w:rFonts w:ascii="Times New Roman" w:hAnsi="Times New Roman" w:cs="Times New Roman"/>
          <w:sz w:val="24"/>
          <w:szCs w:val="24"/>
        </w:rPr>
        <w:t>выделение морального содержания действий и ситуаций.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Возраст:</w:t>
      </w:r>
      <w:r w:rsidR="004B0C3B">
        <w:rPr>
          <w:rFonts w:ascii="Times New Roman" w:hAnsi="Times New Roman" w:cs="Times New Roman"/>
          <w:b/>
          <w:sz w:val="24"/>
          <w:szCs w:val="24"/>
        </w:rPr>
        <w:t xml:space="preserve"> </w:t>
      </w:r>
      <w:r w:rsidRPr="00727542">
        <w:rPr>
          <w:rFonts w:ascii="Times New Roman" w:hAnsi="Times New Roman" w:cs="Times New Roman"/>
          <w:sz w:val="24"/>
          <w:szCs w:val="24"/>
        </w:rPr>
        <w:t>младшие школьники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Форма (ситуация оценивания)</w:t>
      </w:r>
      <w:r w:rsidRPr="00727542">
        <w:rPr>
          <w:rFonts w:ascii="Times New Roman" w:hAnsi="Times New Roman" w:cs="Times New Roman"/>
          <w:i/>
          <w:sz w:val="24"/>
          <w:szCs w:val="24"/>
        </w:rPr>
        <w:t xml:space="preserve"> –</w:t>
      </w:r>
      <w:r w:rsidRPr="00727542">
        <w:rPr>
          <w:rFonts w:ascii="Times New Roman" w:hAnsi="Times New Roman" w:cs="Times New Roman"/>
          <w:sz w:val="24"/>
          <w:szCs w:val="24"/>
        </w:rPr>
        <w:t xml:space="preserve"> фронтальное анкетирование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Инструкция:</w:t>
      </w:r>
      <w:r w:rsidRPr="00727542">
        <w:rPr>
          <w:rFonts w:ascii="Times New Roman" w:hAnsi="Times New Roman" w:cs="Times New Roman"/>
          <w:sz w:val="24"/>
          <w:szCs w:val="24"/>
        </w:rPr>
        <w:t xml:space="preserve"> опираясь на свой опыт, ответьте на вопросы: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1.Тебе нравиться когда тебя уважают твои одноклассники?</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lastRenderedPageBreak/>
        <w:t xml:space="preserve">А    </w:t>
      </w:r>
      <w:r w:rsidRPr="00727542">
        <w:rPr>
          <w:rFonts w:ascii="Times New Roman" w:hAnsi="Times New Roman" w:cs="Times New Roman"/>
          <w:sz w:val="24"/>
          <w:szCs w:val="24"/>
        </w:rPr>
        <w:t>Нравиться</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Не очень нравиться</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Не нравиться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Что будешь делать если увидишь, что твой друг намусорил(а) на улице, набросал(а) на землю фантики от конфет?</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Сделаю замечание и помогу убрать</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Сделаю замечание и подожду пока он все уберет</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Расскажу учителю и пусть он заставит его убирать</w:t>
      </w:r>
    </w:p>
    <w:p w:rsidR="005560D6" w:rsidRPr="00727542" w:rsidRDefault="005560D6" w:rsidP="00727542">
      <w:pPr>
        <w:tabs>
          <w:tab w:val="left" w:pos="708"/>
          <w:tab w:val="center" w:pos="4677"/>
          <w:tab w:val="right" w:pos="9355"/>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Ты   взял(а) у друга (подруги) книгу и порвал(а) ее, как ты поступишь?</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Отремонтирую книгу или попрошу своих  родителей купить новую</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Не</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знаю</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Тихонько отдам, чтобы не заметили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4.Ты поступишь, если в школьной столовой  во время еды разлил(а) суп и накрошил(а) на столе.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Извинюсь и уберу за собой</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Не</w:t>
      </w:r>
      <w:r w:rsidR="004B0C3B">
        <w:rPr>
          <w:rFonts w:ascii="Times New Roman" w:hAnsi="Times New Roman" w:cs="Times New Roman"/>
          <w:sz w:val="24"/>
          <w:szCs w:val="24"/>
        </w:rPr>
        <w:t xml:space="preserve"> з</w:t>
      </w:r>
      <w:r w:rsidRPr="00727542">
        <w:rPr>
          <w:rFonts w:ascii="Times New Roman" w:hAnsi="Times New Roman" w:cs="Times New Roman"/>
          <w:sz w:val="24"/>
          <w:szCs w:val="24"/>
        </w:rPr>
        <w:t>наю</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Ничего делать не буду, есть же уборщица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Часто ты  приходишь в школу в грязной одежде?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Нет</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Иногда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      В     </w:t>
      </w:r>
      <w:r w:rsidRPr="00727542">
        <w:rPr>
          <w:rFonts w:ascii="Times New Roman" w:hAnsi="Times New Roman" w:cs="Times New Roman"/>
          <w:sz w:val="24"/>
          <w:szCs w:val="24"/>
        </w:rPr>
        <w:t>Да</w:t>
      </w:r>
    </w:p>
    <w:p w:rsidR="005560D6" w:rsidRPr="00727542" w:rsidRDefault="005560D6" w:rsidP="00727542">
      <w:pPr>
        <w:tabs>
          <w:tab w:val="left" w:pos="708"/>
          <w:tab w:val="center" w:pos="4677"/>
          <w:tab w:val="right" w:pos="9355"/>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6. Как ты поступишь если твой друг или подруга испортил(а) вещь учителя  и спрятал(а) ее?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Помогу другу извиниться перед учителем  и признаться в поступке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Скажу другу, что</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надо</w:t>
      </w:r>
      <w:r w:rsidR="004B0C3B">
        <w:rPr>
          <w:rFonts w:ascii="Times New Roman" w:hAnsi="Times New Roman" w:cs="Times New Roman"/>
          <w:sz w:val="24"/>
          <w:szCs w:val="24"/>
        </w:rPr>
        <w:t xml:space="preserve"> </w:t>
      </w:r>
      <w:r w:rsidRPr="00727542">
        <w:rPr>
          <w:rFonts w:ascii="Times New Roman" w:hAnsi="Times New Roman" w:cs="Times New Roman"/>
          <w:sz w:val="24"/>
          <w:szCs w:val="24"/>
        </w:rPr>
        <w:t>извиниться перед учителем  и признаться в поступке, но пусть извиняется сам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      В     </w:t>
      </w:r>
      <w:r w:rsidRPr="00727542">
        <w:rPr>
          <w:rFonts w:ascii="Times New Roman" w:hAnsi="Times New Roman" w:cs="Times New Roman"/>
          <w:sz w:val="24"/>
          <w:szCs w:val="24"/>
        </w:rPr>
        <w:t>Сделаю вид, что не заметил</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7.Часто ли ты уступаешь  место в автобусе пожилому человеку или женщине?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Часто</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Иногда</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 xml:space="preserve">Почти никогда </w:t>
      </w:r>
    </w:p>
    <w:p w:rsidR="005560D6" w:rsidRPr="00727542" w:rsidRDefault="005560D6" w:rsidP="00727542">
      <w:pPr>
        <w:tabs>
          <w:tab w:val="left" w:pos="708"/>
          <w:tab w:val="center" w:pos="4677"/>
          <w:tab w:val="right" w:pos="9355"/>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8.Часто ли  ты предлагаешь  друзьям (подругам) помощь в уборке класса?</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А    </w:t>
      </w:r>
      <w:r w:rsidRPr="00727542">
        <w:rPr>
          <w:rFonts w:ascii="Times New Roman" w:hAnsi="Times New Roman" w:cs="Times New Roman"/>
          <w:sz w:val="24"/>
          <w:szCs w:val="24"/>
        </w:rPr>
        <w:t>Часто</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Б     </w:t>
      </w:r>
      <w:r w:rsidRPr="00727542">
        <w:rPr>
          <w:rFonts w:ascii="Times New Roman" w:hAnsi="Times New Roman" w:cs="Times New Roman"/>
          <w:sz w:val="24"/>
          <w:szCs w:val="24"/>
        </w:rPr>
        <w:t>Иногда</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В     </w:t>
      </w:r>
      <w:r w:rsidRPr="00727542">
        <w:rPr>
          <w:rFonts w:ascii="Times New Roman" w:hAnsi="Times New Roman" w:cs="Times New Roman"/>
          <w:sz w:val="24"/>
          <w:szCs w:val="24"/>
        </w:rPr>
        <w:t xml:space="preserve">Почти никогда </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r w:rsidRPr="00727542">
        <w:rPr>
          <w:rFonts w:ascii="Times New Roman" w:hAnsi="Times New Roman" w:cs="Times New Roman"/>
          <w:b/>
          <w:sz w:val="24"/>
          <w:szCs w:val="24"/>
        </w:rPr>
        <w:t>Обработка данных:</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первый ответ (А) – 2 балла,</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второй ответ (Б) – 1 балл,</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За третий ответ (В) – 0 баллов.</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b/>
          <w:sz w:val="24"/>
          <w:szCs w:val="24"/>
        </w:rPr>
        <w:t>Интерпретация: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Высокий уровень</w:t>
      </w: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12-16 баллов</w:t>
      </w:r>
      <w:r w:rsidRPr="00727542">
        <w:rPr>
          <w:rFonts w:ascii="Times New Roman" w:hAnsi="Times New Roman" w:cs="Times New Roman"/>
          <w:sz w:val="24"/>
          <w:szCs w:val="24"/>
        </w:rPr>
        <w:t>): такие дети отличаются наличием высоких познавательных мотивов, стремлением ориентация на интересы и потребности других людей, направленность их личности – на себя или на потребности других. Часто наблюдается отказ от собственных интересов в пользу интересов других, нуждающихся в помощи.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Стремятся совершать нравственные поступки и побуждают других. Пытаются принимать решения согласно нравственных норм.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 xml:space="preserve">     Средний    уровень (6-11 баллов):</w:t>
      </w:r>
      <w:r w:rsidRPr="00727542">
        <w:rPr>
          <w:rFonts w:ascii="Times New Roman" w:hAnsi="Times New Roman" w:cs="Times New Roman"/>
          <w:sz w:val="24"/>
          <w:szCs w:val="24"/>
        </w:rPr>
        <w:t xml:space="preserve">     такие дети достаточно благополучно чувствуют себя в школе, однако они чаще всего стремятся к реализации собственных интересов с учетом интересов других. Для них характерно стремление к межличностной конформности и сохранению хороших отношений. Познавательные мотивы у таких детей сформированы в меньшей степени. Пытаются совершать поступки на основе нравственных норм, знают нравственные качества школьников.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lastRenderedPageBreak/>
        <w:t>Низкий уровень (0-5 баллов):</w:t>
      </w:r>
      <w:r w:rsidRPr="00727542">
        <w:rPr>
          <w:rFonts w:ascii="Times New Roman" w:hAnsi="Times New Roman" w:cs="Times New Roman"/>
          <w:sz w:val="24"/>
          <w:szCs w:val="24"/>
        </w:rPr>
        <w:t xml:space="preserve"> школьники посещают школу неохотно, стремятся к реализации собственных интересов без учета  интересов других, предпочитают уходить от ответственности, нравственные нормы усваивают с трудом и  отсутствует желание следовать им испытывают проблемы в общении с одноклассниками,   взаимоотношениях с учителем. </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Методика «Незаконченные предложения»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Цель: выявить отношение нравственным нормам, определяющим некоторые нравственные качества (самокритичность, коллективизм, самостоятельность, честность, принципиальность, справедливость).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выделение морального содержания действий и ситуаций.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Возраст: </w:t>
      </w:r>
      <w:r w:rsidRPr="00727542">
        <w:rPr>
          <w:rFonts w:ascii="Times New Roman" w:hAnsi="Times New Roman" w:cs="Times New Roman"/>
          <w:sz w:val="24"/>
          <w:szCs w:val="24"/>
        </w:rPr>
        <w:t>младшие школьники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 –</w:t>
      </w:r>
      <w:r w:rsidRPr="00727542">
        <w:rPr>
          <w:rFonts w:ascii="Times New Roman" w:hAnsi="Times New Roman" w:cs="Times New Roman"/>
          <w:sz w:val="24"/>
          <w:szCs w:val="24"/>
        </w:rPr>
        <w:t xml:space="preserve"> фронтальное анкетирование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Инструкция: ученикам предлагается быстро закончить предложения, содержащие рассуждения на тему морали.</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Если я знаю, что поступил неправильно, то…</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Когда я сам затрудняюсь принять правильное решение, то…</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Выбирая между интересным, но необязательным и необходимым и скучным, я обычно…</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Когда в моем присутствии обижают человека, я…</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Когда ложь становится единственным средством охранения хорошего отношения ко мне, я …</w:t>
      </w:r>
    </w:p>
    <w:p w:rsidR="005560D6" w:rsidRPr="00727542" w:rsidRDefault="005560D6" w:rsidP="00E332CA">
      <w:pPr>
        <w:numPr>
          <w:ilvl w:val="0"/>
          <w:numId w:val="67"/>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Если бы я был на месте учителя, я…</w:t>
      </w:r>
    </w:p>
    <w:p w:rsidR="005560D6" w:rsidRPr="00727542" w:rsidRDefault="005560D6" w:rsidP="00727542">
      <w:pPr>
        <w:tabs>
          <w:tab w:val="num" w:pos="1134"/>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Обработка полученных данных – качественный анализ ответов.</w:t>
      </w:r>
    </w:p>
    <w:p w:rsidR="005560D6" w:rsidRPr="00727542" w:rsidRDefault="005560D6" w:rsidP="00727542">
      <w:pPr>
        <w:tabs>
          <w:tab w:val="num" w:pos="1134"/>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Обработка данных:</w:t>
      </w:r>
      <w:r w:rsidRPr="00727542">
        <w:rPr>
          <w:rFonts w:ascii="Times New Roman" w:hAnsi="Times New Roman" w:cs="Times New Roman"/>
          <w:sz w:val="24"/>
          <w:szCs w:val="24"/>
        </w:rPr>
        <w:t xml:space="preserve"> определяем степень сформированности нравственных нормам и нравственных качеств по схеме:</w:t>
      </w:r>
    </w:p>
    <w:p w:rsidR="005560D6" w:rsidRPr="00727542" w:rsidRDefault="005560D6" w:rsidP="00E332CA">
      <w:pPr>
        <w:numPr>
          <w:ilvl w:val="0"/>
          <w:numId w:val="90"/>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b/>
          <w:sz w:val="24"/>
          <w:szCs w:val="24"/>
        </w:rPr>
        <w:t>балл</w:t>
      </w:r>
      <w:r w:rsidRPr="00727542">
        <w:rPr>
          <w:rFonts w:ascii="Times New Roman" w:hAnsi="Times New Roman" w:cs="Times New Roman"/>
          <w:sz w:val="24"/>
          <w:szCs w:val="24"/>
        </w:rPr>
        <w:t xml:space="preserve"> - Неправильное представление о нравственных нормах и нравственных качествах.</w:t>
      </w:r>
    </w:p>
    <w:p w:rsidR="005560D6" w:rsidRPr="00727542" w:rsidRDefault="005560D6" w:rsidP="00E332CA">
      <w:pPr>
        <w:numPr>
          <w:ilvl w:val="0"/>
          <w:numId w:val="90"/>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b/>
          <w:sz w:val="24"/>
          <w:szCs w:val="24"/>
        </w:rPr>
        <w:t xml:space="preserve">балла </w:t>
      </w:r>
      <w:r w:rsidRPr="00727542">
        <w:rPr>
          <w:rFonts w:ascii="Times New Roman" w:hAnsi="Times New Roman" w:cs="Times New Roman"/>
          <w:sz w:val="24"/>
          <w:szCs w:val="24"/>
        </w:rPr>
        <w:t>- Правильное, но недостаточно четкое и полное представление о нравственных нормах и нравственных качествах..</w:t>
      </w:r>
    </w:p>
    <w:p w:rsidR="005560D6" w:rsidRPr="00727542" w:rsidRDefault="005560D6" w:rsidP="00E332CA">
      <w:pPr>
        <w:numPr>
          <w:ilvl w:val="0"/>
          <w:numId w:val="90"/>
        </w:numPr>
        <w:tabs>
          <w:tab w:val="num" w:pos="1134"/>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b/>
          <w:sz w:val="24"/>
          <w:szCs w:val="24"/>
        </w:rPr>
        <w:t>балла</w:t>
      </w:r>
      <w:r w:rsidRPr="00727542">
        <w:rPr>
          <w:rFonts w:ascii="Times New Roman" w:hAnsi="Times New Roman" w:cs="Times New Roman"/>
          <w:sz w:val="24"/>
          <w:szCs w:val="24"/>
        </w:rPr>
        <w:t xml:space="preserve">  - Полное и четкое представление о нравственных нормах и нравственных качествах.</w:t>
      </w:r>
    </w:p>
    <w:p w:rsidR="005560D6" w:rsidRPr="00727542" w:rsidRDefault="005560D6" w:rsidP="00727542">
      <w:pPr>
        <w:tabs>
          <w:tab w:val="num" w:pos="1134"/>
        </w:tabs>
        <w:autoSpaceDE w:val="0"/>
        <w:autoSpaceDN w:val="0"/>
        <w:adjustRightInd w:val="0"/>
        <w:spacing w:after="0" w:line="23" w:lineRule="atLeast"/>
        <w:ind w:firstLine="709"/>
        <w:jc w:val="both"/>
        <w:rPr>
          <w:rFonts w:ascii="Times New Roman" w:hAnsi="Times New Roman" w:cs="Times New Roman"/>
          <w:color w:val="FF0000"/>
          <w:sz w:val="24"/>
          <w:szCs w:val="24"/>
        </w:rPr>
      </w:pPr>
      <w:r w:rsidRPr="00727542">
        <w:rPr>
          <w:rFonts w:ascii="Times New Roman" w:hAnsi="Times New Roman" w:cs="Times New Roman"/>
          <w:sz w:val="24"/>
          <w:szCs w:val="24"/>
        </w:rPr>
        <w:t>Обработка полученных данных – качественный анализ ответов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Методики для дополнительной диагностики.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i/>
          <w:sz w:val="24"/>
          <w:szCs w:val="24"/>
        </w:rPr>
        <w:t>Методика КТО Я?</w:t>
      </w:r>
      <w:r w:rsidRPr="00727542">
        <w:rPr>
          <w:rFonts w:ascii="Times New Roman" w:hAnsi="Times New Roman" w:cs="Times New Roman"/>
          <w:sz w:val="24"/>
          <w:szCs w:val="24"/>
        </w:rPr>
        <w:t xml:space="preserve"> (модификация методики Куна)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Цель</w:t>
      </w:r>
      <w:r w:rsidRPr="00727542">
        <w:rPr>
          <w:rFonts w:ascii="Times New Roman" w:hAnsi="Times New Roman" w:cs="Times New Roman"/>
          <w:sz w:val="24"/>
          <w:szCs w:val="24"/>
        </w:rPr>
        <w:t>: выявление сформированности Я-концепции и СО.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фронтальный письменный  опрос.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Ситуация оценивания</w:t>
      </w:r>
      <w:r w:rsidRPr="00727542">
        <w:rPr>
          <w:rFonts w:ascii="Times New Roman" w:hAnsi="Times New Roman" w:cs="Times New Roman"/>
          <w:sz w:val="24"/>
          <w:szCs w:val="24"/>
        </w:rPr>
        <w:t>: Учащимся предлагается следующая инструкция: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Напиши как можно больше ответов на вопрос «Кто Я?»</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 xml:space="preserve">Критерии оценивания: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Дифференцированность – количество  категорий  (социальные роли, умения, знания, навыки; интересы, предпочтения; личностные свойства, оценочные суждения).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Обобщенность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Самоотношение – соотношение положительных и отрицательных оценочных суждений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Уровни:</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 xml:space="preserve">Дифференцированность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1-2 определения, относящихся  к 1-2 категориям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2 -   3-5 определений, преимущественно относящихся к 2-3 категориям (социальные роли, интересы-предпочтения)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от 6 определений и более, включая более 4 категорий, в том числе характеристику личностных свойств.</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Обобщенность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указывают конкретные действия (я учусь в школе), свои  интересы;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 совмещение 1+3;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3 – указывают социальные роли (я ученик), обобщенные личностные качества (сильный, смелый) </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 xml:space="preserve">Самоотношение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преобладание отрицательных оценочных суждений или равенство отрицательных и положительных суждений (низкое самопринятие или отвержение)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  незначительное преобладание положительных суждений  или преобладание нейтральных суждений  (амбивалентное или недостаточно позитивное самоотношение)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 преобладание положительных суждений  (положительное самопринятие).</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left="708" w:firstLine="851"/>
        <w:jc w:val="both"/>
        <w:rPr>
          <w:rFonts w:ascii="Times New Roman" w:hAnsi="Times New Roman" w:cs="Times New Roman"/>
          <w:b/>
          <w:i/>
          <w:sz w:val="24"/>
          <w:szCs w:val="24"/>
        </w:rPr>
      </w:pPr>
      <w:r w:rsidRPr="00727542">
        <w:rPr>
          <w:rFonts w:ascii="Times New Roman" w:hAnsi="Times New Roman" w:cs="Times New Roman"/>
          <w:b/>
          <w:i/>
          <w:sz w:val="24"/>
          <w:szCs w:val="24"/>
        </w:rPr>
        <w:t>Рефлексивная самооценка учебной деятельности.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выявление рефлексивности самооценки в учебной деятельности.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личностное действие самоопределения в отношении эталона социальной роли «хороший ученик»; регулятивное действие оценивания своей учебной деятельности.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фронтальный письменный опрос.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Ситуация оценивания</w:t>
      </w:r>
      <w:r w:rsidRPr="00727542">
        <w:rPr>
          <w:rFonts w:ascii="Times New Roman" w:hAnsi="Times New Roman" w:cs="Times New Roman"/>
          <w:sz w:val="24"/>
          <w:szCs w:val="24"/>
        </w:rPr>
        <w:t>: учащимся предлагается в свободной форме письменно ответить на вопросы опросника: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Как ты считаешь, кого можно назвать «хорошим учеником»?  Назови  качества хорошего ученика.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А можно ли тебя назвать хорошим учеником?</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Чем ты отличаешься  от хорошего ученика?</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 нужно, чтобы можно было уверенно сказать про себя – «Я – хороший ученик»?</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Показатели и уровни рефлексивной самооценки</w:t>
      </w:r>
      <w:r w:rsidRPr="00727542">
        <w:rPr>
          <w:rFonts w:ascii="Times New Roman" w:hAnsi="Times New Roman" w:cs="Times New Roman"/>
          <w:sz w:val="24"/>
          <w:szCs w:val="24"/>
        </w:rPr>
        <w:t>:</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Уровни: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 называет только 1 сферу школьной жизни,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 называет 2 сферы,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называет более 2 сфер.</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адекватное определение отличий Я от «хорошего ученика»</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Уровни:</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  называет только успеваемость,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  называет успеваемость + поведение,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дает характеристику по нескольким сферам</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адекватное определение задач саморазвития, решение которых необходимо для реализации требований роли «хороший ученик»:  </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нет ответа, 2 – называет достижения; 3 – указывает на необходимость  самоизменения и саморазвития.</w:t>
      </w: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sz w:val="24"/>
          <w:szCs w:val="24"/>
        </w:rPr>
      </w:pPr>
    </w:p>
    <w:p w:rsidR="005560D6" w:rsidRPr="00727542" w:rsidRDefault="005560D6" w:rsidP="00727542">
      <w:pPr>
        <w:pBdr>
          <w:bottom w:val="single" w:sz="12" w:space="0" w:color="auto"/>
        </w:pBd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sz w:val="24"/>
          <w:szCs w:val="24"/>
        </w:rPr>
        <w:t>«</w:t>
      </w:r>
      <w:r w:rsidRPr="00727542">
        <w:rPr>
          <w:rFonts w:ascii="Times New Roman" w:hAnsi="Times New Roman" w:cs="Times New Roman"/>
          <w:b/>
          <w:i/>
          <w:sz w:val="24"/>
          <w:szCs w:val="24"/>
        </w:rPr>
        <w:t>Шкала выраженности учебно-познавательного интереса»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 Цель:</w:t>
      </w:r>
      <w:r w:rsidRPr="00727542">
        <w:rPr>
          <w:rFonts w:ascii="Times New Roman" w:hAnsi="Times New Roman" w:cs="Times New Roman"/>
          <w:sz w:val="24"/>
          <w:szCs w:val="24"/>
        </w:rPr>
        <w:t xml:space="preserve"> определение уровня сформированности учебно-познавательного интереса.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действие смыслообразования, установление связи между содержанием учебных предметов и познавательными интересами учащихся.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lastRenderedPageBreak/>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опросник для учителя. </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Ситуация оценивания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Методика представляет собой шкалу с описанием поведенческих признаков, характеризующих отношение ученика к учебным задачам и выраженность учебно-познавательного интереса. Шкала предъявляется  учителю с инструкцией отметить  наиболее характерные особенности поведения при решении задач для каждого ученика.  </w:t>
      </w:r>
    </w:p>
    <w:p w:rsidR="005560D6"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Критерии оценивания </w:t>
      </w:r>
      <w:r w:rsidRPr="00727542">
        <w:rPr>
          <w:rFonts w:ascii="Times New Roman" w:hAnsi="Times New Roman" w:cs="Times New Roman"/>
          <w:sz w:val="24"/>
          <w:szCs w:val="24"/>
        </w:rPr>
        <w:t>представлены в таблице 1.</w:t>
      </w:r>
    </w:p>
    <w:p w:rsidR="004B0C3B" w:rsidRPr="00727542" w:rsidRDefault="004B0C3B"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left="360" w:firstLine="851"/>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3190"/>
        <w:gridCol w:w="4068"/>
      </w:tblGrid>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Критерий оценки поведения</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Дополнительный диагностический признак</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Отсутствие интереса</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практически не обнаруживается. Исключение составляет яркий, смешной, забавный материал.</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Безразличное или негативное отношение к решению любых учебных задач. Более охотно выполняет привычные действия, чем осваивает новые.</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Реакция на новизну</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Интерес  возникает лишь на новый материал, касающийся конкретных фактов, но не теории  </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Оживляется, задает вопросы о новом фактическом материале, включается в выполнение задания, связанного с ним, но длительной устойчивой активности не проявляет</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Любопытство</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возникает на новый материал, но не на способы решения.</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Проявляет интерес и задает вопросы достаточно часто, включается в выполнение заданий, но интерес быстро иссякает</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 Ситуативный учебный интерес</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возникает к способам решения новой частной единичной задачи (но не к системам задач)</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Включается в процессе решения задачи, пытается самостоятельно найти способ решения и довести задание до конца, после решения задачи интерес исчерпывается</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 Устойчивый учебно-познавательный интерес</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возникает к общему способу решения задач, но не выходит за пределы изучаемого материала</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Охотно включается в процесс выполнения заданий, работает длительно и устойчиво, принимает предложения найти новые применения найденному способу</w:t>
            </w:r>
          </w:p>
        </w:tc>
      </w:tr>
      <w:tr w:rsidR="005560D6" w:rsidRPr="00727542" w:rsidTr="005560D6">
        <w:tc>
          <w:tcPr>
            <w:tcW w:w="2235"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6. Обобщенный учебно-познавательный интерес</w:t>
            </w:r>
          </w:p>
        </w:tc>
        <w:tc>
          <w:tcPr>
            <w:tcW w:w="319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возникает независимо от внешних требований и выходит за рамки изучаемого материала. Ученик ориентирован на общие способы решения системы задач.</w:t>
            </w:r>
          </w:p>
        </w:tc>
        <w:tc>
          <w:tcPr>
            <w:tcW w:w="406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Интерес – постоянная характеристика ученика, проявляет  выраженное творческое отношение к общему способу решения задач, стремится получить дополнительную информацию. Имеется мотивированная избирательность интересов.</w:t>
            </w:r>
          </w:p>
        </w:tc>
      </w:tr>
    </w:tbl>
    <w:p w:rsidR="005560D6" w:rsidRPr="00727542" w:rsidRDefault="005560D6" w:rsidP="00727542">
      <w:pPr>
        <w:spacing w:after="0" w:line="23" w:lineRule="atLeast"/>
        <w:ind w:left="360"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Уровни: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Шкала позволяет выявить уровень сформированности учебно-познавательного интереса в диапазоне шести, качественно различающихся уровней:</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отсутствие интереса,</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реакция на новизну,</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любопытство,</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ситуативный учебный интерес,</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устойчивый учебно-познавательный интерес;</w:t>
      </w:r>
    </w:p>
    <w:p w:rsidR="005560D6" w:rsidRPr="00727542" w:rsidRDefault="005560D6" w:rsidP="00E332CA">
      <w:pPr>
        <w:numPr>
          <w:ilvl w:val="0"/>
          <w:numId w:val="61"/>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обобщенный учебно-познавательный интерес.</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Уровень 1  может быть квалифицирован как несформированность учебно-познавательного интереса; уровни  2 и 3 – как низкий, уровень 4 – удовлетворительный, уровень 5 – как высокий и уровень 6 как очень высокий.</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p>
    <w:p w:rsidR="005560D6" w:rsidRPr="00727542" w:rsidRDefault="005560D6" w:rsidP="00727542">
      <w:pPr>
        <w:spacing w:after="0" w:line="23" w:lineRule="atLeast"/>
        <w:ind w:left="360" w:firstLine="851"/>
        <w:jc w:val="both"/>
        <w:rPr>
          <w:rFonts w:ascii="Times New Roman" w:hAnsi="Times New Roman" w:cs="Times New Roman"/>
          <w:b/>
          <w:sz w:val="24"/>
          <w:szCs w:val="24"/>
        </w:rPr>
      </w:pPr>
      <w:r w:rsidRPr="00727542">
        <w:rPr>
          <w:rFonts w:ascii="Times New Roman" w:hAnsi="Times New Roman" w:cs="Times New Roman"/>
          <w:b/>
          <w:sz w:val="24"/>
          <w:szCs w:val="24"/>
        </w:rPr>
        <w:t>Адаптированный  и  модифицированный  вариант  методики  Александровской Э.М. для  изучения  процесса  адаптации</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r w:rsidRPr="00727542">
        <w:rPr>
          <w:rFonts w:ascii="Times New Roman" w:hAnsi="Times New Roman" w:cs="Times New Roman"/>
          <w:b/>
          <w:sz w:val="24"/>
          <w:szCs w:val="24"/>
        </w:rPr>
        <w:t>(Модифицированный и адаптированный вариант)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 xml:space="preserve">методика предназначена для выявления эффективности учебной деятельности, успешности усвоения норм  поведения и  социальных контактов,  эмоционального благополучия сформированных  у младших школьников. Может быть использован в работе со школьниками 1-5 классов.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 xml:space="preserve"> действие смыслообразования, самоопределения школьников.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Форма: </w:t>
      </w:r>
      <w:r w:rsidRPr="00727542">
        <w:rPr>
          <w:rFonts w:ascii="Times New Roman" w:hAnsi="Times New Roman" w:cs="Times New Roman"/>
          <w:sz w:val="24"/>
          <w:szCs w:val="24"/>
        </w:rPr>
        <w:t xml:space="preserve"> методика (заполняется учителем).</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Карта  для  заполнения  учителем.</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Класс----------------------число----------учитель------------------------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5"/>
        <w:gridCol w:w="1870"/>
        <w:gridCol w:w="1457"/>
        <w:gridCol w:w="1634"/>
        <w:gridCol w:w="1848"/>
        <w:gridCol w:w="1456"/>
      </w:tblGrid>
      <w:tr w:rsidR="005560D6" w:rsidRPr="00727542" w:rsidTr="005560D6">
        <w:trPr>
          <w:cantSplit/>
        </w:trPr>
        <w:tc>
          <w:tcPr>
            <w:tcW w:w="1308" w:type="dxa"/>
            <w:vMerge w:val="restart"/>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Ф.И.О.</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ученика</w:t>
            </w:r>
          </w:p>
        </w:tc>
        <w:tc>
          <w:tcPr>
            <w:tcW w:w="3328" w:type="dxa"/>
            <w:gridSpan w:val="2"/>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Эффективность учебной деятельности</w:t>
            </w:r>
          </w:p>
        </w:tc>
        <w:tc>
          <w:tcPr>
            <w:tcW w:w="1636" w:type="dxa"/>
            <w:vMerge w:val="restart"/>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Успешность усвоения норм  поведения и  социальных контактов (уровень)</w:t>
            </w:r>
          </w:p>
        </w:tc>
        <w:tc>
          <w:tcPr>
            <w:tcW w:w="1843" w:type="dxa"/>
            <w:vMerge w:val="restart"/>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Эмоциональное благополучие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 тревожности)</w:t>
            </w:r>
          </w:p>
        </w:tc>
        <w:tc>
          <w:tcPr>
            <w:tcW w:w="1456" w:type="dxa"/>
            <w:vMerge w:val="restart"/>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 адаптации</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Сумма всех показателей</w:t>
            </w:r>
          </w:p>
        </w:tc>
      </w:tr>
      <w:tr w:rsidR="005560D6" w:rsidRPr="00727542" w:rsidTr="005560D6">
        <w:trPr>
          <w:cantSplit/>
        </w:trPr>
        <w:tc>
          <w:tcPr>
            <w:tcW w:w="1308"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870"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Познавательная  активность (уровень)</w:t>
            </w:r>
          </w:p>
        </w:tc>
        <w:tc>
          <w:tcPr>
            <w:tcW w:w="1458"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Учебная  мотивация (уровень)</w:t>
            </w:r>
          </w:p>
        </w:tc>
        <w:tc>
          <w:tcPr>
            <w:tcW w:w="1636"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843" w:type="dxa"/>
            <w:vMerge/>
          </w:tcPr>
          <w:p w:rsidR="005560D6" w:rsidRPr="00727542" w:rsidRDefault="005560D6" w:rsidP="00727542">
            <w:pPr>
              <w:spacing w:after="0" w:line="23" w:lineRule="atLeast"/>
              <w:jc w:val="both"/>
              <w:rPr>
                <w:rFonts w:ascii="Times New Roman" w:hAnsi="Times New Roman" w:cs="Times New Roman"/>
                <w:sz w:val="24"/>
                <w:szCs w:val="24"/>
              </w:rPr>
            </w:pPr>
          </w:p>
        </w:tc>
        <w:tc>
          <w:tcPr>
            <w:tcW w:w="1456" w:type="dxa"/>
            <w:vMerge/>
          </w:tcPr>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c>
          <w:tcPr>
            <w:tcW w:w="1308" w:type="dxa"/>
          </w:tcPr>
          <w:p w:rsidR="005560D6" w:rsidRPr="00727542" w:rsidRDefault="005560D6" w:rsidP="00727542">
            <w:pPr>
              <w:spacing w:after="0" w:line="23" w:lineRule="atLeast"/>
              <w:jc w:val="both"/>
              <w:rPr>
                <w:rFonts w:ascii="Times New Roman" w:hAnsi="Times New Roman" w:cs="Times New Roman"/>
                <w:sz w:val="24"/>
                <w:szCs w:val="24"/>
              </w:rPr>
            </w:pPr>
          </w:p>
        </w:tc>
        <w:tc>
          <w:tcPr>
            <w:tcW w:w="1870" w:type="dxa"/>
          </w:tcPr>
          <w:p w:rsidR="005560D6" w:rsidRPr="00727542" w:rsidRDefault="005560D6" w:rsidP="00727542">
            <w:pPr>
              <w:spacing w:after="0" w:line="23" w:lineRule="atLeast"/>
              <w:jc w:val="both"/>
              <w:rPr>
                <w:rFonts w:ascii="Times New Roman" w:hAnsi="Times New Roman" w:cs="Times New Roman"/>
                <w:sz w:val="24"/>
                <w:szCs w:val="24"/>
              </w:rPr>
            </w:pPr>
          </w:p>
        </w:tc>
        <w:tc>
          <w:tcPr>
            <w:tcW w:w="1458" w:type="dxa"/>
          </w:tcPr>
          <w:p w:rsidR="005560D6" w:rsidRPr="00727542" w:rsidRDefault="005560D6" w:rsidP="00727542">
            <w:pPr>
              <w:spacing w:after="0" w:line="23" w:lineRule="atLeast"/>
              <w:jc w:val="both"/>
              <w:rPr>
                <w:rFonts w:ascii="Times New Roman" w:hAnsi="Times New Roman" w:cs="Times New Roman"/>
                <w:sz w:val="24"/>
                <w:szCs w:val="24"/>
              </w:rPr>
            </w:pPr>
          </w:p>
        </w:tc>
        <w:tc>
          <w:tcPr>
            <w:tcW w:w="1636" w:type="dxa"/>
          </w:tcPr>
          <w:p w:rsidR="005560D6" w:rsidRPr="00727542" w:rsidRDefault="005560D6" w:rsidP="00727542">
            <w:pPr>
              <w:spacing w:after="0" w:line="23" w:lineRule="atLeast"/>
              <w:jc w:val="both"/>
              <w:rPr>
                <w:rFonts w:ascii="Times New Roman" w:hAnsi="Times New Roman" w:cs="Times New Roman"/>
                <w:sz w:val="24"/>
                <w:szCs w:val="24"/>
              </w:rPr>
            </w:pPr>
          </w:p>
        </w:tc>
        <w:tc>
          <w:tcPr>
            <w:tcW w:w="1843" w:type="dxa"/>
          </w:tcPr>
          <w:p w:rsidR="005560D6" w:rsidRPr="00727542" w:rsidRDefault="005560D6" w:rsidP="00727542">
            <w:pPr>
              <w:spacing w:after="0" w:line="23" w:lineRule="atLeast"/>
              <w:jc w:val="both"/>
              <w:rPr>
                <w:rFonts w:ascii="Times New Roman" w:hAnsi="Times New Roman" w:cs="Times New Roman"/>
                <w:sz w:val="24"/>
                <w:szCs w:val="24"/>
              </w:rPr>
            </w:pPr>
          </w:p>
        </w:tc>
        <w:tc>
          <w:tcPr>
            <w:tcW w:w="1456" w:type="dxa"/>
          </w:tcPr>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c>
          <w:tcPr>
            <w:tcW w:w="1308"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870"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458"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636"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843"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456"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r w:rsidR="005560D6" w:rsidRPr="00727542" w:rsidTr="005560D6">
        <w:tc>
          <w:tcPr>
            <w:tcW w:w="1308"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870"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458"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636"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843"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1456"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left="360"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sz w:val="24"/>
          <w:szCs w:val="24"/>
        </w:rPr>
        <w:t>Познавательная  активность.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Цель: определение  уровня  познавательной  активности  учащихся.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Инструкция (для учителя): ознакомьтесь  с  предлагаемыми  характеристиками  уровней ПА  и  соотнесите  эти  описания  с  тем,  как  проявляют  ученики вашего  класса  и  занесите  ваши  оценки  в  сводную  ведомость.</w:t>
      </w:r>
    </w:p>
    <w:p w:rsidR="005560D6" w:rsidRPr="00727542" w:rsidRDefault="005560D6" w:rsidP="00E332CA">
      <w:pPr>
        <w:numPr>
          <w:ilvl w:val="0"/>
          <w:numId w:val="68"/>
        </w:numPr>
        <w:tabs>
          <w:tab w:val="left" w:pos="1560"/>
          <w:tab w:val="num" w:pos="1843"/>
        </w:tabs>
        <w:suppressAutoHyphens w:val="0"/>
        <w:spacing w:after="0" w:line="23" w:lineRule="atLeast"/>
        <w:ind w:left="0" w:firstLine="1276"/>
        <w:jc w:val="both"/>
        <w:rPr>
          <w:rFonts w:ascii="Times New Roman" w:hAnsi="Times New Roman" w:cs="Times New Roman"/>
          <w:sz w:val="24"/>
          <w:szCs w:val="24"/>
        </w:rPr>
      </w:pPr>
      <w:r w:rsidRPr="00727542">
        <w:rPr>
          <w:rFonts w:ascii="Times New Roman" w:hAnsi="Times New Roman" w:cs="Times New Roman"/>
          <w:sz w:val="24"/>
          <w:szCs w:val="24"/>
        </w:rPr>
        <w:t>Уровень (до10 баллов)  – учащийся  пассивен,  слабо  реагирует  на  требования учителя,  не проявляет  желания  к  самостоятельной  работе,  предпочитает  режим  давления  со  стороны  педагога.</w:t>
      </w:r>
    </w:p>
    <w:p w:rsidR="005560D6" w:rsidRPr="00727542" w:rsidRDefault="005560D6" w:rsidP="00E332CA">
      <w:pPr>
        <w:numPr>
          <w:ilvl w:val="0"/>
          <w:numId w:val="68"/>
        </w:numPr>
        <w:tabs>
          <w:tab w:val="left" w:pos="1560"/>
          <w:tab w:val="num" w:pos="1843"/>
        </w:tabs>
        <w:suppressAutoHyphens w:val="0"/>
        <w:spacing w:after="0" w:line="23" w:lineRule="atLeast"/>
        <w:ind w:left="0" w:firstLine="1276"/>
        <w:jc w:val="both"/>
        <w:rPr>
          <w:rFonts w:ascii="Times New Roman" w:hAnsi="Times New Roman" w:cs="Times New Roman"/>
          <w:sz w:val="24"/>
          <w:szCs w:val="24"/>
        </w:rPr>
      </w:pPr>
      <w:r w:rsidRPr="00727542">
        <w:rPr>
          <w:rFonts w:ascii="Times New Roman" w:hAnsi="Times New Roman" w:cs="Times New Roman"/>
          <w:sz w:val="24"/>
          <w:szCs w:val="24"/>
        </w:rPr>
        <w:t>Уровень (от 11 до 17 баллов)  -  относительная  активность: активность  проявляется  лишь  в  определенных  учебных  ситуациях  (интересное  содержание  урока,  приемы  обучения и пр.),  определяется  в  основном  эмоциональным  восприятием.</w:t>
      </w:r>
    </w:p>
    <w:p w:rsidR="005560D6" w:rsidRPr="00727542" w:rsidRDefault="005560D6" w:rsidP="00E332CA">
      <w:pPr>
        <w:numPr>
          <w:ilvl w:val="0"/>
          <w:numId w:val="68"/>
        </w:numPr>
        <w:tabs>
          <w:tab w:val="left" w:pos="1560"/>
          <w:tab w:val="num" w:pos="1843"/>
        </w:tabs>
        <w:suppressAutoHyphens w:val="0"/>
        <w:spacing w:after="0" w:line="23" w:lineRule="atLeast"/>
        <w:ind w:left="0" w:firstLine="1276"/>
        <w:jc w:val="both"/>
        <w:rPr>
          <w:rFonts w:ascii="Times New Roman" w:hAnsi="Times New Roman" w:cs="Times New Roman"/>
          <w:sz w:val="24"/>
          <w:szCs w:val="24"/>
        </w:rPr>
      </w:pPr>
      <w:r w:rsidRPr="00727542">
        <w:rPr>
          <w:rFonts w:ascii="Times New Roman" w:hAnsi="Times New Roman" w:cs="Times New Roman"/>
          <w:sz w:val="24"/>
          <w:szCs w:val="24"/>
        </w:rPr>
        <w:t>Уровень (от 18 до 24 баллов)  – привычно – исполнительская  активность: позиция  учащегося  обусловливается  не  только  эмоциональной  готовностью,  но  и  наработанными  привычными  приемами  учебных  действий,  что  обеспечивает  быстрое  восприятие  учебной  задачи  и  самостоятельность  в  ходе  ее  решения.</w:t>
      </w:r>
    </w:p>
    <w:p w:rsidR="005560D6" w:rsidRPr="00727542" w:rsidRDefault="005560D6" w:rsidP="00E332CA">
      <w:pPr>
        <w:numPr>
          <w:ilvl w:val="0"/>
          <w:numId w:val="68"/>
        </w:numPr>
        <w:tabs>
          <w:tab w:val="left" w:pos="1560"/>
          <w:tab w:val="num" w:pos="1843"/>
        </w:tabs>
        <w:suppressAutoHyphens w:val="0"/>
        <w:spacing w:after="0" w:line="23" w:lineRule="atLeast"/>
        <w:ind w:left="0" w:firstLine="1276"/>
        <w:jc w:val="both"/>
        <w:rPr>
          <w:rFonts w:ascii="Times New Roman" w:hAnsi="Times New Roman" w:cs="Times New Roman"/>
          <w:sz w:val="24"/>
          <w:szCs w:val="24"/>
        </w:rPr>
      </w:pPr>
      <w:r w:rsidRPr="00727542">
        <w:rPr>
          <w:rFonts w:ascii="Times New Roman" w:hAnsi="Times New Roman" w:cs="Times New Roman"/>
          <w:sz w:val="24"/>
          <w:szCs w:val="24"/>
        </w:rPr>
        <w:t>(от 25 до 30 баллов) Уровень – творческая  активность: позиция  учащегося  характеризуется  готовностью  включиться  в  нестандартную  учебную  деятельность, учебную  ситуацию,  поиском  новых  средств  для  ее  решения.</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Уровень  учебной  мотивации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уровень (до10 баллов) –  школьная  дезадаптация.  Дети  не  справляются  с  учебной  деятельностью,  испытывают  проблемы  в  общении  с  одноклассниками,  во  взаимоотношениях  с учителем.  Могут  плакать  и  проситься  домой,  могут  проявлять  агрессию,  отказываться  от  выполнения  тех  или  иных  заданий.  Возможны  признаки  нарушения  нервно – психического здоровья.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2  уровень (от 11 до 15 баллов) - низкая  школьная  мотивация.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уровень (от 16 до 20 баллов)  положительное  отношение  к  школе.  Дети  достаточно  благополучно  чувствуют  себя  в  школе,  хотя  школа  привлекает  больше  внеурочными  делами.  Им  нравиться  ощущать  себя  учениками,  иметь  красивые  школьные  принадлежности.  Познавательные  мотивы  таких  детей  сформированы  в  меньшей  степени  и  учебный  процесс  мало  привлекает,  ходят  в  школу,  чтобы  пообщаться  с  друзьями  и  учителем.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уровень (от 21 до 25 баллов) – хорошая  школьная  мотивация.  Успешно  справляются  с учебной  деятельностью.  Положительно  воспринимают  и  хорошо  усваивают  школьные  нормы  и  правила.  Имеют  хороший  уровень  общения  с  одноклассниками  и  учителем.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 уровень (от 26 до 30 баллов) – высокий  уровень  мотивации.  Дети  отличаются  наличием  высоки  познавательных  мотивов,  стремлением  наиболее успешно выполнять  все  предъявляемые  школой  требования.   Следуют  указаниям  учителя,  добросовестны,  ответственны,  сильно  переживают,  если  получат  замечания  педагога  или  низкую  оценку.</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r w:rsidRPr="00727542">
        <w:rPr>
          <w:rFonts w:ascii="Times New Roman" w:hAnsi="Times New Roman" w:cs="Times New Roman"/>
          <w:b/>
          <w:sz w:val="24"/>
          <w:szCs w:val="24"/>
        </w:rPr>
        <w:t>Эмоциональное  благополучие  (уровень  тревожности)</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1 уровень (до10 баллов) – проявление  страхов:  страха  самовыражения (негативные  эмоциональные  переживания  ситуаций,  связанных  с  необходимостью  самораскрытия,  предъявления  себя  другим,  демонстрации  своих  возможностей);  страха ситуации  проверки  знаний  и  страхи  в  отношения  с  учителем (особенно  публично);  страха  не  соответствовать  ожиданиям  окружающих (ориентация  на  значимость  других в  оценке  своих  результатов).</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2 уровень (от 11 до 20 баллов) – переживание  и  низкая  сопротивляемость  стрессу (особенности  психофизической  организации,  снижение  приспособляемости  к  ситуациям  стрессогенного  характера,  повышенная  тревожность, социальные  конфликты  со  сверстниками).</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3 – уровень (от 21 до 30 баллов) – общая  школьная  тревожность (общее  эмоциональное состояние  ребенка,  связанное  с  различными  формами  его  включения  в  жизнь  школы).</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p>
    <w:p w:rsidR="005560D6" w:rsidRPr="00727542" w:rsidRDefault="005560D6" w:rsidP="00727542">
      <w:pPr>
        <w:spacing w:after="0" w:line="23" w:lineRule="atLeast"/>
        <w:ind w:left="360" w:firstLine="851"/>
        <w:jc w:val="both"/>
        <w:rPr>
          <w:rFonts w:ascii="Times New Roman" w:hAnsi="Times New Roman" w:cs="Times New Roman"/>
          <w:b/>
          <w:sz w:val="24"/>
          <w:szCs w:val="24"/>
        </w:rPr>
      </w:pPr>
      <w:r w:rsidRPr="00727542">
        <w:rPr>
          <w:rFonts w:ascii="Times New Roman" w:hAnsi="Times New Roman" w:cs="Times New Roman"/>
          <w:b/>
          <w:sz w:val="24"/>
          <w:szCs w:val="24"/>
        </w:rPr>
        <w:t>Успешность  усвоения  норм  поведения  и  социальные  контакты</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1 уровень (до10 баллов) –  у  ребенка  наблюдается  неуверенность  в  себе,  ищет  опеки.  Тревожен,  нормы  поведения  не  обсуждает, чаще  подавлен,  легко  драматизирует  ситуацию.  Замкнут,  послушно-безразличен, созерцатель.</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2 –уровень (от 11 до 20 баллов) -  ребенок  активен,  имеет  бойцовские  качества,  стремится  общаться  со  всеми  на  равных.  Конфликтен,  вспыльчив,  бурно  реагирует  на  запрет  или  замечание.</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3  уровень (от 21 до 30 баллов) – мирный,  дисциплинированный,  ответственный.  Дружбу  не  навязывает,  но  и  не  отвергает.  Справедлив, нормы  поведения  принимает  и  выполняет.</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Уровень  адаптации</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1 -4  (от 0 до 40 баллов) -  школьная  дезадаптация</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5 -8 (от 41 до 60 баллов)  -  низкий</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8 -12  (от 61 до 80 баллов) -  средний</w:t>
      </w:r>
    </w:p>
    <w:p w:rsidR="005560D6" w:rsidRPr="00727542" w:rsidRDefault="005560D6" w:rsidP="00727542">
      <w:pPr>
        <w:spacing w:after="0" w:line="23" w:lineRule="atLeast"/>
        <w:ind w:left="360" w:firstLine="851"/>
        <w:jc w:val="both"/>
        <w:rPr>
          <w:rFonts w:ascii="Times New Roman" w:hAnsi="Times New Roman" w:cs="Times New Roman"/>
          <w:sz w:val="24"/>
          <w:szCs w:val="24"/>
        </w:rPr>
      </w:pPr>
      <w:r w:rsidRPr="00727542">
        <w:rPr>
          <w:rFonts w:ascii="Times New Roman" w:hAnsi="Times New Roman" w:cs="Times New Roman"/>
          <w:sz w:val="24"/>
          <w:szCs w:val="24"/>
        </w:rPr>
        <w:t>От  13 (от 81)  и  выше  -  хороший</w:t>
      </w:r>
    </w:p>
    <w:p w:rsidR="005560D6" w:rsidRPr="00727542" w:rsidRDefault="005560D6" w:rsidP="00727542">
      <w:pPr>
        <w:spacing w:after="0" w:line="23" w:lineRule="atLeast"/>
        <w:ind w:firstLine="851"/>
        <w:jc w:val="both"/>
        <w:rPr>
          <w:rFonts w:ascii="Times New Roman" w:hAnsi="Times New Roman" w:cs="Times New Roman"/>
          <w:i/>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i/>
          <w:sz w:val="24"/>
          <w:szCs w:val="24"/>
        </w:rPr>
        <w:t>Опросникмотивации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Цель: о</w:t>
      </w:r>
      <w:r w:rsidRPr="00727542">
        <w:rPr>
          <w:rFonts w:ascii="Times New Roman" w:hAnsi="Times New Roman" w:cs="Times New Roman"/>
          <w:sz w:val="24"/>
          <w:szCs w:val="24"/>
        </w:rPr>
        <w:t xml:space="preserve">просник предназначен для выявления мотивационных предпочтений в учебной деятельности.  Может быть использован в работе со школьниками 2-5 классов.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lastRenderedPageBreak/>
        <w:t xml:space="preserve">Оцениваемые УУД: </w:t>
      </w:r>
      <w:r w:rsidRPr="00727542">
        <w:rPr>
          <w:rFonts w:ascii="Times New Roman" w:hAnsi="Times New Roman" w:cs="Times New Roman"/>
          <w:sz w:val="24"/>
          <w:szCs w:val="24"/>
        </w:rPr>
        <w:t xml:space="preserve"> действие смыслообразования, направленное на установление смысла учебной деятельности для учащегося.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Форма: </w:t>
      </w:r>
      <w:r w:rsidRPr="00727542">
        <w:rPr>
          <w:rFonts w:ascii="Times New Roman" w:hAnsi="Times New Roman" w:cs="Times New Roman"/>
          <w:sz w:val="24"/>
          <w:szCs w:val="24"/>
        </w:rPr>
        <w:t xml:space="preserve"> опросник.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Ситуация оценивания:</w:t>
      </w:r>
      <w:r w:rsidRPr="00727542">
        <w:rPr>
          <w:rFonts w:ascii="Times New Roman" w:hAnsi="Times New Roman" w:cs="Times New Roman"/>
          <w:sz w:val="24"/>
          <w:szCs w:val="24"/>
        </w:rPr>
        <w:t xml:space="preserve">  опросник содержит 27 высказываний, объединенных в 9 шкал:  1 - отметка,  2 – социальная мотивация одобрения - требования авторитетных лиц (стремление заслужить одобрение или избежать наказания), 3 – познавательная мотивация; 4 – учебная мотивация, 5 – широкие социальные мотивы;  6 - мотивация самоопределения в социальном аспекте;  </w:t>
      </w:r>
      <w:r w:rsidRPr="00727542">
        <w:rPr>
          <w:rFonts w:ascii="Times New Roman" w:hAnsi="Times New Roman" w:cs="Times New Roman"/>
          <w:i/>
          <w:sz w:val="24"/>
          <w:szCs w:val="24"/>
        </w:rPr>
        <w:t>7. п</w:t>
      </w:r>
      <w:r w:rsidRPr="00727542">
        <w:rPr>
          <w:rFonts w:ascii="Times New Roman" w:hAnsi="Times New Roman" w:cs="Times New Roman"/>
          <w:sz w:val="24"/>
          <w:szCs w:val="24"/>
        </w:rPr>
        <w:t>рагматическая внешняя утилитарная мотивация; 8 – социальная мотивация – позиционный мотив; 9 – отрицательное отношение к школе.</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sz w:val="24"/>
          <w:szCs w:val="24"/>
        </w:rPr>
        <w:tab/>
        <w:t>Ниже приведены высказывания, соответствующие каждой из перечисленных шкал.</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1. Отметка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быть отличником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хорошо закончить школу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получать хорошие отметки</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2. Социальная мотивация одобрения - Требования авторитетных лиц</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родители не ругали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этого требуют учителя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чтобы сделать родителям приятное </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3.Познавательная мотивация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учиться интересно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на уроках я узнаю много нового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в школе я получаю ответы на интересующие меня вопросы</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4. Учебная мотивация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получить знания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развивать ум и способности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чтобы стать образованным человеком </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5. Социальная – широкие социальные мотивы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в будущем приносить людям пользу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хорошо учиться – долг каждого ученика перед обществом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учение самое важное и нужное дело в моей жизни</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6.Мотивация самоопределения в социальном аспекте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продолжить образование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получить интересную профессию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в будущем найти хорошую работу</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7. Прагматическая внешняя утилитарная мотивация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в дальнейшем хорошо зарабатывать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получить подарок за хорошую учебу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меня хвалили</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8. Социальная – позиционный мотив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чтобы одноклассники уважали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у нас в школе хорошие учителя и я хочу, чтобы меня уважали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потому что не хочу быть в классе последним</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9. Негативное отношение к учению и школе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мне не хочется учиться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не люблю учиться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мне не нравится учиться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Инструкция: «Ниже приведен ряд утверждений, высказанных твоими сверстниками о том, зачем и для чего они учатся. Прочитай их внимательно. Можешь ли ты сказать так о себе, о своем отношении к учению? С некоторыми из этих утверждений ты согласишься, с некоторыми – нет.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Пожалуйста, оцени степень своего согласия с этими утверждениями по 4-балльной шкале: 4 – совершенно согласен, 3 – скорее согласен, 2 – скорее не согласен, 1 – не согласен.</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быть отличником</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родители не ругали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учиться интересно</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получить знания</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в будущем приносить людям пользу</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потом продолжить образование</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в дальнейшем хорошо зарабатывать</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одноклассники уважали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не хочу учиться</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хорошо закончить школу</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этого требуют учителя</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на уроках я узнаю много нового</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развивать ум и способности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хорошо учиться – долг каждого ученика перед обществом</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получить интересную профессию</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получить подарок за хорошую учебу</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у нас в школе хорошие учителя и я хочу, чтобы меня уважали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не люблю учиться</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получать хорошие отметки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Я учусь, чтобы сделать родителям приятное </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в школе я получаю ответы на интересующие меня вопросы</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Я учусь, чтобы стать образованным человеком </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учение самое важное и нужное дело в моей жизни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в будущем найти хорошую работу</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чтобы меня хвалили</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Я учусь, потому что не хочу быть в классе последним</w:t>
      </w:r>
    </w:p>
    <w:p w:rsidR="005560D6" w:rsidRPr="00727542" w:rsidRDefault="005560D6" w:rsidP="00E332CA">
      <w:pPr>
        <w:numPr>
          <w:ilvl w:val="0"/>
          <w:numId w:val="59"/>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Мне не нравится учиться</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Критерии оценивания: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Обработка результатов: подсчитывается количество  баллов, набранных по каждой из шкал. Строится профиль мотивационной сферы, дающий представление об особенностях смысловой сферы учащегося.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Интегративные шкалы: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Учебно-познавательная – суммируются баллы по шкалам (3 познавательная +4 учебная).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Социальная   – суммируются баллы по шкалам (5 широкие социальные мотивы +6 перспектива самоопределения социального и профессионального).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Внешняя мотивация – суммируются баллы по шкалам (1 отметка + 7 прагматический).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Социальная – стремление к  одобрению – суммируются баллы по шкалам  (2 требования авторитетных лиц +8 позиционный)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Негативное отношение к школе – 9.</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Уровни:</w:t>
      </w:r>
      <w:r w:rsidRPr="00727542">
        <w:rPr>
          <w:rFonts w:ascii="Times New Roman" w:hAnsi="Times New Roman" w:cs="Times New Roman"/>
          <w:sz w:val="24"/>
          <w:szCs w:val="24"/>
        </w:rPr>
        <w:t xml:space="preserve"> оценивается мотивационный профиль.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0 – пик на шкале «негативное отношение к школе»,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пики неадекватной мотивации (внешняя, социальная – одобрение)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нет явного преобладания шкал, выражены учебно-познавательная и социальная шкалы.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3 – пики учебно-познавательной и социальной мотивации. Низкие показатели негативного отношения к школе.</w:t>
      </w:r>
    </w:p>
    <w:p w:rsidR="005560D6" w:rsidRPr="00727542" w:rsidRDefault="005560D6" w:rsidP="00727542">
      <w:pPr>
        <w:spacing w:after="0" w:line="23" w:lineRule="atLeast"/>
        <w:ind w:left="708" w:firstLine="851"/>
        <w:jc w:val="both"/>
        <w:rPr>
          <w:rFonts w:ascii="Times New Roman" w:hAnsi="Times New Roman" w:cs="Times New Roman"/>
          <w:b/>
          <w:i/>
          <w:sz w:val="24"/>
          <w:szCs w:val="24"/>
        </w:rPr>
      </w:pPr>
    </w:p>
    <w:p w:rsidR="005560D6" w:rsidRPr="00727542" w:rsidRDefault="005560D6" w:rsidP="00727542">
      <w:pPr>
        <w:spacing w:after="0" w:line="23" w:lineRule="atLeast"/>
        <w:ind w:left="708" w:firstLine="851"/>
        <w:jc w:val="both"/>
        <w:rPr>
          <w:rFonts w:ascii="Times New Roman" w:hAnsi="Times New Roman" w:cs="Times New Roman"/>
          <w:b/>
          <w:i/>
          <w:sz w:val="24"/>
          <w:szCs w:val="24"/>
        </w:rPr>
      </w:pPr>
      <w:r w:rsidRPr="00727542">
        <w:rPr>
          <w:rFonts w:ascii="Times New Roman" w:hAnsi="Times New Roman" w:cs="Times New Roman"/>
          <w:b/>
          <w:i/>
          <w:sz w:val="24"/>
          <w:szCs w:val="24"/>
        </w:rPr>
        <w:t>Методика выявления характера атрибуции успеха/неуспеха.</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(Рефлексивная оценка – каузальная атрибуция неуспеха)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выявление адекватности понимания учащимся причин успеха/неуспеха в деятельности.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xml:space="preserve"> личностное действие самооценивания (самоопределения), регулятивное действие оценивания результата учебной деятельности.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Возрастная группа:</w:t>
      </w:r>
      <w:r w:rsidRPr="00727542">
        <w:rPr>
          <w:rFonts w:ascii="Times New Roman" w:hAnsi="Times New Roman" w:cs="Times New Roman"/>
          <w:sz w:val="24"/>
          <w:szCs w:val="24"/>
        </w:rPr>
        <w:t xml:space="preserve"> ступень предшкольного образования (6,5 – 7 лет)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Форма оценивания: </w:t>
      </w:r>
      <w:r w:rsidRPr="00727542">
        <w:rPr>
          <w:rFonts w:ascii="Times New Roman" w:hAnsi="Times New Roman" w:cs="Times New Roman"/>
          <w:sz w:val="24"/>
          <w:szCs w:val="24"/>
        </w:rPr>
        <w:t>индивидуальная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«Бывает так, что ты рисуешь, лепишь  или складываешь из конструктора и у тебя не получается?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При утвердительном ответе – А как ты думаешь, почему у тебя не всегда получается?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При отрицательном ответе – можно сделать вывод о низкой рефлексии или некритичной оценке.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Вопрос: Какие задания ты любишь -  трудные или легкие?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При ответе – «у меня всегда получается»  прекращаем опрос.</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Критерии оценивания: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Ответы: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Каузальная атрибуция «Усилия» – не старался, бросил, надо учиться, надо попросить, чтобы объяснили, помогли и пр.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«Объективная трудность задачи» – очень трудная, сложная, не для детей, для старших и т.д.</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«Способности» – не умею, у </w:t>
      </w:r>
      <w:r w:rsidRPr="00727542">
        <w:rPr>
          <w:rFonts w:ascii="Times New Roman" w:hAnsi="Times New Roman" w:cs="Times New Roman"/>
          <w:i/>
          <w:sz w:val="24"/>
          <w:szCs w:val="24"/>
        </w:rPr>
        <w:t>меня всегда не получается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«Везение» – просто не получилось., потом (в другой раз получится), не знаю почему, случайно.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Уровни: </w:t>
      </w:r>
      <w:r w:rsidRPr="00727542">
        <w:rPr>
          <w:rFonts w:ascii="Times New Roman" w:hAnsi="Times New Roman" w:cs="Times New Roman"/>
          <w:sz w:val="24"/>
          <w:szCs w:val="24"/>
        </w:rPr>
        <w:t xml:space="preserve">1 -  ребенок ссылается на способности, везение. 2 – ссылается на объективную трудность и на недостаточность усилий. 3 – ссылается на недостаточность усилий.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Для начальной ступени образования: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Форма: </w:t>
      </w:r>
      <w:r w:rsidRPr="00727542">
        <w:rPr>
          <w:rFonts w:ascii="Times New Roman" w:hAnsi="Times New Roman" w:cs="Times New Roman"/>
          <w:sz w:val="24"/>
          <w:szCs w:val="24"/>
        </w:rPr>
        <w:t>фронтальный письменный опрос..</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Возраст: </w:t>
      </w:r>
      <w:r w:rsidRPr="00727542">
        <w:rPr>
          <w:rFonts w:ascii="Times New Roman" w:hAnsi="Times New Roman" w:cs="Times New Roman"/>
          <w:sz w:val="24"/>
          <w:szCs w:val="24"/>
        </w:rPr>
        <w:t>начальная школа (10,5 – 11 лет).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Ситуация оценивания: </w:t>
      </w:r>
      <w:r w:rsidRPr="00727542">
        <w:rPr>
          <w:rFonts w:ascii="Times New Roman" w:hAnsi="Times New Roman" w:cs="Times New Roman"/>
          <w:sz w:val="24"/>
          <w:szCs w:val="24"/>
        </w:rPr>
        <w:t>Учащимся предлагается письменно ответить на вопросы опросника, включающего шкалы: собственные усилия, способности, везение и объективная сложность задачи.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Причины неуспеха и успеха: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Собственные усилия</w:t>
      </w:r>
      <w:r w:rsidRPr="00727542">
        <w:rPr>
          <w:rFonts w:ascii="Times New Roman" w:hAnsi="Times New Roman" w:cs="Times New Roman"/>
          <w:sz w:val="24"/>
          <w:szCs w:val="24"/>
        </w:rPr>
        <w:t xml:space="preserve"> -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мало стараюсь/ очень стараюсь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плохо подготовился к контрольной работе/ много работал, хорошо подготовился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не выучил (плохо выучил) урока/хорошо выучил урок</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Способности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плохо понимаю объяснения учителя / понимаю объяснения учителя быстрее многих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мне трудно на уроках – мне легко на уроках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я не успеваю делать так быстро, как остальные ученики/я делаю все намного быстрее, чем другие</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Объективная сложность задания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задание было слишком сложным/задание было легким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таких заданий раньше мы не делали/раньше нам объясняли, как выполнять такие задания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было слишком мало времени на такое задание /времени было вполне достаточно </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Везение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мне просто не повезло/ мне повезло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учительница строгая/ учительница добрая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все списывали, а мне не удалось списать/удалось списать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Анкета имеет следующий вид:</w:t>
      </w:r>
    </w:p>
    <w:p w:rsidR="005560D6" w:rsidRPr="00727542" w:rsidRDefault="005560D6" w:rsidP="00E332CA">
      <w:pPr>
        <w:numPr>
          <w:ilvl w:val="0"/>
          <w:numId w:val="58"/>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Оцени, пожалуйста,  уровень своей успешности  в школе (выбери один из предложенных вариантов  и отметь его)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очень  высокий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достаточно высокий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средний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ниже среднего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низкий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 одним предметам высокий, по другим  - средний и низкий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Бывает, что ты не справляешься с контрольной работой или с ответом у доски, и ты получаешь совсем не ту оценку, на которую ты рассчитывал.</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Ниже приведены возможные причины неуспеха.  Оцени, пожалуйста, насколько эти причины подходят к твоему случаю. Если ты считаешь, что твой неуспех связан именно с этой причиной,  отметь 2. Если ты считаешь, что это обстоятельство повлияло незначительно – отметь цифру 1. Если ты считаешь, что эта причина вообще не имеет никакого отношения к твоему неуспеху, отметь 0.</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r w:rsidRPr="00727542">
        <w:rPr>
          <w:rFonts w:ascii="Times New Roman" w:hAnsi="Times New Roman" w:cs="Times New Roman"/>
          <w:iCs/>
          <w:sz w:val="24"/>
          <w:szCs w:val="24"/>
        </w:rPr>
        <w:t>Если у меня что-то не получается в школе, то это потому, что 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1.мало стараюсь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плохо понимаю объяснения учителя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задание было слишком сложным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мне просто не повезло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5.плохо подготовился к контрольной работе/ много работал, хорошо подготовился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6. мне трудно на уроках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7. таких заданий раньше мы не делали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8. учительница строгая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9. не выучил (плохо выучил) урока/хорошо выучил урок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 я не успеваю делать так быстро, как остальные ученики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11. было слишком мало времени на такое трудное задание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12. все списывали, а мне не удалось списать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Если у меня все получается в школе, то это потому, что 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много работал, хорошо подготовился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мне легко на уроках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задание было легким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учительница добрая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очень стараюсь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6. понимаю объяснения учителя быстрее многих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7.  раньше нам объясняли, как выполнить такое задание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8.  мне повезло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9. хорошо выучил урок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 я делаю все намного быстрее, чем другие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11. времени было вполне достаточно </w:t>
      </w:r>
    </w:p>
    <w:p w:rsidR="005560D6" w:rsidRPr="00727542" w:rsidRDefault="005560D6" w:rsidP="00727542">
      <w:pPr>
        <w:spacing w:after="0" w:line="23" w:lineRule="atLeast"/>
        <w:ind w:firstLine="851"/>
        <w:jc w:val="both"/>
        <w:outlineLvl w:val="0"/>
        <w:rPr>
          <w:rFonts w:ascii="Times New Roman" w:hAnsi="Times New Roman" w:cs="Times New Roman"/>
          <w:sz w:val="24"/>
          <w:szCs w:val="24"/>
        </w:rPr>
      </w:pPr>
      <w:r w:rsidRPr="00727542">
        <w:rPr>
          <w:rFonts w:ascii="Times New Roman" w:hAnsi="Times New Roman" w:cs="Times New Roman"/>
          <w:sz w:val="24"/>
          <w:szCs w:val="24"/>
        </w:rPr>
        <w:t>12. мне подсказали</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r w:rsidRPr="00727542">
        <w:rPr>
          <w:rFonts w:ascii="Times New Roman" w:hAnsi="Times New Roman" w:cs="Times New Roman"/>
          <w:i/>
          <w:iCs/>
          <w:sz w:val="24"/>
          <w:szCs w:val="24"/>
        </w:rPr>
        <w:t xml:space="preserve">Критерии оценивания: </w:t>
      </w:r>
      <w:r w:rsidRPr="00727542">
        <w:rPr>
          <w:rFonts w:ascii="Times New Roman" w:hAnsi="Times New Roman" w:cs="Times New Roman"/>
          <w:iCs/>
          <w:sz w:val="24"/>
          <w:szCs w:val="24"/>
        </w:rPr>
        <w:t>подсчитывается количество баллов, набранных по каждой из шкал «Усилия», «Способности», «Объективная сложность» и «Везение» для объяснения причин  неуспеха и успеха. Соотношение баллов дает представление о преобладающем типе каузальной атрибуции.</w:t>
      </w:r>
    </w:p>
    <w:p w:rsidR="005560D6" w:rsidRPr="00727542" w:rsidRDefault="005560D6" w:rsidP="00727542">
      <w:pPr>
        <w:spacing w:after="0" w:line="23" w:lineRule="atLeast"/>
        <w:ind w:firstLine="851"/>
        <w:jc w:val="both"/>
        <w:outlineLvl w:val="0"/>
        <w:rPr>
          <w:rFonts w:ascii="Times New Roman" w:hAnsi="Times New Roman" w:cs="Times New Roman"/>
          <w:i/>
          <w:iCs/>
          <w:sz w:val="24"/>
          <w:szCs w:val="24"/>
        </w:rPr>
      </w:pPr>
      <w:r w:rsidRPr="00727542">
        <w:rPr>
          <w:rFonts w:ascii="Times New Roman" w:hAnsi="Times New Roman" w:cs="Times New Roman"/>
          <w:i/>
          <w:iCs/>
          <w:sz w:val="24"/>
          <w:szCs w:val="24"/>
        </w:rPr>
        <w:t>Уровни:</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r w:rsidRPr="00727542">
        <w:rPr>
          <w:rFonts w:ascii="Times New Roman" w:hAnsi="Times New Roman" w:cs="Times New Roman"/>
          <w:iCs/>
          <w:sz w:val="24"/>
          <w:szCs w:val="24"/>
        </w:rPr>
        <w:t>1 – преобладание атрибуции «Везение»;</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r w:rsidRPr="00727542">
        <w:rPr>
          <w:rFonts w:ascii="Times New Roman" w:hAnsi="Times New Roman" w:cs="Times New Roman"/>
          <w:iCs/>
          <w:sz w:val="24"/>
          <w:szCs w:val="24"/>
        </w:rPr>
        <w:t>2 – ориентация на атрибуцию «способности», «объективная сложность»</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r w:rsidRPr="00727542">
        <w:rPr>
          <w:rFonts w:ascii="Times New Roman" w:hAnsi="Times New Roman" w:cs="Times New Roman"/>
          <w:iCs/>
          <w:sz w:val="24"/>
          <w:szCs w:val="24"/>
        </w:rPr>
        <w:t>3 – ориентация на «Усилия».</w:t>
      </w:r>
    </w:p>
    <w:p w:rsidR="005560D6" w:rsidRPr="00727542" w:rsidRDefault="005560D6" w:rsidP="00727542">
      <w:pPr>
        <w:spacing w:after="0" w:line="23" w:lineRule="atLeast"/>
        <w:ind w:firstLine="851"/>
        <w:jc w:val="both"/>
        <w:outlineLvl w:val="0"/>
        <w:rPr>
          <w:rFonts w:ascii="Times New Roman" w:hAnsi="Times New Roman" w:cs="Times New Roman"/>
          <w:iCs/>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lastRenderedPageBreak/>
        <w:t>Универсальные учебные действия нравственно-этического оценивания.</w:t>
      </w:r>
    </w:p>
    <w:tbl>
      <w:tblPr>
        <w:tblW w:w="90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3"/>
        <w:gridCol w:w="3119"/>
        <w:gridCol w:w="3046"/>
      </w:tblGrid>
      <w:tr w:rsidR="005560D6" w:rsidRPr="00727542" w:rsidTr="005560D6">
        <w:trPr>
          <w:trHeight w:val="594"/>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Действие нравственно-этического оценивания</w:t>
            </w: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Основные критерии оценивания</w:t>
            </w: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Задачи для начальной школы</w:t>
            </w:r>
          </w:p>
        </w:tc>
      </w:tr>
      <w:tr w:rsidR="005560D6" w:rsidRPr="00727542" w:rsidTr="005560D6">
        <w:trPr>
          <w:trHeight w:val="1267"/>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Выделение морального содержания ситуации нарушение/следование моральной норме</w:t>
            </w: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Ориентировка на моральную норму</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(справедливого распределения,  взаимопомощи,  правдивости)</w:t>
            </w: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После уроков</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(норма взаимопомощи)</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Методика «Незаконченные предложения»</w:t>
            </w:r>
          </w:p>
          <w:p w:rsidR="005560D6" w:rsidRPr="00727542" w:rsidRDefault="005560D6" w:rsidP="00727542">
            <w:pPr>
              <w:spacing w:after="0" w:line="23" w:lineRule="atLeast"/>
              <w:jc w:val="both"/>
              <w:rPr>
                <w:rFonts w:ascii="Times New Roman" w:hAnsi="Times New Roman" w:cs="Times New Roman"/>
                <w:sz w:val="24"/>
                <w:szCs w:val="24"/>
                <w:lang w:val="en-US"/>
              </w:rPr>
            </w:pPr>
            <w:r w:rsidRPr="00727542">
              <w:rPr>
                <w:rFonts w:ascii="Times New Roman" w:hAnsi="Times New Roman" w:cs="Times New Roman"/>
                <w:sz w:val="24"/>
                <w:szCs w:val="24"/>
                <w:lang w:val="en-US"/>
              </w:rPr>
              <w:t>(2-5 класс)</w:t>
            </w:r>
          </w:p>
        </w:tc>
      </w:tr>
      <w:tr w:rsidR="005560D6" w:rsidRPr="00727542" w:rsidTr="005560D6">
        <w:trPr>
          <w:trHeight w:val="1248"/>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Дифференциация  конвенциональных и моральных норм</w:t>
            </w: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Ребенок понимает, что нарушение моральных норм оценивается как более серьезное и недопустимое, по сравнению с конвенциональными</w:t>
            </w: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Опросник Е.Кургановой</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b/>
                <w:i/>
                <w:sz w:val="24"/>
                <w:szCs w:val="24"/>
              </w:rPr>
            </w:pPr>
            <w:r w:rsidRPr="00727542">
              <w:rPr>
                <w:rFonts w:ascii="Times New Roman" w:hAnsi="Times New Roman" w:cs="Times New Roman"/>
                <w:sz w:val="24"/>
                <w:szCs w:val="24"/>
              </w:rPr>
              <w:t>Методика «Что такое хорошо и что такое плохо»(1-4 класс)</w:t>
            </w:r>
          </w:p>
          <w:p w:rsidR="005560D6" w:rsidRPr="00727542" w:rsidRDefault="005560D6" w:rsidP="00727542">
            <w:pPr>
              <w:spacing w:after="0" w:line="23" w:lineRule="atLeast"/>
              <w:jc w:val="both"/>
              <w:rPr>
                <w:rFonts w:ascii="Times New Roman" w:hAnsi="Times New Roman" w:cs="Times New Roman"/>
                <w:sz w:val="24"/>
                <w:szCs w:val="24"/>
              </w:rPr>
            </w:pPr>
          </w:p>
        </w:tc>
      </w:tr>
      <w:tr w:rsidR="005560D6" w:rsidRPr="00727542" w:rsidTr="005560D6">
        <w:trPr>
          <w:trHeight w:val="1783"/>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Решение моральной дилеммы на основе децентрации</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Учет ребенком объективных последствий нарушения нормы</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Учет мотивов субъекта при нарушении нормы</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Учет чувств и эмоций субъекта при нарушении норма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Принятие решения на основе соотнесения нескольких моральных норм</w:t>
            </w:r>
          </w:p>
          <w:p w:rsidR="005560D6" w:rsidRPr="00727542" w:rsidRDefault="005560D6" w:rsidP="00727542">
            <w:pPr>
              <w:spacing w:after="0" w:line="23" w:lineRule="atLeast"/>
              <w:jc w:val="both"/>
              <w:rPr>
                <w:rFonts w:ascii="Times New Roman" w:hAnsi="Times New Roman" w:cs="Times New Roman"/>
                <w:sz w:val="24"/>
                <w:szCs w:val="24"/>
              </w:rPr>
            </w:pP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«Булочка»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(модификация задачи Ж.Пиаже)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(координация трех норм – ответственности, справедливого распределения, взаимопомощи) и учет принципа компенсации            </w:t>
            </w:r>
          </w:p>
        </w:tc>
      </w:tr>
      <w:tr w:rsidR="005560D6" w:rsidRPr="00727542" w:rsidTr="005560D6">
        <w:trPr>
          <w:trHeight w:val="942"/>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4.Оценка действий с точки зрения нарушения/соблюдения моральной нормы</w:t>
            </w:r>
          </w:p>
          <w:p w:rsidR="005560D6" w:rsidRPr="00727542" w:rsidRDefault="005560D6" w:rsidP="00727542">
            <w:pPr>
              <w:spacing w:after="0" w:line="23" w:lineRule="atLeast"/>
              <w:jc w:val="both"/>
              <w:rPr>
                <w:rFonts w:ascii="Times New Roman" w:hAnsi="Times New Roman" w:cs="Times New Roman"/>
                <w:sz w:val="24"/>
                <w:szCs w:val="24"/>
              </w:rPr>
            </w:pP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Адекватность оценки действий субъекта с точки зрения</w:t>
            </w: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Все задания</w:t>
            </w:r>
          </w:p>
        </w:tc>
      </w:tr>
      <w:tr w:rsidR="005560D6" w:rsidRPr="00727542" w:rsidTr="005560D6">
        <w:trPr>
          <w:trHeight w:val="496"/>
        </w:trPr>
        <w:tc>
          <w:tcPr>
            <w:tcW w:w="2863"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 Умение аргументировать необходимость выполнения моральной нормы</w:t>
            </w:r>
          </w:p>
        </w:tc>
        <w:tc>
          <w:tcPr>
            <w:tcW w:w="3119"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 развития моральных суждений</w:t>
            </w:r>
          </w:p>
        </w:tc>
        <w:tc>
          <w:tcPr>
            <w:tcW w:w="3046" w:type="dxa"/>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Все задания</w:t>
            </w:r>
          </w:p>
        </w:tc>
      </w:tr>
    </w:tbl>
    <w:p w:rsidR="005560D6" w:rsidRPr="00727542" w:rsidRDefault="005560D6" w:rsidP="00727542">
      <w:pPr>
        <w:spacing w:after="0" w:line="23" w:lineRule="atLeast"/>
        <w:ind w:firstLine="851"/>
        <w:jc w:val="both"/>
        <w:rPr>
          <w:rFonts w:ascii="Times New Roman" w:hAnsi="Times New Roman" w:cs="Times New Roman"/>
          <w:b/>
          <w:i/>
          <w:sz w:val="24"/>
          <w:szCs w:val="24"/>
        </w:rPr>
      </w:pPr>
    </w:p>
    <w:p w:rsidR="005560D6" w:rsidRPr="00727542" w:rsidRDefault="005560D6" w:rsidP="00E332CA">
      <w:pPr>
        <w:numPr>
          <w:ilvl w:val="0"/>
          <w:numId w:val="60"/>
        </w:numPr>
        <w:tabs>
          <w:tab w:val="clear" w:pos="360"/>
          <w:tab w:val="num" w:pos="426"/>
          <w:tab w:val="left" w:pos="851"/>
        </w:tabs>
        <w:suppressAutoHyphens w:val="0"/>
        <w:spacing w:after="0" w:line="23" w:lineRule="atLeast"/>
        <w:ind w:left="0" w:firstLine="567"/>
        <w:jc w:val="both"/>
        <w:rPr>
          <w:rFonts w:ascii="Times New Roman" w:hAnsi="Times New Roman" w:cs="Times New Roman"/>
          <w:sz w:val="24"/>
          <w:szCs w:val="24"/>
        </w:rPr>
      </w:pPr>
      <w:r w:rsidRPr="00727542">
        <w:rPr>
          <w:rFonts w:ascii="Times New Roman" w:hAnsi="Times New Roman" w:cs="Times New Roman"/>
          <w:sz w:val="24"/>
          <w:szCs w:val="24"/>
        </w:rPr>
        <w:t>Ориентация на мотивы поступка («Сережа хотел помочь маме, а Петя съесть варенья, виноват больше Петя»).</w:t>
      </w:r>
    </w:p>
    <w:p w:rsidR="005560D6" w:rsidRPr="00727542" w:rsidRDefault="005560D6" w:rsidP="00727542">
      <w:pPr>
        <w:tabs>
          <w:tab w:val="num" w:pos="426"/>
          <w:tab w:val="left" w:pos="851"/>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Ответ на вопрос №2</w:t>
      </w:r>
    </w:p>
    <w:p w:rsidR="005560D6" w:rsidRPr="00727542" w:rsidRDefault="005560D6" w:rsidP="00727542">
      <w:pPr>
        <w:tabs>
          <w:tab w:val="num" w:pos="426"/>
          <w:tab w:val="left" w:pos="851"/>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1.Отсутствует ориентация на обстоятельства проступка. </w:t>
      </w:r>
      <w:r w:rsidR="004B0C3B" w:rsidRPr="00727542">
        <w:rPr>
          <w:rFonts w:ascii="Times New Roman" w:hAnsi="Times New Roman" w:cs="Times New Roman"/>
          <w:sz w:val="24"/>
          <w:szCs w:val="24"/>
        </w:rPr>
        <w:t>Следует</w:t>
      </w:r>
      <w:r w:rsidRPr="00727542">
        <w:rPr>
          <w:rFonts w:ascii="Times New Roman" w:hAnsi="Times New Roman" w:cs="Times New Roman"/>
          <w:sz w:val="24"/>
          <w:szCs w:val="24"/>
        </w:rPr>
        <w:t xml:space="preserve"> наказать обоих. («Оба виноваты, поступили оба плохо»). </w:t>
      </w:r>
    </w:p>
    <w:p w:rsidR="005560D6" w:rsidRPr="00727542" w:rsidRDefault="005560D6" w:rsidP="00727542">
      <w:pPr>
        <w:tabs>
          <w:tab w:val="num" w:pos="426"/>
          <w:tab w:val="left" w:pos="851"/>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2. Ориентация на объективные последствия поступка.  Следует наказать Сережу («Сережа виноват больше, он разбил больше (много) чашек») 3.Ориентация на мотивы поступка  («Петя виноват больше, ведь Сережа хотел помочь маме, а Петя удовлетворить свои желания»). Ориентация на  намерения героя. Проявление децентрации как  учета намерений героя рассказа.</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Задание на выявление уровня моральнойдецентрации (Ж.Пиаже) </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выявление уровня моральной децентрации как способности к координации (соотнесению) трех норм – справедливого распределения, ответственности, взаимопомощи на основе принципа компенсации.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lastRenderedPageBreak/>
        <w:t>Оцениваемые УУД</w:t>
      </w:r>
      <w:r w:rsidRPr="00727542">
        <w:rPr>
          <w:rFonts w:ascii="Times New Roman" w:hAnsi="Times New Roman" w:cs="Times New Roman"/>
          <w:sz w:val="24"/>
          <w:szCs w:val="24"/>
        </w:rPr>
        <w:t>: действия нравственно-этического оценивания, уровень моральной децентрации как координации нескольких норм.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окончания начальной школы (10-10,5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индивидуальное обследование ребенка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Текст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Однажды в выходной день мама с детьми гуляла по берегу реки. Во время прогулки она дала каждому ребенку по булочке. Дети принялись за еду. А самый маленький, который оказался невнимательным, уронил свою булочку в воду.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1.Что делать маме? Должна ли она дать ему еще булочку?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Почему?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Представь, что у мамы больше нет булочек. Что делать и почему?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1"/>
          <w:numId w:val="6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Решение моральной дилеммы. Ответ на вопрос №1.</w:t>
      </w:r>
    </w:p>
    <w:p w:rsidR="005560D6" w:rsidRPr="00727542" w:rsidRDefault="005560D6" w:rsidP="00E332CA">
      <w:pPr>
        <w:numPr>
          <w:ilvl w:val="1"/>
          <w:numId w:val="6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Способ координации норм. Ответ на вопрос №2</w:t>
      </w:r>
    </w:p>
    <w:p w:rsidR="005560D6" w:rsidRPr="00727542" w:rsidRDefault="005560D6" w:rsidP="00E332CA">
      <w:pPr>
        <w:numPr>
          <w:ilvl w:val="1"/>
          <w:numId w:val="60"/>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Решение моральной дилеммы с усложнением условий №3</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Показатели уровня выполнения задания (моральной децентрации):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Отказ дать малышу еще одну булочку с указанием необходимости нести ответственность за свой поступок («нет, он уже получил свою булочку», «он сам виноват, уронил ее») (норма ответственности и санкция). Децентрации нет, осуществляется учет только одной нормы (справедливого распределения). Не учитываются все обстоятельства, включая намерения героя.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  Предлагается осуществить повторное распределение булочек между всеми участниками («дать еще, но каждому») (норма справедливого распределения). Координация нормы справедливого распределения и принципа эквивалентности. Переход к координации нескольких норм.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Предложение дать булочку самому слабому- «дать ему еще, потому что он маленький» - норма взаимопомощи и идея справедливости с учетом обстоятельств, принцип компенсации, снимающий ответственность с младшего и требующий оказать ему помощь как нуждающемуся и слабому.  Децентрация на основе координации нескольких норм на основе операций эквивалентности и компенсации (Л.Кольберг)</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Моральная дилемма </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норма взаимопомощи в конфликте с личными интересами)</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 xml:space="preserve">выявление усвоения нормы взаимопомощи.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xml:space="preserve">: действия нравственно-этического оценивания -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индивидуальное обследование ребенка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Текст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Олег и Антон учились в одном классе. После уроков, когда все собирались домой, Олег попросил Антона помочь найти свой портфель, который пропал в раздевалке. Антону очень хотелось пойти домой, поиграть в новую компьютерную игру. Если  он задержится в школе, то не успеет поиграть, потому что скоро вернется папа с работы, и будет работать на компьютере.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Что делать Антону?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Почему?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А как бы поступил ты?</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Уровни </w:t>
      </w:r>
      <w:r w:rsidRPr="00727542">
        <w:rPr>
          <w:rFonts w:ascii="Times New Roman" w:hAnsi="Times New Roman" w:cs="Times New Roman"/>
          <w:sz w:val="24"/>
          <w:szCs w:val="24"/>
        </w:rPr>
        <w:t>решения моральной дилеммы - ориентация на интересы и потребности других людей, направленность личности – на себя или на потребности других.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Варианты ответа на вопрос № 1 (№ 3):</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Решение проблемы в пользу собственных интересов без учета интересов партнера – «пойти домой играть»,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Стремление к реализации собственных интересов с учетом интересов других - найти кого-то, кто поможет Олегу, взять Олега к себе в гости поиграть в компьютер;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3 – Отказ от собственных интересов в пользу интересов других, нуждающихся в помощи – «остаться и помочь,  если в портфеле что-то очень важное», «если больше некому помочь найти»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Уровни </w:t>
      </w:r>
      <w:r w:rsidRPr="00727542">
        <w:rPr>
          <w:rFonts w:ascii="Times New Roman" w:hAnsi="Times New Roman" w:cs="Times New Roman"/>
          <w:sz w:val="24"/>
          <w:szCs w:val="24"/>
        </w:rPr>
        <w:t>развития моральных суждений: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Варианты ответов на вопрос № 2:</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стадия власти и авторитета – («Олег  побьет, если Антон не поможет», «Антон уйдет, потому что дома будут ругать, если он задержится в школе»);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стадия инструментального обмена – («в следующий раз Олег поможет Антону»,  «нет, Антон уйдет, потому что  Олег раньше ему не помогал»);</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 стадия межличностной конформности и сохранения хороших отношений («Олег друг, приятель, друзья должны помогать» и наоборот);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4 – стадия «закона и порядка» («люди должны помогать друг другу»). </w:t>
      </w:r>
    </w:p>
    <w:p w:rsidR="005560D6" w:rsidRPr="00727542" w:rsidRDefault="005560D6" w:rsidP="00727542">
      <w:pPr>
        <w:spacing w:after="0" w:line="23" w:lineRule="atLeast"/>
        <w:ind w:firstLine="851"/>
        <w:jc w:val="both"/>
        <w:rPr>
          <w:rFonts w:ascii="Times New Roman" w:hAnsi="Times New Roman" w:cs="Times New Roman"/>
          <w:b/>
          <w:i/>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Анкета «Оцени поступок»</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(дифференциация конвенциональных и моральных норм,</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 по Э.Туриэлю в модификации Е.А.Кургановой и О.А.Карабановой, 2004)</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Цель: </w:t>
      </w:r>
      <w:r w:rsidRPr="00727542">
        <w:rPr>
          <w:rFonts w:ascii="Times New Roman" w:hAnsi="Times New Roman" w:cs="Times New Roman"/>
          <w:sz w:val="24"/>
          <w:szCs w:val="24"/>
        </w:rPr>
        <w:t>выявление степени дифференциации конвенциональных и моральных норм.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Оцениваемые УУД: </w:t>
      </w:r>
      <w:r w:rsidRPr="00727542">
        <w:rPr>
          <w:rFonts w:ascii="Times New Roman" w:hAnsi="Times New Roman" w:cs="Times New Roman"/>
          <w:sz w:val="24"/>
          <w:szCs w:val="24"/>
        </w:rPr>
        <w:t>выделение морального содержания действий и ситуаций.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Возраст: </w:t>
      </w:r>
      <w:r w:rsidRPr="00727542">
        <w:rPr>
          <w:rFonts w:ascii="Times New Roman" w:hAnsi="Times New Roman" w:cs="Times New Roman"/>
          <w:sz w:val="24"/>
          <w:szCs w:val="24"/>
        </w:rPr>
        <w:t>младшие школьники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 –</w:t>
      </w:r>
      <w:r w:rsidRPr="00727542">
        <w:rPr>
          <w:rFonts w:ascii="Times New Roman" w:hAnsi="Times New Roman" w:cs="Times New Roman"/>
          <w:sz w:val="24"/>
          <w:szCs w:val="24"/>
        </w:rPr>
        <w:t xml:space="preserve"> фронтальное анкетирование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Детям предлагалось оценить поступок мальчика (девочки, причем ребенок оценивал поступок сверстника своего пола), выбрав один из четырех вариантов оценки:            1 балл - так делать можно,   2 балла - так делать иногда можно,  3 балла - так делать нельзя, 4 балла - так делать нельзя ни в коем случае.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Инструкция: «Ребята, сейчас вам предстоит оценивать разные поступки таких же, как вы, мальчиков и девочек. Всего вам нужно оценить 18 поступков. Напротив каждой ситуации вы должны поставить один, выбранный вами балл. В верхней части листа написано, что означает каждый балл. Давайте вместе прочтем, как можно оценивать поступки ребят. Если вы считаете, что так делать можно, то вы ставите балл (один) …и т.д.». После обсуждения значения каждого балла дети приступали к выполнению задания.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Процедура проведения задания занимала от 10 до 20 минут, в зависимости от возраста детей.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sz w:val="24"/>
          <w:szCs w:val="24"/>
        </w:rPr>
        <w:t>В таблице</w:t>
      </w:r>
      <w:r w:rsidRPr="00727542">
        <w:rPr>
          <w:rFonts w:ascii="Times New Roman" w:hAnsi="Times New Roman" w:cs="Times New Roman"/>
          <w:sz w:val="24"/>
          <w:szCs w:val="24"/>
        </w:rPr>
        <w:t xml:space="preserve"> 2 представлены конвенциональные и моральные нормы (по Туриэлю). </w:t>
      </w:r>
    </w:p>
    <w:tbl>
      <w:tblPr>
        <w:tblW w:w="9523" w:type="dxa"/>
        <w:tblCellMar>
          <w:left w:w="0" w:type="dxa"/>
          <w:right w:w="0" w:type="dxa"/>
        </w:tblCellMar>
        <w:tblLook w:val="0000"/>
      </w:tblPr>
      <w:tblGrid>
        <w:gridCol w:w="2279"/>
        <w:gridCol w:w="2478"/>
        <w:gridCol w:w="2420"/>
        <w:gridCol w:w="2346"/>
      </w:tblGrid>
      <w:tr w:rsidR="005560D6" w:rsidRPr="00727542" w:rsidTr="004B0C3B">
        <w:trPr>
          <w:cantSplit/>
          <w:trHeight w:val="476"/>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Вид социальных норм</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категории конвенциональных  норм</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конвенциональные  нормы</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мини-ситуации  нарушения конвенциональных  норм</w:t>
            </w: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конвенциональные нормы</w:t>
            </w: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ритуально - этикетные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numPr>
                <w:ilvl w:val="0"/>
                <w:numId w:val="64"/>
              </w:numPr>
              <w:tabs>
                <w:tab w:val="num" w:pos="352"/>
                <w:tab w:val="num" w:pos="1440"/>
                <w:tab w:val="num" w:pos="156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культура внешнего вида,</w:t>
            </w:r>
          </w:p>
          <w:p w:rsidR="005560D6" w:rsidRPr="00727542" w:rsidRDefault="005560D6" w:rsidP="004B0C3B">
            <w:pPr>
              <w:numPr>
                <w:ilvl w:val="0"/>
                <w:numId w:val="64"/>
              </w:numPr>
              <w:tabs>
                <w:tab w:val="num" w:pos="352"/>
                <w:tab w:val="num" w:pos="1440"/>
                <w:tab w:val="num" w:pos="156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поведение за столом,</w:t>
            </w:r>
          </w:p>
          <w:p w:rsidR="005560D6" w:rsidRPr="00727542" w:rsidRDefault="005560D6" w:rsidP="004B0C3B">
            <w:pPr>
              <w:numPr>
                <w:ilvl w:val="0"/>
                <w:numId w:val="64"/>
              </w:numPr>
              <w:tabs>
                <w:tab w:val="num" w:pos="352"/>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правила и формы обращения в семье</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numPr>
                <w:ilvl w:val="0"/>
                <w:numId w:val="64"/>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не почистил зубы;</w:t>
            </w:r>
          </w:p>
          <w:p w:rsidR="005560D6" w:rsidRPr="00727542" w:rsidRDefault="005560D6" w:rsidP="004B0C3B">
            <w:pPr>
              <w:numPr>
                <w:ilvl w:val="0"/>
                <w:numId w:val="64"/>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пришел в грязной одежде в школу;</w:t>
            </w:r>
          </w:p>
          <w:p w:rsidR="005560D6" w:rsidRPr="00727542" w:rsidRDefault="005560D6" w:rsidP="004B0C3B">
            <w:pPr>
              <w:numPr>
                <w:ilvl w:val="0"/>
                <w:numId w:val="64"/>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накрошил на столе;</w:t>
            </w:r>
          </w:p>
          <w:p w:rsidR="005560D6" w:rsidRPr="00727542" w:rsidRDefault="005560D6" w:rsidP="004B0C3B">
            <w:pPr>
              <w:numPr>
                <w:ilvl w:val="0"/>
                <w:numId w:val="64"/>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ушел на улицу без разрешения;</w:t>
            </w: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 xml:space="preserve">организационно – </w:t>
            </w:r>
            <w:r w:rsidRPr="00727542">
              <w:rPr>
                <w:rFonts w:ascii="Times New Roman" w:hAnsi="Times New Roman" w:cs="Times New Roman"/>
                <w:sz w:val="24"/>
                <w:szCs w:val="24"/>
              </w:rPr>
              <w:lastRenderedPageBreak/>
              <w:t>административные</w:t>
            </w:r>
          </w:p>
        </w:tc>
        <w:tc>
          <w:tcPr>
            <w:tcW w:w="252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numPr>
                <w:ilvl w:val="0"/>
                <w:numId w:val="66"/>
              </w:numPr>
              <w:tabs>
                <w:tab w:val="num" w:pos="352"/>
                <w:tab w:val="num" w:pos="180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lastRenderedPageBreak/>
              <w:t xml:space="preserve">правила </w:t>
            </w:r>
            <w:r w:rsidRPr="00727542">
              <w:rPr>
                <w:rFonts w:ascii="Times New Roman" w:hAnsi="Times New Roman" w:cs="Times New Roman"/>
                <w:sz w:val="24"/>
                <w:szCs w:val="24"/>
              </w:rPr>
              <w:lastRenderedPageBreak/>
              <w:t>поведения в школе,</w:t>
            </w:r>
          </w:p>
          <w:p w:rsidR="005560D6" w:rsidRPr="00727542" w:rsidRDefault="005560D6" w:rsidP="004B0C3B">
            <w:pPr>
              <w:numPr>
                <w:ilvl w:val="0"/>
                <w:numId w:val="66"/>
              </w:numPr>
              <w:tabs>
                <w:tab w:val="num" w:pos="352"/>
                <w:tab w:val="num" w:pos="180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правила поведения на улице,</w:t>
            </w:r>
          </w:p>
          <w:p w:rsidR="005560D6" w:rsidRPr="00727542" w:rsidRDefault="005560D6" w:rsidP="004B0C3B">
            <w:pPr>
              <w:numPr>
                <w:ilvl w:val="0"/>
                <w:numId w:val="66"/>
              </w:numPr>
              <w:tabs>
                <w:tab w:val="num" w:pos="352"/>
                <w:tab w:val="num" w:pos="180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правила поведения в общественных местах,</w:t>
            </w:r>
          </w:p>
        </w:tc>
        <w:tc>
          <w:tcPr>
            <w:tcW w:w="2386"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tcPr>
          <w:p w:rsidR="005560D6" w:rsidRPr="00727542" w:rsidRDefault="005560D6" w:rsidP="004B0C3B">
            <w:pPr>
              <w:numPr>
                <w:ilvl w:val="0"/>
                <w:numId w:val="65"/>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lastRenderedPageBreak/>
              <w:t xml:space="preserve">вставал без </w:t>
            </w:r>
            <w:r w:rsidRPr="00727542">
              <w:rPr>
                <w:rFonts w:ascii="Times New Roman" w:hAnsi="Times New Roman" w:cs="Times New Roman"/>
                <w:sz w:val="24"/>
                <w:szCs w:val="24"/>
              </w:rPr>
              <w:lastRenderedPageBreak/>
              <w:t>разрешения на уроке;</w:t>
            </w:r>
          </w:p>
          <w:p w:rsidR="005560D6" w:rsidRPr="00727542" w:rsidRDefault="005560D6" w:rsidP="004B0C3B">
            <w:pPr>
              <w:numPr>
                <w:ilvl w:val="0"/>
                <w:numId w:val="65"/>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мусорил на улице;</w:t>
            </w:r>
          </w:p>
          <w:p w:rsidR="005560D6" w:rsidRPr="00727542" w:rsidRDefault="005560D6" w:rsidP="004B0C3B">
            <w:pPr>
              <w:numPr>
                <w:ilvl w:val="0"/>
                <w:numId w:val="65"/>
              </w:numPr>
              <w:tabs>
                <w:tab w:val="num" w:pos="234"/>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перешел дорогу в неположенном месте;</w:t>
            </w: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476"/>
        </w:trPr>
        <w:tc>
          <w:tcPr>
            <w:tcW w:w="1991" w:type="dxa"/>
            <w:vMerge/>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vMerge/>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vMerge/>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386" w:type="dxa"/>
            <w:vMerge/>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r>
      <w:tr w:rsidR="005560D6" w:rsidRPr="00727542" w:rsidTr="004B0C3B">
        <w:trPr>
          <w:cantSplit/>
          <w:trHeight w:val="255"/>
        </w:trPr>
        <w:tc>
          <w:tcPr>
            <w:tcW w:w="1991" w:type="dxa"/>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вид социальных норм</w:t>
            </w:r>
          </w:p>
        </w:tc>
        <w:tc>
          <w:tcPr>
            <w:tcW w:w="2619" w:type="dxa"/>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категория моральных норм (по Туриелю)</w:t>
            </w:r>
          </w:p>
        </w:tc>
        <w:tc>
          <w:tcPr>
            <w:tcW w:w="2527" w:type="dxa"/>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моральные нормы</w:t>
            </w:r>
          </w:p>
        </w:tc>
        <w:tc>
          <w:tcPr>
            <w:tcW w:w="2386" w:type="dxa"/>
            <w:tcBorders>
              <w:top w:val="single" w:sz="4" w:space="0" w:color="auto"/>
              <w:left w:val="single" w:sz="4" w:space="0" w:color="auto"/>
              <w:bottom w:val="single" w:sz="4" w:space="0" w:color="auto"/>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мини-ситуации нарушения моральных норм</w:t>
            </w:r>
          </w:p>
        </w:tc>
      </w:tr>
      <w:tr w:rsidR="005560D6" w:rsidRPr="00727542" w:rsidTr="004B0C3B">
        <w:trPr>
          <w:cantSplit/>
          <w:trHeight w:val="255"/>
        </w:trPr>
        <w:tc>
          <w:tcPr>
            <w:tcW w:w="1991" w:type="dxa"/>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моральные нормы</w:t>
            </w: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619" w:type="dxa"/>
            <w:tcBorders>
              <w:top w:val="single" w:sz="4" w:space="0" w:color="auto"/>
              <w:left w:val="single" w:sz="4" w:space="0" w:color="auto"/>
              <w:bottom w:val="single" w:sz="4" w:space="0" w:color="000000"/>
              <w:right w:val="single" w:sz="4" w:space="0" w:color="000000"/>
            </w:tcBorders>
          </w:tcPr>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bCs/>
                <w:sz w:val="24"/>
                <w:szCs w:val="24"/>
              </w:rPr>
            </w:pPr>
            <w:r w:rsidRPr="00727542">
              <w:rPr>
                <w:rFonts w:ascii="Times New Roman" w:hAnsi="Times New Roman" w:cs="Times New Roman"/>
                <w:bCs/>
                <w:sz w:val="24"/>
                <w:szCs w:val="24"/>
              </w:rPr>
              <w:t>Нормы альтруизма</w:t>
            </w: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Нормы ответственности, справедливости и законности</w:t>
            </w: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tc>
        <w:tc>
          <w:tcPr>
            <w:tcW w:w="2527" w:type="dxa"/>
            <w:tcBorders>
              <w:top w:val="single" w:sz="4" w:space="0" w:color="auto"/>
              <w:left w:val="single" w:sz="4" w:space="0" w:color="auto"/>
              <w:bottom w:val="single" w:sz="4" w:space="0" w:color="000000"/>
              <w:right w:val="single" w:sz="4" w:space="0" w:color="000000"/>
            </w:tcBorders>
          </w:tcPr>
          <w:p w:rsidR="005560D6" w:rsidRPr="00727542" w:rsidRDefault="005560D6" w:rsidP="004B0C3B">
            <w:pPr>
              <w:numPr>
                <w:ilvl w:val="0"/>
                <w:numId w:val="65"/>
              </w:numPr>
              <w:tabs>
                <w:tab w:val="num" w:pos="372"/>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норма помощи,</w:t>
            </w:r>
          </w:p>
          <w:p w:rsidR="005560D6" w:rsidRPr="00727542" w:rsidRDefault="005560D6" w:rsidP="004B0C3B">
            <w:pPr>
              <w:numPr>
                <w:ilvl w:val="0"/>
                <w:numId w:val="65"/>
              </w:numPr>
              <w:tabs>
                <w:tab w:val="num" w:pos="372"/>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норма щедрости,</w:t>
            </w: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spacing w:after="0" w:line="23" w:lineRule="atLeast"/>
              <w:ind w:left="162" w:right="137" w:firstLine="5"/>
              <w:jc w:val="center"/>
              <w:rPr>
                <w:rFonts w:ascii="Times New Roman" w:hAnsi="Times New Roman" w:cs="Times New Roman"/>
                <w:sz w:val="24"/>
                <w:szCs w:val="24"/>
              </w:rPr>
            </w:pPr>
          </w:p>
          <w:p w:rsidR="005560D6" w:rsidRPr="00727542" w:rsidRDefault="005560D6" w:rsidP="004B0C3B">
            <w:pPr>
              <w:numPr>
                <w:ilvl w:val="0"/>
                <w:numId w:val="65"/>
              </w:numPr>
              <w:tabs>
                <w:tab w:val="num" w:pos="230"/>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норма ответственности за нанесение материального ущерба</w:t>
            </w:r>
          </w:p>
        </w:tc>
        <w:tc>
          <w:tcPr>
            <w:tcW w:w="2386" w:type="dxa"/>
            <w:tcBorders>
              <w:top w:val="single" w:sz="4" w:space="0" w:color="auto"/>
              <w:left w:val="single" w:sz="4" w:space="0" w:color="auto"/>
              <w:bottom w:val="single" w:sz="4" w:space="0" w:color="000000"/>
              <w:right w:val="single" w:sz="4" w:space="0" w:color="000000"/>
            </w:tcBorders>
          </w:tcPr>
          <w:p w:rsidR="005560D6" w:rsidRPr="00727542" w:rsidRDefault="005560D6" w:rsidP="004B0C3B">
            <w:pPr>
              <w:numPr>
                <w:ilvl w:val="0"/>
                <w:numId w:val="65"/>
              </w:numPr>
              <w:tabs>
                <w:tab w:val="num" w:pos="396"/>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не предложил друзьям помощь в уборке класса;</w:t>
            </w:r>
          </w:p>
          <w:p w:rsidR="005560D6" w:rsidRPr="00727542" w:rsidRDefault="005560D6" w:rsidP="004B0C3B">
            <w:pPr>
              <w:numPr>
                <w:ilvl w:val="0"/>
                <w:numId w:val="65"/>
              </w:numPr>
              <w:tabs>
                <w:tab w:val="num" w:pos="396"/>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не угостил родителей конфетами;</w:t>
            </w:r>
          </w:p>
          <w:p w:rsidR="005560D6" w:rsidRPr="00727542" w:rsidRDefault="005560D6" w:rsidP="004B0C3B">
            <w:pPr>
              <w:numPr>
                <w:ilvl w:val="0"/>
                <w:numId w:val="65"/>
              </w:numPr>
              <w:tabs>
                <w:tab w:val="num" w:pos="396"/>
                <w:tab w:val="num" w:pos="1440"/>
              </w:tabs>
              <w:suppressAutoHyphens w:val="0"/>
              <w:spacing w:after="0" w:line="23" w:lineRule="atLeast"/>
              <w:ind w:left="162" w:right="137" w:firstLine="5"/>
              <w:jc w:val="center"/>
              <w:rPr>
                <w:rFonts w:ascii="Times New Roman" w:hAnsi="Times New Roman" w:cs="Times New Roman"/>
                <w:sz w:val="24"/>
                <w:szCs w:val="24"/>
              </w:rPr>
            </w:pPr>
            <w:r w:rsidRPr="00727542">
              <w:rPr>
                <w:rFonts w:ascii="Times New Roman" w:hAnsi="Times New Roman" w:cs="Times New Roman"/>
                <w:sz w:val="24"/>
                <w:szCs w:val="24"/>
              </w:rPr>
              <w:t>взял у друга книгу и порвал ее;</w:t>
            </w: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Всего в предложенной анкете было представлено:</w:t>
      </w:r>
    </w:p>
    <w:p w:rsidR="005560D6" w:rsidRPr="00727542" w:rsidRDefault="005560D6" w:rsidP="00E332CA">
      <w:pPr>
        <w:numPr>
          <w:ilvl w:val="1"/>
          <w:numId w:val="63"/>
        </w:numPr>
        <w:tabs>
          <w:tab w:val="num" w:pos="1418"/>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семь ситуаций, заключающих нарушение моральных норм (2. 4, 7, 10, 12, 14, 17)</w:t>
      </w:r>
    </w:p>
    <w:p w:rsidR="005560D6" w:rsidRPr="00727542" w:rsidRDefault="005560D6" w:rsidP="00E332CA">
      <w:pPr>
        <w:numPr>
          <w:ilvl w:val="1"/>
          <w:numId w:val="63"/>
        </w:numPr>
        <w:tabs>
          <w:tab w:val="num" w:pos="1418"/>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семь ситуаций, заключающих нарушение конвенциональных норм (1, 3, 6, 9, 11, 13, 16,</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четыре нейтральные ситуации, не предусматривающие  моральной оценки (5, .15, 8, 18)</w:t>
      </w:r>
    </w:p>
    <w:p w:rsidR="005560D6" w:rsidRPr="00727542" w:rsidRDefault="005560D6" w:rsidP="00727542">
      <w:pPr>
        <w:spacing w:after="0" w:line="23" w:lineRule="atLeast"/>
        <w:ind w:firstLine="851"/>
        <w:jc w:val="both"/>
        <w:rPr>
          <w:rFonts w:ascii="Times New Roman" w:hAnsi="Times New Roman" w:cs="Times New Roman"/>
          <w:b/>
          <w:bCs/>
          <w:sz w:val="24"/>
          <w:szCs w:val="24"/>
        </w:rPr>
      </w:pPr>
    </w:p>
    <w:tbl>
      <w:tblPr>
        <w:tblW w:w="9376" w:type="dxa"/>
        <w:tblCellMar>
          <w:left w:w="0" w:type="dxa"/>
          <w:right w:w="0" w:type="dxa"/>
        </w:tblCellMar>
        <w:tblLook w:val="0000"/>
      </w:tblPr>
      <w:tblGrid>
        <w:gridCol w:w="2147"/>
        <w:gridCol w:w="2551"/>
        <w:gridCol w:w="2410"/>
        <w:gridCol w:w="2268"/>
      </w:tblGrid>
      <w:tr w:rsidR="005560D6" w:rsidRPr="00727542" w:rsidTr="005560D6">
        <w:trPr>
          <w:cantSplit/>
          <w:trHeight w:val="483"/>
        </w:trPr>
        <w:tc>
          <w:tcPr>
            <w:tcW w:w="2147"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балл </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Так делать можно</w:t>
            </w:r>
          </w:p>
        </w:tc>
        <w:tc>
          <w:tcPr>
            <w:tcW w:w="2551"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балла</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Так делать иногда можно </w:t>
            </w:r>
          </w:p>
        </w:tc>
        <w:tc>
          <w:tcPr>
            <w:tcW w:w="2410"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балла</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Так делать нельзя </w:t>
            </w:r>
          </w:p>
        </w:tc>
        <w:tc>
          <w:tcPr>
            <w:tcW w:w="2268" w:type="dxa"/>
            <w:vMerge w:val="restart"/>
            <w:tcBorders>
              <w:top w:val="single" w:sz="4" w:space="0" w:color="auto"/>
              <w:left w:val="single" w:sz="4" w:space="0" w:color="auto"/>
              <w:bottom w:val="single" w:sz="4" w:space="0" w:color="000000"/>
              <w:right w:val="single" w:sz="4" w:space="0" w:color="000000"/>
            </w:tcBorders>
            <w:tcMar>
              <w:top w:w="20" w:type="dxa"/>
              <w:left w:w="20" w:type="dxa"/>
              <w:bottom w:w="0" w:type="dxa"/>
              <w:right w:w="20" w:type="dxa"/>
            </w:tcMar>
            <w:vAlign w:val="center"/>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 балла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Так делать нельзя ни в коем случае </w:t>
            </w:r>
          </w:p>
        </w:tc>
      </w:tr>
      <w:tr w:rsidR="005560D6" w:rsidRPr="00727542" w:rsidTr="005560D6">
        <w:trPr>
          <w:cantSplit/>
          <w:trHeight w:val="476"/>
        </w:trPr>
        <w:tc>
          <w:tcPr>
            <w:tcW w:w="2147" w:type="dxa"/>
            <w:vMerge/>
            <w:tcBorders>
              <w:top w:val="single" w:sz="4" w:space="0" w:color="auto"/>
              <w:left w:val="single" w:sz="4" w:space="0" w:color="auto"/>
              <w:bottom w:val="single" w:sz="4" w:space="0" w:color="000000"/>
              <w:right w:val="single" w:sz="4" w:space="0" w:color="000000"/>
            </w:tcBorders>
            <w:vAlign w:val="center"/>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2551" w:type="dxa"/>
            <w:vMerge/>
            <w:tcBorders>
              <w:top w:val="single" w:sz="4" w:space="0" w:color="auto"/>
              <w:left w:val="single" w:sz="4" w:space="0" w:color="auto"/>
              <w:bottom w:val="single" w:sz="4" w:space="0" w:color="000000"/>
              <w:right w:val="single" w:sz="4" w:space="0" w:color="000000"/>
            </w:tcBorders>
            <w:vAlign w:val="center"/>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000000"/>
              <w:right w:val="single" w:sz="4" w:space="0" w:color="000000"/>
            </w:tcBorders>
            <w:vAlign w:val="center"/>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000000"/>
              <w:right w:val="single" w:sz="4" w:space="0" w:color="000000"/>
            </w:tcBorders>
            <w:vAlign w:val="center"/>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Инструкция: поставь оценку мальчику (девочке) в каждой ситуации.</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не почистил(а) зубы.</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не предложил(а) друзьям (подругам) помощь в уборке класса.</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пришел (пришла) в школу в грязной одежде.</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не помог(ла) маме убрать в квартире.</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уронил(а) книгу.</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во время еды разлил(а) суп и накрошил(а) на столе.</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не угостил(а) родителей конфетами.</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вымыл(а) дома пол.</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разговаривал(а) на уроке во время объяснения учителя.</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не угостил(а) друга (подругу) яблоком.</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 Мальчик (девочка)  намусорил(а) на улице, набросал(а) на землю фантики от конфет.</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взял(а) у друга (подруги) книгу и порвал(а) ее.</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перешел (перешла) улицу в запрещенном месте.</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не уступил(а) место в автобусе пожилому человеку.</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купил(а) в магазине продукты.</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Мальчик (девочка)  не спросил(а) разрешения пойти гулять.</w:t>
      </w:r>
    </w:p>
    <w:p w:rsidR="005560D6" w:rsidRPr="00727542" w:rsidRDefault="005560D6" w:rsidP="00E332CA">
      <w:pPr>
        <w:numPr>
          <w:ilvl w:val="0"/>
          <w:numId w:val="62"/>
        </w:numPr>
        <w:tabs>
          <w:tab w:val="num" w:pos="993"/>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Мальчик (девочка) испортил(а) мамину вещь и спрятал(а) ее.</w:t>
      </w:r>
    </w:p>
    <w:p w:rsidR="005560D6" w:rsidRPr="00727542" w:rsidRDefault="005560D6" w:rsidP="00727542">
      <w:pPr>
        <w:tabs>
          <w:tab w:val="num" w:pos="993"/>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18. Мальчик (девочка)  зашел (зашла) в комнату и включил(а) свет.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Критерии оценки: </w:t>
      </w:r>
      <w:r w:rsidRPr="00727542">
        <w:rPr>
          <w:rFonts w:ascii="Times New Roman" w:hAnsi="Times New Roman" w:cs="Times New Roman"/>
          <w:sz w:val="24"/>
          <w:szCs w:val="24"/>
        </w:rPr>
        <w:t>соотношение сумм баллов, характеризующих степень недопустимости для ребенка  нарушения конвенциональных и моральных норм.</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Уровни: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 сумма баллов, характеризующих недопустимость нарушения конвенциональных норм, превышает сумму баллов, характеризующих недопустимость нарушения  моральных норм более чем на 4;</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 суммы равны (</w:t>
      </w:r>
      <w:r w:rsidRPr="00727542">
        <w:rPr>
          <w:rFonts w:ascii="Times New Roman" w:hAnsi="Times New Roman" w:cs="Times New Roman"/>
          <w:sz w:val="24"/>
          <w:szCs w:val="24"/>
          <w:u w:val="single"/>
        </w:rPr>
        <w:t>+</w:t>
      </w:r>
      <w:r w:rsidRPr="00727542">
        <w:rPr>
          <w:rFonts w:ascii="Times New Roman" w:hAnsi="Times New Roman" w:cs="Times New Roman"/>
          <w:sz w:val="24"/>
          <w:szCs w:val="24"/>
        </w:rPr>
        <w:t xml:space="preserve"> 4 балла);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 сумма баллов, характеризующих недопустимость нарушения моральных норм, превышает сумму баллов, характеризующих недопустимость нарушения  конвенциональных норм более чем на 4;</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Возрастные особенности развития регулятивных</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универсальных учебных действий у младших</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школьников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sz w:val="24"/>
          <w:szCs w:val="24"/>
        </w:rPr>
        <w:t xml:space="preserve">Развитие регулятивных действий связано с формированием </w:t>
      </w:r>
      <w:r w:rsidRPr="00727542">
        <w:rPr>
          <w:rFonts w:ascii="Times New Roman" w:hAnsi="Times New Roman" w:cs="Times New Roman"/>
          <w:i/>
          <w:iCs/>
          <w:sz w:val="24"/>
          <w:szCs w:val="24"/>
        </w:rPr>
        <w:t>произвольности поведения</w:t>
      </w:r>
      <w:r w:rsidRPr="00727542">
        <w:rPr>
          <w:rFonts w:ascii="Times New Roman" w:hAnsi="Times New Roman" w:cs="Times New Roman"/>
          <w:sz w:val="24"/>
          <w:szCs w:val="24"/>
        </w:rPr>
        <w:t xml:space="preserve">.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ее достижения. Произвольность выступает как умение ребенка строить свое поведение и деятельность в соответствии с предлагаемыми образцами и правилами и осуществлять планирование, контроль и коррекцию выполняемых действий, используя соответствующие средства. Применительно к моменту поступления ребенка в школу можно выделить следующие показатели </w:t>
      </w:r>
      <w:r w:rsidRPr="00727542">
        <w:rPr>
          <w:rFonts w:ascii="Times New Roman" w:hAnsi="Times New Roman" w:cs="Times New Roman"/>
          <w:b/>
          <w:bCs/>
          <w:sz w:val="24"/>
          <w:szCs w:val="24"/>
        </w:rPr>
        <w:t>сформированности регулятивных универсальных учебных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осуществлять действие по образцу и заданному правилу;</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сохранять заданную цель;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видеть указанную ошибку и исправлять ее по указанию взрослого;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контролировать свою деятельность по результату;</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адекватно понимать оценку взрослого и сверстника.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Показателями развития регулятивных универсальных учебных действий могут служить </w:t>
      </w:r>
      <w:r w:rsidRPr="00727542">
        <w:rPr>
          <w:rFonts w:ascii="Times New Roman" w:hAnsi="Times New Roman" w:cs="Times New Roman"/>
          <w:b/>
          <w:bCs/>
          <w:sz w:val="24"/>
          <w:szCs w:val="24"/>
        </w:rPr>
        <w:t>параметры структурно-функционального анализа деятельности</w:t>
      </w:r>
      <w:r w:rsidRPr="00727542">
        <w:rPr>
          <w:rFonts w:ascii="Times New Roman" w:hAnsi="Times New Roman" w:cs="Times New Roman"/>
          <w:sz w:val="24"/>
          <w:szCs w:val="24"/>
        </w:rPr>
        <w:t xml:space="preserve">, включая </w:t>
      </w:r>
      <w:r w:rsidRPr="00727542">
        <w:rPr>
          <w:rFonts w:ascii="Times New Roman" w:hAnsi="Times New Roman" w:cs="Times New Roman"/>
          <w:i/>
          <w:iCs/>
          <w:sz w:val="24"/>
          <w:szCs w:val="24"/>
        </w:rPr>
        <w:t>ориентировочную</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 xml:space="preserve">контрольную </w:t>
      </w:r>
      <w:r w:rsidRPr="00727542">
        <w:rPr>
          <w:rFonts w:ascii="Times New Roman" w:hAnsi="Times New Roman" w:cs="Times New Roman"/>
          <w:sz w:val="24"/>
          <w:szCs w:val="24"/>
        </w:rPr>
        <w:t xml:space="preserve">и </w:t>
      </w:r>
      <w:r w:rsidRPr="00727542">
        <w:rPr>
          <w:rFonts w:ascii="Times New Roman" w:hAnsi="Times New Roman" w:cs="Times New Roman"/>
          <w:i/>
          <w:iCs/>
          <w:sz w:val="24"/>
          <w:szCs w:val="24"/>
        </w:rPr>
        <w:t xml:space="preserve">исполнительную </w:t>
      </w:r>
      <w:r w:rsidRPr="00727542">
        <w:rPr>
          <w:rFonts w:ascii="Times New Roman" w:hAnsi="Times New Roman" w:cs="Times New Roman"/>
          <w:sz w:val="24"/>
          <w:szCs w:val="24"/>
        </w:rPr>
        <w:t xml:space="preserve">части действия (П.Я. Гальперин, 2002). Критериями оценки </w:t>
      </w:r>
      <w:r w:rsidRPr="00727542">
        <w:rPr>
          <w:rFonts w:ascii="Times New Roman" w:hAnsi="Times New Roman" w:cs="Times New Roman"/>
          <w:b/>
          <w:bCs/>
          <w:sz w:val="24"/>
          <w:szCs w:val="24"/>
        </w:rPr>
        <w:t xml:space="preserve">ориентировочной части </w:t>
      </w:r>
      <w:r w:rsidRPr="00727542">
        <w:rPr>
          <w:rFonts w:ascii="Times New Roman" w:hAnsi="Times New Roman" w:cs="Times New Roman"/>
          <w:sz w:val="24"/>
          <w:szCs w:val="24"/>
        </w:rPr>
        <w:t>являются:</w:t>
      </w:r>
    </w:p>
    <w:p w:rsidR="005560D6" w:rsidRPr="00727542" w:rsidRDefault="005560D6" w:rsidP="00E332CA">
      <w:pPr>
        <w:numPr>
          <w:ilvl w:val="0"/>
          <w:numId w:val="91"/>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наличие ориентировки </w:t>
      </w:r>
      <w:r w:rsidRPr="00727542">
        <w:rPr>
          <w:rFonts w:ascii="Times New Roman" w:hAnsi="Times New Roman" w:cs="Times New Roman"/>
          <w:sz w:val="24"/>
          <w:szCs w:val="24"/>
        </w:rPr>
        <w:t xml:space="preserve">(анализирует ли ребенок образец, получаемый продукт, соотносит ли его с образцом); </w:t>
      </w:r>
    </w:p>
    <w:p w:rsidR="005560D6" w:rsidRPr="00727542" w:rsidRDefault="005560D6" w:rsidP="00E332CA">
      <w:pPr>
        <w:numPr>
          <w:ilvl w:val="0"/>
          <w:numId w:val="91"/>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характер ориентировки </w:t>
      </w:r>
      <w:r w:rsidRPr="00727542">
        <w:rPr>
          <w:rFonts w:ascii="Times New Roman" w:hAnsi="Times New Roman" w:cs="Times New Roman"/>
          <w:sz w:val="24"/>
          <w:szCs w:val="24"/>
        </w:rPr>
        <w:t xml:space="preserve">(свернутый — развернутый, хаотический — организованный); </w:t>
      </w:r>
    </w:p>
    <w:p w:rsidR="005560D6" w:rsidRPr="00727542" w:rsidRDefault="005560D6" w:rsidP="00E332CA">
      <w:pPr>
        <w:numPr>
          <w:ilvl w:val="0"/>
          <w:numId w:val="91"/>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размер шага ориентировки </w:t>
      </w:r>
      <w:r w:rsidRPr="00727542">
        <w:rPr>
          <w:rFonts w:ascii="Times New Roman" w:hAnsi="Times New Roman" w:cs="Times New Roman"/>
          <w:sz w:val="24"/>
          <w:szCs w:val="24"/>
        </w:rPr>
        <w:t>(мелкий — пооперационный — блоками; есть ли предвосхищение будущего промежуточного результата и на сколько шагов вперед; есть ли предвосхищение конечного результата);</w:t>
      </w:r>
    </w:p>
    <w:p w:rsidR="005560D6" w:rsidRPr="00727542" w:rsidRDefault="005560D6" w:rsidP="00E332CA">
      <w:pPr>
        <w:numPr>
          <w:ilvl w:val="0"/>
          <w:numId w:val="91"/>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характер сотрудничества ( </w:t>
      </w:r>
      <w:r w:rsidRPr="00727542">
        <w:rPr>
          <w:rFonts w:ascii="Times New Roman" w:hAnsi="Times New Roman" w:cs="Times New Roman"/>
          <w:iCs/>
          <w:sz w:val="24"/>
          <w:szCs w:val="24"/>
        </w:rPr>
        <w:t xml:space="preserve">со - регуляция действия в сотрудничестве со </w:t>
      </w:r>
      <w:r w:rsidRPr="00727542">
        <w:rPr>
          <w:rFonts w:ascii="Times New Roman" w:hAnsi="Times New Roman" w:cs="Times New Roman"/>
          <w:sz w:val="24"/>
          <w:szCs w:val="24"/>
        </w:rPr>
        <w:t>взрослым или самостоятельная ориентировка и планирование действия).</w:t>
      </w:r>
    </w:p>
    <w:p w:rsidR="005560D6" w:rsidRPr="00727542" w:rsidRDefault="005560D6" w:rsidP="00727542">
      <w:pPr>
        <w:tabs>
          <w:tab w:val="num" w:pos="851"/>
          <w:tab w:val="left" w:pos="1134"/>
        </w:tabs>
        <w:autoSpaceDE w:val="0"/>
        <w:autoSpaceDN w:val="0"/>
        <w:adjustRightInd w:val="0"/>
        <w:spacing w:after="0" w:line="23" w:lineRule="atLeast"/>
        <w:ind w:firstLine="851"/>
        <w:jc w:val="both"/>
        <w:rPr>
          <w:rFonts w:ascii="Times New Roman" w:hAnsi="Times New Roman" w:cs="Times New Roman"/>
          <w:sz w:val="24"/>
          <w:szCs w:val="24"/>
        </w:rPr>
      </w:pPr>
    </w:p>
    <w:p w:rsidR="005560D6" w:rsidRPr="00727542" w:rsidRDefault="005560D6" w:rsidP="00727542">
      <w:pPr>
        <w:tabs>
          <w:tab w:val="num" w:pos="851"/>
          <w:tab w:val="left" w:pos="1134"/>
        </w:tabs>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sz w:val="24"/>
          <w:szCs w:val="24"/>
        </w:rPr>
        <w:lastRenderedPageBreak/>
        <w:t xml:space="preserve">Критерии оценки </w:t>
      </w:r>
      <w:r w:rsidRPr="00727542">
        <w:rPr>
          <w:rFonts w:ascii="Times New Roman" w:hAnsi="Times New Roman" w:cs="Times New Roman"/>
          <w:b/>
          <w:bCs/>
          <w:sz w:val="24"/>
          <w:szCs w:val="24"/>
        </w:rPr>
        <w:t>исполнительной части:</w:t>
      </w:r>
    </w:p>
    <w:p w:rsidR="005560D6" w:rsidRPr="00727542" w:rsidRDefault="005560D6" w:rsidP="00E332CA">
      <w:pPr>
        <w:numPr>
          <w:ilvl w:val="0"/>
          <w:numId w:val="92"/>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степень произвольности </w:t>
      </w:r>
      <w:r w:rsidRPr="00727542">
        <w:rPr>
          <w:rFonts w:ascii="Times New Roman" w:hAnsi="Times New Roman" w:cs="Times New Roman"/>
          <w:sz w:val="24"/>
          <w:szCs w:val="24"/>
        </w:rPr>
        <w:t xml:space="preserve">(хаотичные пробы, ошибки без учета и анализа результата и соотнесения с условиями выполнения действия или произвольное выполнение действия в соответствии с планом); </w:t>
      </w:r>
    </w:p>
    <w:p w:rsidR="005560D6" w:rsidRPr="00727542" w:rsidRDefault="005560D6" w:rsidP="00E332CA">
      <w:pPr>
        <w:numPr>
          <w:ilvl w:val="0"/>
          <w:numId w:val="92"/>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характер сотрудничества </w:t>
      </w:r>
      <w:r w:rsidRPr="00727542">
        <w:rPr>
          <w:rFonts w:ascii="Times New Roman" w:hAnsi="Times New Roman" w:cs="Times New Roman"/>
          <w:sz w:val="24"/>
          <w:szCs w:val="24"/>
        </w:rPr>
        <w:t>(тесно совместное — разделенное — самостоятельное выполнение действия).</w:t>
      </w:r>
    </w:p>
    <w:p w:rsidR="005560D6" w:rsidRPr="00727542" w:rsidRDefault="005560D6" w:rsidP="00727542">
      <w:pPr>
        <w:tabs>
          <w:tab w:val="num" w:pos="851"/>
          <w:tab w:val="left" w:pos="1134"/>
        </w:tabs>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sz w:val="24"/>
          <w:szCs w:val="24"/>
        </w:rPr>
        <w:t xml:space="preserve">Критерии </w:t>
      </w:r>
      <w:r w:rsidRPr="00727542">
        <w:rPr>
          <w:rFonts w:ascii="Times New Roman" w:hAnsi="Times New Roman" w:cs="Times New Roman"/>
          <w:b/>
          <w:bCs/>
          <w:sz w:val="24"/>
          <w:szCs w:val="24"/>
        </w:rPr>
        <w:t xml:space="preserve">контрольной части: </w:t>
      </w:r>
    </w:p>
    <w:p w:rsidR="005560D6" w:rsidRPr="00727542" w:rsidRDefault="005560D6" w:rsidP="00E332CA">
      <w:pPr>
        <w:numPr>
          <w:ilvl w:val="0"/>
          <w:numId w:val="93"/>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b/>
          <w:bCs/>
          <w:sz w:val="24"/>
          <w:szCs w:val="24"/>
        </w:rPr>
      </w:pPr>
      <w:r w:rsidRPr="00727542">
        <w:rPr>
          <w:rFonts w:ascii="Times New Roman" w:hAnsi="Times New Roman" w:cs="Times New Roman"/>
          <w:i/>
          <w:iCs/>
          <w:sz w:val="24"/>
          <w:szCs w:val="24"/>
        </w:rPr>
        <w:t xml:space="preserve">степень произвольности контроля </w:t>
      </w:r>
      <w:r w:rsidRPr="00727542">
        <w:rPr>
          <w:rFonts w:ascii="Times New Roman" w:hAnsi="Times New Roman" w:cs="Times New Roman"/>
          <w:sz w:val="24"/>
          <w:szCs w:val="24"/>
        </w:rPr>
        <w:t>(хаотичный — в соответствии с планом контроля, наличие средств контроля и характер их использования);</w:t>
      </w:r>
    </w:p>
    <w:p w:rsidR="005560D6" w:rsidRPr="00727542" w:rsidRDefault="005560D6" w:rsidP="00E332CA">
      <w:pPr>
        <w:numPr>
          <w:ilvl w:val="0"/>
          <w:numId w:val="93"/>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b/>
          <w:bCs/>
          <w:sz w:val="24"/>
          <w:szCs w:val="24"/>
        </w:rPr>
      </w:pPr>
      <w:r w:rsidRPr="00727542">
        <w:rPr>
          <w:rFonts w:ascii="Times New Roman" w:hAnsi="Times New Roman" w:cs="Times New Roman"/>
          <w:i/>
          <w:iCs/>
          <w:sz w:val="24"/>
          <w:szCs w:val="24"/>
        </w:rPr>
        <w:t xml:space="preserve">характер контроля </w:t>
      </w:r>
      <w:r w:rsidRPr="00727542">
        <w:rPr>
          <w:rFonts w:ascii="Times New Roman" w:hAnsi="Times New Roman" w:cs="Times New Roman"/>
          <w:sz w:val="24"/>
          <w:szCs w:val="24"/>
        </w:rPr>
        <w:t xml:space="preserve">(свернутый — развернутый, констатирующий — предвосхищающий); </w:t>
      </w:r>
    </w:p>
    <w:p w:rsidR="005560D6" w:rsidRPr="00727542" w:rsidRDefault="005560D6" w:rsidP="00E332CA">
      <w:pPr>
        <w:numPr>
          <w:ilvl w:val="0"/>
          <w:numId w:val="93"/>
        </w:numPr>
        <w:tabs>
          <w:tab w:val="num" w:pos="851"/>
          <w:tab w:val="left" w:pos="1134"/>
        </w:tabs>
        <w:suppressAutoHyphens w:val="0"/>
        <w:autoSpaceDE w:val="0"/>
        <w:autoSpaceDN w:val="0"/>
        <w:adjustRightInd w:val="0"/>
        <w:spacing w:after="0" w:line="23" w:lineRule="atLeast"/>
        <w:ind w:left="0" w:firstLine="851"/>
        <w:jc w:val="both"/>
        <w:rPr>
          <w:rFonts w:ascii="Times New Roman" w:hAnsi="Times New Roman" w:cs="Times New Roman"/>
          <w:b/>
          <w:bCs/>
          <w:sz w:val="24"/>
          <w:szCs w:val="24"/>
        </w:rPr>
      </w:pPr>
      <w:r w:rsidRPr="00727542">
        <w:rPr>
          <w:rFonts w:ascii="Times New Roman" w:hAnsi="Times New Roman" w:cs="Times New Roman"/>
          <w:i/>
          <w:iCs/>
          <w:sz w:val="24"/>
          <w:szCs w:val="24"/>
        </w:rPr>
        <w:t xml:space="preserve">характер сотрудничества </w:t>
      </w:r>
      <w:r w:rsidRPr="00727542">
        <w:rPr>
          <w:rFonts w:ascii="Times New Roman" w:hAnsi="Times New Roman" w:cs="Times New Roman"/>
          <w:sz w:val="24"/>
          <w:szCs w:val="24"/>
        </w:rPr>
        <w:t xml:space="preserve">(тесно совместное — разделенное — самостоятельное выполнение действия).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sz w:val="24"/>
          <w:szCs w:val="24"/>
        </w:rPr>
        <w:t xml:space="preserve">Структурный анализ деятельности позволяет выделить следующие </w:t>
      </w:r>
      <w:r w:rsidRPr="00727542">
        <w:rPr>
          <w:rFonts w:ascii="Times New Roman" w:hAnsi="Times New Roman" w:cs="Times New Roman"/>
          <w:b/>
          <w:bCs/>
          <w:sz w:val="24"/>
          <w:szCs w:val="24"/>
        </w:rPr>
        <w:t>критерии оценки сформированности регулятивных универсальных учебных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принятие задачи (адекватность принятия задачи как цели, данной в определенных условиях, сохранение задачи и отношение к ней);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план выполнения, регламентирующий пооперациональное выполнение действия в соотнесении с определенными условиями;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контроль и коррекция (ориентировка, направленная на сопоставление плана и реального процесса, обнаружение ошибок и отклонений, внесение соответствующих исправлений);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оценка (констатация достижения поставленной цели или меры приближения к ней и причин неудачи, отношение к успеху и неудаче);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мера разделенности действия (совместное или разделенное);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темп и ритм выполнения и индивидуальные особенности.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Перечисленные функциональные и структурные компоненты деятельности, а также вид помощи, необходимой учащемуся для успешного выполнения действия, являются показателями сформированности общей структуры регуляции деятельности (Н.Г. Салмина, О.Г. Филимонова, 2006). Начальное образование предполагает развитие способности учащегося к саморегуляции и принятие ответственности за свои поступки. В начальной школе можно выделить следующие </w:t>
      </w:r>
      <w:r w:rsidRPr="00727542">
        <w:rPr>
          <w:rFonts w:ascii="Times New Roman" w:hAnsi="Times New Roman" w:cs="Times New Roman"/>
          <w:b/>
          <w:bCs/>
          <w:sz w:val="24"/>
          <w:szCs w:val="24"/>
        </w:rPr>
        <w:t>регулятивные учебные действия</w:t>
      </w:r>
      <w:r w:rsidRPr="00727542">
        <w:rPr>
          <w:rFonts w:ascii="Times New Roman" w:hAnsi="Times New Roman" w:cs="Times New Roman"/>
          <w:sz w:val="24"/>
          <w:szCs w:val="24"/>
        </w:rPr>
        <w:t>, которые отражают содержание ведущей деятельности детей младшего школьного возраста: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b/>
          <w:bCs/>
          <w:sz w:val="24"/>
          <w:szCs w:val="24"/>
        </w:rPr>
        <w:t>Умение учиться и способность к организации своей деятельности (планирование, контроль, оценка</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способность принимать, сохранять цели и следовать им в учебной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действовать по плану и планировать свою деятельность;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преодоление импульсивности, непроизвольности;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контролировать процесс и результаты своей деятельности, включая осуществление предвосхищающего контроля в сотрудничестве с учителем и сверстниками;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адекватно воспринимать оценки и отметки;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различать объективную трудность задачи и субъективную сложность;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взаимодействовать со взрослыми и со сверстниками в учебной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b/>
          <w:bCs/>
          <w:sz w:val="24"/>
          <w:szCs w:val="24"/>
        </w:rPr>
        <w:t>Формирование целеустремленности и настойчивости в достижении целей, жизненного оптимизма, готовности к преодолению трудностей: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целеустремленность и настойчивость в достижении целей;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готовность к преодолению трудностей, формирование установки на поиск способов разрешения трудностей (стратегия совладания);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основ оптимистического восприятия мира.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lastRenderedPageBreak/>
        <w:t xml:space="preserve">Критериями сформированности </w:t>
      </w:r>
      <w:r w:rsidRPr="00727542">
        <w:rPr>
          <w:rFonts w:ascii="Times New Roman" w:hAnsi="Times New Roman" w:cs="Times New Roman"/>
          <w:sz w:val="24"/>
          <w:szCs w:val="24"/>
        </w:rPr>
        <w:t xml:space="preserve">у учащегося </w:t>
      </w:r>
      <w:r w:rsidRPr="00727542">
        <w:rPr>
          <w:rFonts w:ascii="Times New Roman" w:hAnsi="Times New Roman" w:cs="Times New Roman"/>
          <w:b/>
          <w:bCs/>
          <w:sz w:val="24"/>
          <w:szCs w:val="24"/>
        </w:rPr>
        <w:t xml:space="preserve">произвольной регуляции </w:t>
      </w:r>
      <w:r w:rsidRPr="00727542">
        <w:rPr>
          <w:rFonts w:ascii="Times New Roman" w:hAnsi="Times New Roman" w:cs="Times New Roman"/>
          <w:sz w:val="24"/>
          <w:szCs w:val="24"/>
        </w:rPr>
        <w:t xml:space="preserve">своего поведения и деятельности выступают следующие умения: выбирать средства для организации своего поведения; помнить и удерживать правило, инструкцию во времени; планировать, контролировать и выполнять действие по заданному образцу и правилу; предвосхищать результаты своих действий и возможные ошибки; начинать выполнение действия и заканчивать его в требуемый временной момент; тормозить реакции, не имеющие отношения к цели. В учебной деятельности выделяют следующие </w:t>
      </w:r>
      <w:r w:rsidRPr="00727542">
        <w:rPr>
          <w:rFonts w:ascii="Times New Roman" w:hAnsi="Times New Roman" w:cs="Times New Roman"/>
          <w:b/>
          <w:bCs/>
          <w:sz w:val="24"/>
          <w:szCs w:val="24"/>
        </w:rPr>
        <w:t xml:space="preserve">уровни сформированности учебных действий </w:t>
      </w:r>
      <w:r w:rsidRPr="00727542">
        <w:rPr>
          <w:rFonts w:ascii="Times New Roman" w:hAnsi="Times New Roman" w:cs="Times New Roman"/>
          <w:sz w:val="24"/>
          <w:szCs w:val="24"/>
        </w:rPr>
        <w:t>(Г.В. Репкина, Е.В. Заика, 1993):</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Отсутствие учебных действий как целостных «единиц» деятельности. Поведенческими индикаторами здесь являются выполнение учеником лишь отдельных операций, отсутствие планирования и контроля; копирование действий учителя, подмена учебной задачи задачей буквального заучивания и воспроизведения.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Выполнение учебных действий в сотрудничестве с учителем. Ученику необходимы разъяснения для установления связи отдельных операций и условий задачи, самостоятельное выполнение действий возможно только по уже усвоенному алгоритму.</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Неадекватный перенос учебных действий на новые виды задач.</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Адекватный перенос учебных действий в сотрудничестве с учителем.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Выделенный 4-й уровень вполне достижим к завершению начального образования. Что же касается 5-го и 6-го уровней (5-й — самостоятельное построение учебных целей и 6-й — 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 то их формирование возможно на этапе обучения в средней школе. Другими существенными показателями сформированности учебной деятельности в начальной школе являются: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понимание и принятие учащимся учебной задачи, поставленной учителем;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учитывать выделенные учителем ориентиры действия и построение ориентировочной основы в новом учебном материале в учебном сотрудничестве с учителем;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форма выполнения учебных действий — материальная/ материализованная; речевая, умственная;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степень развернутости (в полном составе операций или свернуто);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самостоятельное выполнение или в сотрудничестве;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различение способа и результата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осуществлять итоговый и пошаговый контроль;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планировать работу до ее начала (планирующий самоконтроль);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адекватность и дифференцированность самооценки;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оценивать значимость и смысл учебной деятельности для себя самого, расход времени и сил, вклад личных усилий, понимание причины ее успеха/неуспеха (А. К. Маркова, 1990). Предложенная диагностическая система объединяет характеристики собственно учебной деятельности, личностных 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регулятивных универсальных действий и свойств действия, что позволяет рассматривать ее как основу разработки критериев и методов оценки сформированности универсальных учебных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Методики для мониторинга.</w:t>
      </w:r>
    </w:p>
    <w:p w:rsidR="005560D6" w:rsidRPr="00727542" w:rsidRDefault="005560D6" w:rsidP="00E332CA">
      <w:pPr>
        <w:numPr>
          <w:ilvl w:val="0"/>
          <w:numId w:val="41"/>
        </w:numPr>
        <w:suppressAutoHyphens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«Рисование по точкам (1 класс)</w:t>
      </w:r>
    </w:p>
    <w:p w:rsidR="005560D6" w:rsidRPr="00727542" w:rsidRDefault="005560D6" w:rsidP="00E332CA">
      <w:pPr>
        <w:numPr>
          <w:ilvl w:val="0"/>
          <w:numId w:val="41"/>
        </w:numPr>
        <w:suppressAutoHyphens w:val="0"/>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Корректурная проба (2- 4 класс)</w:t>
      </w: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Методика "Рисование по точкам".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i/>
          <w:sz w:val="24"/>
          <w:szCs w:val="24"/>
        </w:rPr>
        <w:t>Цель:</w:t>
      </w:r>
      <w:r w:rsidRPr="00727542">
        <w:rPr>
          <w:rFonts w:ascii="Times New Roman" w:hAnsi="Times New Roman" w:cs="Times New Roman"/>
          <w:sz w:val="24"/>
          <w:szCs w:val="24"/>
        </w:rPr>
        <w:t>уровень ориентировки на заданную систему требований, может сознательно контролировать свои действия.</w:t>
      </w:r>
    </w:p>
    <w:p w:rsidR="005560D6" w:rsidRPr="00727542" w:rsidRDefault="005560D6" w:rsidP="00727542">
      <w:pPr>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i/>
          <w:sz w:val="24"/>
          <w:szCs w:val="24"/>
        </w:rPr>
        <w:t>Оцениваемое УУД:</w:t>
      </w:r>
      <w:r w:rsidRPr="00727542">
        <w:rPr>
          <w:rFonts w:ascii="Times New Roman" w:hAnsi="Times New Roman" w:cs="Times New Roman"/>
          <w:bCs/>
          <w:sz w:val="24"/>
          <w:szCs w:val="24"/>
        </w:rPr>
        <w:t xml:space="preserve"> регулятивные УУД, умение контролировать свою деятельность</w:t>
      </w:r>
    </w:p>
    <w:p w:rsidR="005560D6" w:rsidRPr="00727542" w:rsidRDefault="005560D6" w:rsidP="00727542">
      <w:pPr>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Возраст: </w:t>
      </w:r>
      <w:r w:rsidRPr="00727542">
        <w:rPr>
          <w:rFonts w:ascii="Times New Roman" w:hAnsi="Times New Roman" w:cs="Times New Roman"/>
          <w:bCs/>
          <w:sz w:val="24"/>
          <w:szCs w:val="24"/>
        </w:rPr>
        <w:t>6,5 -8 лет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Cs/>
          <w:i/>
          <w:sz w:val="24"/>
          <w:szCs w:val="24"/>
        </w:rPr>
        <w:t>Форма (ситуация оценивания):</w:t>
      </w:r>
      <w:r w:rsidRPr="00727542">
        <w:rPr>
          <w:rFonts w:ascii="Times New Roman" w:hAnsi="Times New Roman" w:cs="Times New Roman"/>
          <w:bCs/>
          <w:sz w:val="24"/>
          <w:szCs w:val="24"/>
        </w:rPr>
        <w:t xml:space="preserve"> фронтальная письменная работа.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Методика включает 6 задач, каждая из которых помещается на отдельном листе специальной книжечки, выдаваемой испытуемому. Образцами в задачах № 1 и 5 служат неправильные треугольники, в задаче № 2 - неправильная трапеция, в задаче № 3 - ромб, в задаче № 4 - квадрат и в задаче № 5 - четырехлучевая звезда:</w:t>
      </w:r>
      <w:r w:rsidRPr="00727542">
        <w:rPr>
          <w:rFonts w:ascii="Times New Roman" w:hAnsi="Times New Roman" w:cs="Times New Roman"/>
          <w:sz w:val="24"/>
          <w:szCs w:val="24"/>
        </w:rPr>
        <w:br/>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"http://adalin.mospsy.ru/img/razv_61.gif"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"http://adalin.mospsy.ru/img/razv_61.gif"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"http://adalin.mospsy.ru/img/razv_61.gif"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"http://adalin.mospsy.ru/img/razv_61.gif" \* MERGEFORMATINET </w:instrText>
      </w:r>
      <w:r w:rsidR="00D34401" w:rsidRPr="00727542">
        <w:rPr>
          <w:rFonts w:ascii="Times New Roman" w:hAnsi="Times New Roman" w:cs="Times New Roman"/>
          <w:sz w:val="24"/>
          <w:szCs w:val="24"/>
        </w:rPr>
        <w:fldChar w:fldCharType="separate"/>
      </w:r>
      <w:r w:rsidR="00D34401">
        <w:rPr>
          <w:rFonts w:ascii="Times New Roman" w:hAnsi="Times New Roman" w:cs="Times New Roman"/>
          <w:sz w:val="24"/>
          <w:szCs w:val="24"/>
        </w:rPr>
        <w:fldChar w:fldCharType="begin"/>
      </w:r>
      <w:r w:rsidR="005C5F1D">
        <w:rPr>
          <w:rFonts w:ascii="Times New Roman" w:hAnsi="Times New Roman" w:cs="Times New Roman"/>
          <w:sz w:val="24"/>
          <w:szCs w:val="24"/>
        </w:rPr>
        <w:instrText xml:space="preserve"> INCLUDEPICTURE  "http://adalin.mospsy.ru/img/razv_61.gif" \* MERGEFORMATINET </w:instrText>
      </w:r>
      <w:r w:rsidR="00D34401">
        <w:rPr>
          <w:rFonts w:ascii="Times New Roman" w:hAnsi="Times New Roman" w:cs="Times New Roman"/>
          <w:sz w:val="24"/>
          <w:szCs w:val="24"/>
        </w:rPr>
        <w:fldChar w:fldCharType="separate"/>
      </w:r>
      <w:r w:rsidR="00394D70" w:rsidRPr="00D34401">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иагностика сформированности навыков учебной деятельности, самоконтроль" style="width:185pt;height:252pt">
            <v:imagedata r:id="rId9" r:href="rId10"/>
          </v:shape>
        </w:pict>
      </w:r>
      <w:r w:rsidR="00D34401">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Pr="00727542">
        <w:rPr>
          <w:rFonts w:ascii="Times New Roman" w:hAnsi="Times New Roman" w:cs="Times New Roman"/>
          <w:sz w:val="24"/>
          <w:szCs w:val="24"/>
        </w:rPr>
        <w:br/>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"http://adalin.mospsy.ru/img/razv_62.gif"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"http://adalin.mospsy.ru/img/razv_62.gif"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"http://adalin.mospsy.ru/img/razv_62.gif" \* MERGEFORMATINET </w:instrText>
      </w:r>
      <w:r w:rsidR="00D34401" w:rsidRPr="00727542">
        <w:rPr>
          <w:rFonts w:ascii="Times New Roman" w:hAnsi="Times New Roman" w:cs="Times New Roman"/>
          <w:sz w:val="24"/>
          <w:szCs w:val="24"/>
        </w:rPr>
        <w:fldChar w:fldCharType="separate"/>
      </w:r>
      <w:r w:rsidR="00D34401" w:rsidRPr="00727542">
        <w:rPr>
          <w:rFonts w:ascii="Times New Roman" w:hAnsi="Times New Roman" w:cs="Times New Roman"/>
          <w:sz w:val="24"/>
          <w:szCs w:val="24"/>
        </w:rPr>
        <w:fldChar w:fldCharType="begin"/>
      </w:r>
      <w:r w:rsidRPr="00727542">
        <w:rPr>
          <w:rFonts w:ascii="Times New Roman" w:hAnsi="Times New Roman" w:cs="Times New Roman"/>
          <w:sz w:val="24"/>
          <w:szCs w:val="24"/>
        </w:rPr>
        <w:instrText xml:space="preserve"> INCLUDEPICTURE  "http://adalin.mospsy.ru/img/razv_62.gif" \* MERGEFORMATINET </w:instrText>
      </w:r>
      <w:r w:rsidR="00D34401" w:rsidRPr="00727542">
        <w:rPr>
          <w:rFonts w:ascii="Times New Roman" w:hAnsi="Times New Roman" w:cs="Times New Roman"/>
          <w:sz w:val="24"/>
          <w:szCs w:val="24"/>
        </w:rPr>
        <w:fldChar w:fldCharType="separate"/>
      </w:r>
      <w:r w:rsidR="00D34401">
        <w:rPr>
          <w:rFonts w:ascii="Times New Roman" w:hAnsi="Times New Roman" w:cs="Times New Roman"/>
          <w:sz w:val="24"/>
          <w:szCs w:val="24"/>
        </w:rPr>
        <w:fldChar w:fldCharType="begin"/>
      </w:r>
      <w:r w:rsidR="005C5F1D">
        <w:rPr>
          <w:rFonts w:ascii="Times New Roman" w:hAnsi="Times New Roman" w:cs="Times New Roman"/>
          <w:sz w:val="24"/>
          <w:szCs w:val="24"/>
        </w:rPr>
        <w:instrText xml:space="preserve"> INCLUDEPICTURE  "http://adalin.mospsy.ru/img/razv_62.gif" \* MERGEFORMATINET </w:instrText>
      </w:r>
      <w:r w:rsidR="00D34401">
        <w:rPr>
          <w:rFonts w:ascii="Times New Roman" w:hAnsi="Times New Roman" w:cs="Times New Roman"/>
          <w:sz w:val="24"/>
          <w:szCs w:val="24"/>
        </w:rPr>
        <w:fldChar w:fldCharType="separate"/>
      </w:r>
      <w:r w:rsidR="00394D70" w:rsidRPr="00D34401">
        <w:rPr>
          <w:rFonts w:ascii="Times New Roman" w:hAnsi="Times New Roman" w:cs="Times New Roman"/>
          <w:sz w:val="24"/>
          <w:szCs w:val="24"/>
        </w:rPr>
        <w:pict>
          <v:shape id="_x0000_i1026" type="#_x0000_t75" alt="диагностика сформированности навыков учебной деятельности, самоконтроль" style="width:205.95pt;height:158.25pt">
            <v:imagedata r:id="rId11" r:href="rId12"/>
          </v:shape>
        </w:pict>
      </w:r>
      <w:r w:rsidR="00D34401">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r w:rsidR="00D34401" w:rsidRPr="00727542">
        <w:rPr>
          <w:rFonts w:ascii="Times New Roman" w:hAnsi="Times New Roman" w:cs="Times New Roman"/>
          <w:sz w:val="24"/>
          <w:szCs w:val="24"/>
        </w:rPr>
        <w:fldChar w:fldCharType="end"/>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Обследование можно проводить как фронтально, так и индивидуально. Детей рассаживают за столы по одному. Перед каждым ребенком кладут книжечку с заданием. Экспериментатор, стоя так, чтобы его было хорошо видно всем детям, раскрывает такую же книжечку и показывает лист с заданием № 1. Затем он говорит: "Откройте свои книжечки на первой странице. Посмотрите: у вас нарисовано так же, как и у меня". (Если кто-либо из детей открыл не ту страницу, экспериментатор поправляет его.)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Указывая на вершины треугольника-образца, экспериментатор продолжает: "Видите, здесь были точки, которые соединили так, что получился этот рисунок (следует указание на стороны треугольника; слова вершина, стороны, "треугольник" экспериментатором не произносятся). Рядом нарисованы другие точки (следует указание на точки, изображенные справа от образца). Вы сами соедините эти точки линиями так, чтобы получился точно такой рисунок. Здесь есть лишние точки. Вы их оставите, не будете соединять.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Теперь посмотрите в своих книжечках: эти точки одинаковые или нет?" Получив ответ "нет", экспериментатор говорит: "Правильно, они разные. Тут есть красные, синие и зеленые. Вы должны запомнить правило: одинаковые точки соединять нельзя. Нельзя проводить линию от красной точки к красной, от синей к синей или от зеленой к зеленой. Линию можно проводить только между разными точками. Все запомнили, что надо делать? Надо соединить точки, чтобы получился точно такой же рисунок, как тут (следует указание на образец-треугольник). Одинаковые точки соединять нельзя. Если вы </w:t>
      </w:r>
      <w:r w:rsidRPr="00727542">
        <w:rPr>
          <w:rFonts w:ascii="Times New Roman" w:hAnsi="Times New Roman" w:cs="Times New Roman"/>
          <w:sz w:val="24"/>
          <w:szCs w:val="24"/>
        </w:rPr>
        <w:lastRenderedPageBreak/>
        <w:t>проведете линию неправильно, скажите, я сотру ее резинкой, она не будет считаться. Когда сделаете этот рисунок, переверните страницу. Там будут другие точки и другой рисунок, вы будете рисовать его".</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 окончании инструктирования детям раздаются простые карандаши. Экспериментатор по ходу выполнения задания стирает по просьбе детей неверно проведенные линии, следит за тем, чтобы не была пропущена какая-либо задача, ободряет детей, если это требуется.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Оценка выполнения задания.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Основным показателем выполнения задания служит суммарный балл (СБ). Он выводится следующим образом. В каждой задаче прежде всего устанавливается точность воспроизведения образца. В задачах № 1 и 5 воспроизводящим образец (хотя бы приблизительно) считается любой треугольник, в задачах № 2, 3 и 4 - любой четырехугольник, в задаче № 6 - любая звезда. Незавершенные фигуры, которые могут быть дополнены до вышеперечисленных, также считаются воспроизводящими образец.</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Если ребенок воспроизвел образец хотя бы приблизительно, он получает по одному баллу за каждый правильно воспроизведенный элемент фигуры (в задачах № 1-5 в качестве элемента выступает отдельная линия, в задаче № 6 - луч). Правильно воспроизведенным считается элемент, не включающий нарушений правила (т.е. не содержащий соединения одинаковых точек).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Кроме того, начисляется по одному баллу за: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соблюдение правила, т.е. если оно не было нарушено в данной задаче ни разу;</w:t>
      </w:r>
      <w:r w:rsidRPr="00727542">
        <w:rPr>
          <w:rFonts w:ascii="Times New Roman" w:hAnsi="Times New Roman" w:cs="Times New Roman"/>
          <w:sz w:val="24"/>
          <w:szCs w:val="24"/>
        </w:rPr>
        <w:br/>
        <w:t>2. полностью правильное воспроизведение образца (в отличие от приблизительного);</w:t>
      </w:r>
      <w:r w:rsidRPr="00727542">
        <w:rPr>
          <w:rFonts w:ascii="Times New Roman" w:hAnsi="Times New Roman" w:cs="Times New Roman"/>
          <w:sz w:val="24"/>
          <w:szCs w:val="24"/>
        </w:rPr>
        <w:br/>
        <w:t>3. одновременное соблюдение обоих требований (что возможно только в случае полностью правильного решения).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Суммарный балл представляет собой сумму баллов, полученных ребенком за все 6 задач. Балл, получаемый за каждую из задач, может колебаться: в задачах № 1 и 5 - от 0 до 6, в задачах № 2, 3, 4 и 6 - от 0 до 7.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Таким образом, суммарный балл может колебаться от 0 (если нет ни одного верно воспроизведенного элемента и ни в одной из задач не выдержано правило) до 40 (если все задачи решены безошибочно).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Стертые, т.е. оцененные самим ребенком как неправильные, линии при выведении оценки не учитываются.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 ряде случаев достаточной оказывается более грубая и простая оценка - число правильно решенных задач (ЧРЗ). ЧРЗ может колебаться от 0 (не решена ни одна задача) до 6 (решены все 6 задач).</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Интерпретация результатов:</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33-40 баллов</w:t>
      </w:r>
      <w:r w:rsidRPr="00727542">
        <w:rPr>
          <w:rFonts w:ascii="Times New Roman" w:hAnsi="Times New Roman" w:cs="Times New Roman"/>
          <w:sz w:val="24"/>
          <w:szCs w:val="24"/>
        </w:rPr>
        <w:t xml:space="preserve"> (5-6 задач) - высокий уровень ориентировки на заданную систему требований, может сознательно контролировать свои действия.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19-32 балла</w:t>
      </w:r>
      <w:r w:rsidRPr="00727542">
        <w:rPr>
          <w:rFonts w:ascii="Times New Roman" w:hAnsi="Times New Roman" w:cs="Times New Roman"/>
          <w:sz w:val="24"/>
          <w:szCs w:val="24"/>
        </w:rPr>
        <w:t xml:space="preserve"> (3-4 задачи) - ориентировка на систему требований развита недостаточно, что обусловлено невысоким уровнем развития произвольности.</w:t>
      </w: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sz w:val="24"/>
          <w:szCs w:val="24"/>
        </w:rPr>
        <w:t>Менее 19 баллов</w:t>
      </w:r>
      <w:r w:rsidRPr="00727542">
        <w:rPr>
          <w:rFonts w:ascii="Times New Roman" w:hAnsi="Times New Roman" w:cs="Times New Roman"/>
          <w:bCs/>
          <w:sz w:val="24"/>
          <w:szCs w:val="24"/>
        </w:rPr>
        <w:t xml:space="preserve"> (2 и менее задачи) - чрезвычайно низкий уровень регуляции действий, постоянно нарушает заданную систему требований, предложенную взрослым.</w:t>
      </w:r>
      <w:r w:rsidRPr="00727542">
        <w:rPr>
          <w:rFonts w:ascii="Times New Roman" w:hAnsi="Times New Roman" w:cs="Times New Roman"/>
          <w:bCs/>
          <w:sz w:val="24"/>
          <w:szCs w:val="24"/>
        </w:rPr>
        <w:br/>
      </w: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4A3D79" w:rsidRDefault="004A3D79" w:rsidP="00727542">
      <w:pPr>
        <w:spacing w:after="0" w:line="23" w:lineRule="atLeast"/>
        <w:ind w:firstLine="851"/>
        <w:jc w:val="both"/>
        <w:rPr>
          <w:rFonts w:ascii="Times New Roman" w:hAnsi="Times New Roman" w:cs="Times New Roman"/>
          <w:b/>
          <w:bCs/>
          <w:sz w:val="24"/>
          <w:szCs w:val="24"/>
        </w:rPr>
      </w:pP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Методика "Корректурная проба" (буквенный вариант).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635</wp:posOffset>
            </wp:positionH>
            <wp:positionV relativeFrom="paragraph">
              <wp:posOffset>508635</wp:posOffset>
            </wp:positionV>
            <wp:extent cx="3467100" cy="4286250"/>
            <wp:effectExtent l="0" t="0" r="0" b="0"/>
            <wp:wrapTight wrapText="bothSides">
              <wp:wrapPolygon edited="0">
                <wp:start x="0" y="0"/>
                <wp:lineTo x="0" y="21504"/>
                <wp:lineTo x="21481" y="21504"/>
                <wp:lineTo x="21481" y="0"/>
                <wp:lineTo x="0" y="0"/>
              </wp:wrapPolygon>
            </wp:wrapTight>
            <wp:docPr id="22" name="Рисунок 22"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внимания у детей,  диагностика"/>
                    <pic:cNvPicPr>
                      <a:picLocks noChangeAspect="1" noChangeArrowheads="1"/>
                    </pic:cNvPicPr>
                  </pic:nvPicPr>
                  <pic:blipFill>
                    <a:blip r:embed="rId13" r:link="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4286250"/>
                    </a:xfrm>
                    <a:prstGeom prst="rect">
                      <a:avLst/>
                    </a:prstGeom>
                    <a:noFill/>
                    <a:ln>
                      <a:noFill/>
                    </a:ln>
                  </pic:spPr>
                </pic:pic>
              </a:graphicData>
            </a:graphic>
          </wp:anchor>
        </w:drawing>
      </w:r>
      <w:r w:rsidRPr="00727542">
        <w:rPr>
          <w:rFonts w:ascii="Times New Roman" w:hAnsi="Times New Roman" w:cs="Times New Roman"/>
          <w:bCs/>
          <w:i/>
          <w:sz w:val="24"/>
          <w:szCs w:val="24"/>
        </w:rPr>
        <w:t>Цель:</w:t>
      </w:r>
      <w:r w:rsidRPr="00727542">
        <w:rPr>
          <w:rFonts w:ascii="Times New Roman" w:hAnsi="Times New Roman" w:cs="Times New Roman"/>
          <w:sz w:val="24"/>
          <w:szCs w:val="24"/>
        </w:rPr>
        <w:t xml:space="preserve"> для определения объема внимания (по количеству просмотренных букв) и его концентрации - по количеству сделанных ошибок.</w:t>
      </w:r>
    </w:p>
    <w:p w:rsidR="005560D6" w:rsidRPr="00727542" w:rsidRDefault="005560D6" w:rsidP="00727542">
      <w:pPr>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i/>
          <w:sz w:val="24"/>
          <w:szCs w:val="24"/>
        </w:rPr>
        <w:t>Оцениваемое УУД:</w:t>
      </w:r>
      <w:r w:rsidRPr="00727542">
        <w:rPr>
          <w:rFonts w:ascii="Times New Roman" w:hAnsi="Times New Roman" w:cs="Times New Roman"/>
          <w:bCs/>
          <w:sz w:val="24"/>
          <w:szCs w:val="24"/>
        </w:rPr>
        <w:t xml:space="preserve"> регулятивные УУД, умение контролировать свою деятельность</w:t>
      </w:r>
    </w:p>
    <w:p w:rsidR="005560D6" w:rsidRPr="00727542" w:rsidRDefault="005560D6" w:rsidP="00727542">
      <w:pPr>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Возраст: </w:t>
      </w:r>
      <w:r w:rsidRPr="00727542">
        <w:rPr>
          <w:rFonts w:ascii="Times New Roman" w:hAnsi="Times New Roman" w:cs="Times New Roman"/>
          <w:bCs/>
          <w:sz w:val="24"/>
          <w:szCs w:val="24"/>
        </w:rPr>
        <w:t>8- 10 лет</w:t>
      </w:r>
    </w:p>
    <w:p w:rsidR="005560D6" w:rsidRPr="00727542" w:rsidRDefault="005560D6" w:rsidP="00727542">
      <w:pPr>
        <w:spacing w:after="0" w:line="23" w:lineRule="atLeast"/>
        <w:ind w:firstLine="851"/>
        <w:jc w:val="both"/>
        <w:rPr>
          <w:rFonts w:ascii="Times New Roman" w:hAnsi="Times New Roman" w:cs="Times New Roman"/>
          <w:b/>
          <w:bCs/>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фронтальная письменная работа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Методика используется для определения объема внимания (по количеству просмотренных букв) и его концентрации – по количеству сделанных ошибок.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Норма объема внимания для детей 6-7 лет – 400 знаков и выше, концентрации – 10 ошибок и менее; для детей 8-10 лет – 600 знаков и выше, концентрации – 5 ошибок и менее.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Время работы – 5 минут.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Инструкция: «На бланке с буквами отчеркните первый ряд букв. Ваша задача заключается в том, чтобы, просматривая ряды букв слева направо, вычеркивать такие же буквы, как и первые.</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Работать надо быстро и точно. Время работы – 5 минут».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2391410</wp:posOffset>
            </wp:positionH>
            <wp:positionV relativeFrom="paragraph">
              <wp:posOffset>311150</wp:posOffset>
            </wp:positionV>
            <wp:extent cx="3267075" cy="447675"/>
            <wp:effectExtent l="0" t="0" r="9525" b="9525"/>
            <wp:wrapTight wrapText="bothSides">
              <wp:wrapPolygon edited="0">
                <wp:start x="0" y="0"/>
                <wp:lineTo x="0" y="21140"/>
                <wp:lineTo x="21537" y="21140"/>
                <wp:lineTo x="21537" y="0"/>
                <wp:lineTo x="0" y="0"/>
              </wp:wrapPolygon>
            </wp:wrapTight>
            <wp:docPr id="21" name="Рисунок 21" descr="развитие внима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внимания у детей,  диагностика"/>
                    <pic:cNvPicPr>
                      <a:picLocks noChangeAspect="1" noChangeArrowheads="1"/>
                    </pic:cNvPicPr>
                  </pic:nvPicPr>
                  <pic:blipFill>
                    <a:blip r:embed="rId15" r:link="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447675"/>
                    </a:xfrm>
                    <a:prstGeom prst="rect">
                      <a:avLst/>
                    </a:prstGeom>
                    <a:noFill/>
                    <a:ln>
                      <a:noFill/>
                    </a:ln>
                  </pic:spPr>
                </pic:pic>
              </a:graphicData>
            </a:graphic>
          </wp:anchor>
        </w:drawing>
      </w:r>
      <w:r w:rsidRPr="00727542">
        <w:rPr>
          <w:rFonts w:ascii="Times New Roman" w:hAnsi="Times New Roman" w:cs="Times New Roman"/>
          <w:sz w:val="24"/>
          <w:szCs w:val="24"/>
        </w:rPr>
        <w:br/>
      </w:r>
      <w:r w:rsidRPr="00727542">
        <w:rPr>
          <w:rFonts w:ascii="Times New Roman" w:hAnsi="Times New Roman" w:cs="Times New Roman"/>
          <w:sz w:val="24"/>
          <w:szCs w:val="24"/>
        </w:rPr>
        <w:br/>
      </w:r>
      <w:r w:rsidRPr="00727542">
        <w:rPr>
          <w:rFonts w:ascii="Times New Roman" w:hAnsi="Times New Roman" w:cs="Times New Roman"/>
          <w:b/>
          <w:bCs/>
          <w:sz w:val="24"/>
          <w:szCs w:val="24"/>
        </w:rPr>
        <w:t xml:space="preserve">Пример: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br/>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 xml:space="preserve">Методика для дополнительной диагностики.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Методика «Кодирование»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(11_й субтест теста Д. Векслера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в версии А. Ю. Панасюка)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Цель: </w:t>
      </w:r>
      <w:r w:rsidRPr="00727542">
        <w:rPr>
          <w:rFonts w:ascii="Times New Roman" w:hAnsi="Times New Roman" w:cs="Times New Roman"/>
          <w:sz w:val="24"/>
          <w:szCs w:val="24"/>
        </w:rPr>
        <w:t>выявление умения ребенка осуществлять кодирование с помощью символов.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Оцениваемые универсальные учебные действия: </w:t>
      </w:r>
      <w:r w:rsidRPr="00727542">
        <w:rPr>
          <w:rFonts w:ascii="Times New Roman" w:hAnsi="Times New Roman" w:cs="Times New Roman"/>
          <w:sz w:val="24"/>
          <w:szCs w:val="24"/>
        </w:rPr>
        <w:t>знаково- символические действия — кодирование (замещение); регулятивное действие контроля.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Возраст: </w:t>
      </w:r>
      <w:r w:rsidRPr="00727542">
        <w:rPr>
          <w:rFonts w:ascii="Times New Roman" w:hAnsi="Times New Roman" w:cs="Times New Roman"/>
          <w:sz w:val="24"/>
          <w:szCs w:val="24"/>
        </w:rPr>
        <w:t>6,5—7 лет.</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Метод оценивания: </w:t>
      </w:r>
      <w:r w:rsidRPr="00727542">
        <w:rPr>
          <w:rFonts w:ascii="Times New Roman" w:hAnsi="Times New Roman" w:cs="Times New Roman"/>
          <w:sz w:val="24"/>
          <w:szCs w:val="24"/>
        </w:rPr>
        <w:t>индивидуальная или групповая работа с детьми.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Описание задания: </w:t>
      </w:r>
      <w:r w:rsidRPr="00727542">
        <w:rPr>
          <w:rFonts w:ascii="Times New Roman" w:hAnsi="Times New Roman" w:cs="Times New Roman"/>
          <w:sz w:val="24"/>
          <w:szCs w:val="24"/>
        </w:rPr>
        <w:t>ребенку предлагается в течение 2 минут осуществить кодирование, поставив в соответствие определенному изображению условный символ. Задание предполагает тренировочный этап (введение инструкции и совместную пробу с психологом). Далее предлагается продолжить выполнение задания, не допуская ошибок и как можно быстрее.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 xml:space="preserve">Критерии оценивания: </w:t>
      </w:r>
      <w:r w:rsidRPr="00727542">
        <w:rPr>
          <w:rFonts w:ascii="Times New Roman" w:hAnsi="Times New Roman" w:cs="Times New Roman"/>
          <w:sz w:val="24"/>
          <w:szCs w:val="24"/>
        </w:rPr>
        <w:t>количество допущенных при кодировании ошибок, число дополненных знаками объектов.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i/>
          <w:iCs/>
          <w:sz w:val="24"/>
          <w:szCs w:val="24"/>
        </w:rPr>
      </w:pPr>
      <w:r w:rsidRPr="00727542">
        <w:rPr>
          <w:rFonts w:ascii="Times New Roman" w:hAnsi="Times New Roman" w:cs="Times New Roman"/>
          <w:i/>
          <w:iCs/>
          <w:sz w:val="24"/>
          <w:szCs w:val="24"/>
        </w:rPr>
        <w:t>Уровни сформированности действия замещения: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Ребенок не понимает или плохо понимает инструкции.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Выполняет задание правильно на тренировочном этапе и фактически сразу же прекращает или делает много ошибок на этапе самостоятельного выполнения. Умение кодировать не сформировано.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Ребенок адекватно выполняет задание кодирования, но допускает достаточно много ошибок (до 25% от выполненного объема) либо работает крайне медленно.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Сформированность действия кодирования (замещения). Ребенок быстро понимает инструкцию, действует адекватно. Количество ошибок незначительное.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Возрастные особенности развития</w:t>
      </w:r>
      <w:r w:rsidR="004A3D79">
        <w:rPr>
          <w:rFonts w:ascii="Times New Roman" w:hAnsi="Times New Roman" w:cs="Times New Roman"/>
          <w:b/>
          <w:sz w:val="24"/>
          <w:szCs w:val="24"/>
        </w:rPr>
        <w:t xml:space="preserve"> </w:t>
      </w:r>
      <w:r w:rsidRPr="00727542">
        <w:rPr>
          <w:rFonts w:ascii="Times New Roman" w:hAnsi="Times New Roman" w:cs="Times New Roman"/>
          <w:b/>
          <w:sz w:val="24"/>
          <w:szCs w:val="24"/>
        </w:rPr>
        <w:t>познавательных универсальных учебных действий</w:t>
      </w:r>
      <w:r w:rsidR="004A3D79">
        <w:rPr>
          <w:rFonts w:ascii="Times New Roman" w:hAnsi="Times New Roman" w:cs="Times New Roman"/>
          <w:b/>
          <w:sz w:val="24"/>
          <w:szCs w:val="24"/>
        </w:rPr>
        <w:t xml:space="preserve"> </w:t>
      </w:r>
      <w:r w:rsidRPr="00727542">
        <w:rPr>
          <w:rFonts w:ascii="Times New Roman" w:hAnsi="Times New Roman" w:cs="Times New Roman"/>
          <w:b/>
          <w:sz w:val="24"/>
          <w:szCs w:val="24"/>
        </w:rPr>
        <w:t>у младших школьников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Для успешного обучения в начальной школе должны быть сформированы следующие познавательные универсальные учебные действия: общеучебные, логические, действия постановки и решения проблем.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i/>
          <w:iCs/>
          <w:sz w:val="24"/>
          <w:szCs w:val="24"/>
        </w:rPr>
      </w:pPr>
      <w:r w:rsidRPr="00727542">
        <w:rPr>
          <w:rFonts w:ascii="Times New Roman" w:hAnsi="Times New Roman" w:cs="Times New Roman"/>
          <w:b/>
          <w:bCs/>
          <w:i/>
          <w:iCs/>
          <w:sz w:val="24"/>
          <w:szCs w:val="24"/>
        </w:rPr>
        <w:t>Общеучебные универсальные действия: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самостоятельное выделение и формулирование познавательной цели;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знаково-символические </w:t>
      </w:r>
      <w:r w:rsidRPr="00727542">
        <w:rPr>
          <w:rFonts w:ascii="Times New Roman" w:hAnsi="Times New Roman" w:cs="Times New Roman"/>
          <w:i/>
          <w:iCs/>
          <w:sz w:val="24"/>
          <w:szCs w:val="24"/>
        </w:rPr>
        <w:t xml:space="preserve">моделирование — </w:t>
      </w:r>
      <w:r w:rsidRPr="00727542">
        <w:rPr>
          <w:rFonts w:ascii="Times New Roman" w:hAnsi="Times New Roman" w:cs="Times New Roman"/>
          <w:sz w:val="24"/>
          <w:szCs w:val="24"/>
        </w:rPr>
        <w:t xml:space="preserve">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727542">
        <w:rPr>
          <w:rFonts w:ascii="Times New Roman" w:hAnsi="Times New Roman" w:cs="Times New Roman"/>
          <w:i/>
          <w:iCs/>
          <w:sz w:val="24"/>
          <w:szCs w:val="24"/>
        </w:rPr>
        <w:t xml:space="preserve">преобразование модели </w:t>
      </w:r>
      <w:r w:rsidRPr="00727542">
        <w:rPr>
          <w:rFonts w:ascii="Times New Roman" w:hAnsi="Times New Roman" w:cs="Times New Roman"/>
          <w:sz w:val="24"/>
          <w:szCs w:val="24"/>
        </w:rPr>
        <w:t>с целью выявления общих законов, определяющих данную предметную область;</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структурировать знания;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осознанно и произвольно строить речевое высказывание в устной и письменной форме;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i/>
          <w:iCs/>
          <w:color w:val="000000"/>
          <w:sz w:val="24"/>
          <w:szCs w:val="24"/>
        </w:rPr>
      </w:pPr>
      <w:r w:rsidRPr="00727542">
        <w:rPr>
          <w:rFonts w:ascii="Times New Roman" w:hAnsi="Times New Roman" w:cs="Times New Roman"/>
          <w:b/>
          <w:bCs/>
          <w:i/>
          <w:iCs/>
          <w:color w:val="000000"/>
          <w:sz w:val="24"/>
          <w:szCs w:val="24"/>
        </w:rPr>
        <w:t>Универсальные логические действия: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анализ объектов с целью выделения признаков (существенных, несущественных);</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синтез как составление целого из частей, в том числе с самостоятельным достраиванием, восполнением недостающих компонентов;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выбор оснований и критериев для сравнения, сериации, классификации объектов;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подведение под понятия, выведение следствий;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установление причинно-следственных связей;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построение логической цепи рассуждений;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доказательство;</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выдвижение гипотез и их обоснование.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bCs/>
          <w:i/>
          <w:iCs/>
          <w:sz w:val="24"/>
          <w:szCs w:val="24"/>
        </w:rPr>
      </w:pPr>
      <w:r w:rsidRPr="00727542">
        <w:rPr>
          <w:rFonts w:ascii="Times New Roman" w:hAnsi="Times New Roman" w:cs="Times New Roman"/>
          <w:b/>
          <w:bCs/>
          <w:i/>
          <w:iCs/>
          <w:sz w:val="24"/>
          <w:szCs w:val="24"/>
        </w:rPr>
        <w:t>Постановка и решение проблемы: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формулирование проблемы;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Одно из важнейших познавательных универсальных действий — умение решать проблемы или задачи. Усвоение общего приема решения задач в начальной школе базируется на сформированности </w:t>
      </w:r>
      <w:r w:rsidRPr="00727542">
        <w:rPr>
          <w:rFonts w:ascii="Times New Roman" w:hAnsi="Times New Roman" w:cs="Times New Roman"/>
          <w:i/>
          <w:iCs/>
          <w:sz w:val="24"/>
          <w:szCs w:val="24"/>
        </w:rPr>
        <w:t xml:space="preserve">логических операций </w:t>
      </w:r>
      <w:r w:rsidRPr="00727542">
        <w:rPr>
          <w:rFonts w:ascii="Times New Roman" w:hAnsi="Times New Roman" w:cs="Times New Roman"/>
          <w:sz w:val="24"/>
          <w:szCs w:val="24"/>
        </w:rPr>
        <w:t>—</w:t>
      </w:r>
    </w:p>
    <w:p w:rsidR="004A3D79"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умении анализировать объект, осуществлять сравнение, выделять общее и различное, осуществлять классификацию, сериацию, логическую мультипликацию (логическое умножение), устанавливать аналогии</w:t>
      </w:r>
    </w:p>
    <w:p w:rsidR="004A3D79" w:rsidRDefault="004A3D79" w:rsidP="004A3D79">
      <w:pPr>
        <w:rPr>
          <w:rFonts w:ascii="Times New Roman" w:hAnsi="Times New Roman" w:cs="Times New Roman"/>
          <w:sz w:val="24"/>
          <w:szCs w:val="24"/>
        </w:rPr>
      </w:pPr>
    </w:p>
    <w:p w:rsidR="005560D6" w:rsidRPr="00727542" w:rsidRDefault="005560D6" w:rsidP="00727542">
      <w:pPr>
        <w:shd w:val="clear" w:color="auto" w:fill="FFFFFF"/>
        <w:spacing w:after="0" w:line="23" w:lineRule="atLeast"/>
        <w:ind w:left="288"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Список методик для</w:t>
      </w:r>
      <w:r w:rsidR="004A3D79">
        <w:rPr>
          <w:rFonts w:ascii="Times New Roman" w:hAnsi="Times New Roman" w:cs="Times New Roman"/>
          <w:b/>
          <w:bCs/>
          <w:sz w:val="24"/>
          <w:szCs w:val="24"/>
        </w:rPr>
        <w:t xml:space="preserve"> </w:t>
      </w:r>
      <w:r w:rsidRPr="00727542">
        <w:rPr>
          <w:rFonts w:ascii="Times New Roman" w:hAnsi="Times New Roman" w:cs="Times New Roman"/>
          <w:b/>
          <w:bCs/>
          <w:sz w:val="24"/>
          <w:szCs w:val="24"/>
        </w:rPr>
        <w:t>мониторинга</w:t>
      </w:r>
    </w:p>
    <w:p w:rsidR="005560D6" w:rsidRPr="00727542" w:rsidRDefault="005560D6" w:rsidP="00E332CA">
      <w:pPr>
        <w:numPr>
          <w:ilvl w:val="0"/>
          <w:numId w:val="42"/>
        </w:numPr>
        <w:shd w:val="clear" w:color="auto" w:fill="FFFFFF"/>
        <w:suppressAutoHyphens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«Найди отличия» - сравнение картинок (1 класс).</w:t>
      </w:r>
    </w:p>
    <w:p w:rsidR="005560D6" w:rsidRPr="00727542" w:rsidRDefault="005560D6" w:rsidP="00E332CA">
      <w:pPr>
        <w:numPr>
          <w:ilvl w:val="0"/>
          <w:numId w:val="42"/>
        </w:numPr>
        <w:shd w:val="clear" w:color="auto" w:fill="FFFFFF"/>
        <w:suppressAutoHyphens w:val="0"/>
        <w:spacing w:after="0" w:line="23" w:lineRule="atLeast"/>
        <w:ind w:firstLine="851"/>
        <w:jc w:val="both"/>
        <w:rPr>
          <w:rFonts w:ascii="Times New Roman" w:hAnsi="Times New Roman" w:cs="Times New Roman"/>
          <w:bCs/>
          <w:spacing w:val="1"/>
          <w:w w:val="81"/>
          <w:sz w:val="24"/>
          <w:szCs w:val="24"/>
        </w:rPr>
      </w:pPr>
      <w:r w:rsidRPr="00727542">
        <w:rPr>
          <w:rFonts w:ascii="Times New Roman" w:hAnsi="Times New Roman" w:cs="Times New Roman"/>
          <w:bCs/>
          <w:sz w:val="24"/>
          <w:szCs w:val="24"/>
        </w:rPr>
        <w:t>Выделение существенных признаков (2 класс).</w:t>
      </w:r>
    </w:p>
    <w:p w:rsidR="005560D6" w:rsidRPr="00727542" w:rsidRDefault="005560D6" w:rsidP="00E332CA">
      <w:pPr>
        <w:numPr>
          <w:ilvl w:val="0"/>
          <w:numId w:val="42"/>
        </w:numPr>
        <w:shd w:val="clear" w:color="auto" w:fill="FFFFFF"/>
        <w:suppressAutoHyphens w:val="0"/>
        <w:spacing w:after="0" w:line="23" w:lineRule="atLeast"/>
        <w:ind w:firstLine="851"/>
        <w:jc w:val="both"/>
        <w:rPr>
          <w:rFonts w:ascii="Times New Roman" w:hAnsi="Times New Roman" w:cs="Times New Roman"/>
          <w:bCs/>
          <w:spacing w:val="1"/>
          <w:w w:val="81"/>
          <w:sz w:val="24"/>
          <w:szCs w:val="24"/>
        </w:rPr>
      </w:pPr>
      <w:r w:rsidRPr="00727542">
        <w:rPr>
          <w:rFonts w:ascii="Times New Roman" w:hAnsi="Times New Roman" w:cs="Times New Roman"/>
          <w:bCs/>
          <w:sz w:val="24"/>
          <w:szCs w:val="24"/>
        </w:rPr>
        <w:t>Логические закономерности (3 класс).</w:t>
      </w:r>
    </w:p>
    <w:p w:rsidR="005560D6" w:rsidRPr="00727542" w:rsidRDefault="005560D6" w:rsidP="00E332CA">
      <w:pPr>
        <w:numPr>
          <w:ilvl w:val="0"/>
          <w:numId w:val="42"/>
        </w:numPr>
        <w:shd w:val="clear" w:color="auto" w:fill="FFFFFF"/>
        <w:suppressAutoHyphens w:val="0"/>
        <w:spacing w:after="0" w:line="23" w:lineRule="atLeast"/>
        <w:ind w:firstLine="851"/>
        <w:jc w:val="both"/>
        <w:rPr>
          <w:rFonts w:ascii="Times New Roman" w:hAnsi="Times New Roman" w:cs="Times New Roman"/>
          <w:bCs/>
          <w:spacing w:val="1"/>
          <w:w w:val="81"/>
          <w:sz w:val="24"/>
          <w:szCs w:val="24"/>
        </w:rPr>
      </w:pPr>
      <w:r w:rsidRPr="00727542">
        <w:rPr>
          <w:rFonts w:ascii="Times New Roman" w:hAnsi="Times New Roman" w:cs="Times New Roman"/>
          <w:bCs/>
          <w:sz w:val="24"/>
          <w:szCs w:val="24"/>
        </w:rPr>
        <w:t>Исследование словесно- логического мышления (4 класс).</w:t>
      </w: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bCs/>
          <w:color w:val="000000"/>
          <w:spacing w:val="13"/>
          <w:w w:val="83"/>
          <w:sz w:val="24"/>
          <w:szCs w:val="24"/>
        </w:rPr>
      </w:pP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b/>
          <w:bCs/>
          <w:color w:val="000000"/>
          <w:spacing w:val="13"/>
          <w:w w:val="83"/>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1162685</wp:posOffset>
            </wp:positionH>
            <wp:positionV relativeFrom="paragraph">
              <wp:posOffset>346075</wp:posOffset>
            </wp:positionV>
            <wp:extent cx="4924425" cy="6057900"/>
            <wp:effectExtent l="0" t="0" r="9525" b="0"/>
            <wp:wrapTight wrapText="bothSides">
              <wp:wrapPolygon edited="0">
                <wp:start x="0" y="0"/>
                <wp:lineTo x="0" y="21532"/>
                <wp:lineTo x="21558" y="21532"/>
                <wp:lineTo x="21558" y="0"/>
                <wp:lineTo x="0" y="0"/>
              </wp:wrapPolygon>
            </wp:wrapTight>
            <wp:docPr id="20" name="Рисунок 20" descr="Описание: C:\Documents and Settings\Руслан\Рабочий стол\отличия\test-razli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Руслан\Рабочий стол\отличия\test-razlich.gif"/>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4425" cy="6057900"/>
                    </a:xfrm>
                    <a:prstGeom prst="rect">
                      <a:avLst/>
                    </a:prstGeom>
                    <a:noFill/>
                    <a:ln>
                      <a:noFill/>
                    </a:ln>
                  </pic:spPr>
                </pic:pic>
              </a:graphicData>
            </a:graphic>
          </wp:anchor>
        </w:drawing>
      </w:r>
      <w:r w:rsidRPr="00727542">
        <w:rPr>
          <w:rFonts w:ascii="Times New Roman" w:hAnsi="Times New Roman" w:cs="Times New Roman"/>
          <w:b/>
          <w:sz w:val="24"/>
          <w:szCs w:val="24"/>
        </w:rPr>
        <w:t>Тест “Найди несколько различий?”</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Цель: </w:t>
      </w:r>
      <w:r w:rsidRPr="00727542">
        <w:rPr>
          <w:rFonts w:ascii="Times New Roman" w:hAnsi="Times New Roman" w:cs="Times New Roman"/>
          <w:bCs/>
          <w:sz w:val="24"/>
          <w:szCs w:val="24"/>
        </w:rPr>
        <w:t>выявление уровня развития операции логического мышления – анализ и сравнение.</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lastRenderedPageBreak/>
        <w:t xml:space="preserve">Оцениваемое УУД: </w:t>
      </w:r>
      <w:r w:rsidRPr="00727542">
        <w:rPr>
          <w:rFonts w:ascii="Times New Roman" w:hAnsi="Times New Roman" w:cs="Times New Roman"/>
          <w:bCs/>
          <w:sz w:val="24"/>
          <w:szCs w:val="24"/>
        </w:rPr>
        <w:t xml:space="preserve"> логические универсальные учебные действия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Форма проведения:</w:t>
      </w:r>
      <w:r w:rsidRPr="00727542">
        <w:rPr>
          <w:rFonts w:ascii="Times New Roman" w:hAnsi="Times New Roman" w:cs="Times New Roman"/>
          <w:bCs/>
          <w:sz w:val="24"/>
          <w:szCs w:val="24"/>
        </w:rPr>
        <w:t xml:space="preserve"> письменный опрос</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sz w:val="24"/>
          <w:szCs w:val="24"/>
        </w:rPr>
      </w:pPr>
      <w:r w:rsidRPr="00727542">
        <w:rPr>
          <w:rFonts w:ascii="Times New Roman" w:hAnsi="Times New Roman" w:cs="Times New Roman"/>
          <w:bCs/>
          <w:i/>
          <w:sz w:val="24"/>
          <w:szCs w:val="24"/>
        </w:rPr>
        <w:t xml:space="preserve">Возраст: </w:t>
      </w:r>
      <w:r w:rsidRPr="00727542">
        <w:rPr>
          <w:rFonts w:ascii="Times New Roman" w:hAnsi="Times New Roman" w:cs="Times New Roman"/>
          <w:sz w:val="24"/>
          <w:szCs w:val="24"/>
        </w:rPr>
        <w:t xml:space="preserve"> 6-7 лет.</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Перед показом рисунков ребенку предлагают найти несколько различий между двумя рисунками и отметить значком (V).</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Оценка результатов теста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 баллов - ребенок справился с заданием менее чем за 20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8-9 баллов - ребенок решил правильно все четыре задачи за время от 21 до 30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6-7 баллов - ребенок затратил на выполнение задания от 31 до 40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4-5 баллов - ребенок израсходовал на выполнение задания от 41 до 50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2-3 балла - время работы ребенка над заданием заняло от 51 до 60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0-1 балл - ребенок не справился с выполнением задания за время свыше 60 сек.</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Выводы об уровне развития восприятия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10 баллов - очень высокий.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8-9 баллов - высокий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4-7 баллов - средний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2-3 балла - низкий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0-1 балл - очень низкий.</w:t>
      </w: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b/>
          <w:bCs/>
          <w:color w:val="000000"/>
          <w:spacing w:val="13"/>
          <w:w w:val="83"/>
          <w:sz w:val="24"/>
          <w:szCs w:val="24"/>
        </w:rPr>
      </w:pPr>
    </w:p>
    <w:p w:rsidR="005560D6" w:rsidRPr="00727542" w:rsidRDefault="005560D6" w:rsidP="00727542">
      <w:pPr>
        <w:shd w:val="clear" w:color="auto" w:fill="FFFFFF"/>
        <w:spacing w:after="0" w:line="23" w:lineRule="atLeast"/>
        <w:ind w:left="254"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Методика «ВЫДЕЛЕНИЕ СУЩЕСТВЕННЫХ ПРИЗНАКОВ»</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Цель: </w:t>
      </w:r>
      <w:r w:rsidRPr="00727542">
        <w:rPr>
          <w:rFonts w:ascii="Times New Roman" w:hAnsi="Times New Roman" w:cs="Times New Roman"/>
          <w:bCs/>
          <w:sz w:val="24"/>
          <w:szCs w:val="24"/>
        </w:rPr>
        <w:t>выявление уровня развития операции логического мышления – выделение существенных признаков.</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Оцениваемое УУД: </w:t>
      </w:r>
      <w:r w:rsidRPr="00727542">
        <w:rPr>
          <w:rFonts w:ascii="Times New Roman" w:hAnsi="Times New Roman" w:cs="Times New Roman"/>
          <w:bCs/>
          <w:sz w:val="24"/>
          <w:szCs w:val="24"/>
        </w:rPr>
        <w:t xml:space="preserve"> логические универсальные учебные действия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Форма проведения:</w:t>
      </w:r>
      <w:r w:rsidRPr="00727542">
        <w:rPr>
          <w:rFonts w:ascii="Times New Roman" w:hAnsi="Times New Roman" w:cs="Times New Roman"/>
          <w:bCs/>
          <w:sz w:val="24"/>
          <w:szCs w:val="24"/>
        </w:rPr>
        <w:t xml:space="preserve"> письменный опрос</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Возраст:</w:t>
      </w:r>
      <w:r w:rsidRPr="00727542">
        <w:rPr>
          <w:rFonts w:ascii="Times New Roman" w:hAnsi="Times New Roman" w:cs="Times New Roman"/>
          <w:bCs/>
          <w:sz w:val="24"/>
          <w:szCs w:val="24"/>
        </w:rPr>
        <w:t xml:space="preserve"> младшие школьники.</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Критерии оценивания</w:t>
      </w:r>
      <w:r w:rsidRPr="00727542">
        <w:rPr>
          <w:rFonts w:ascii="Times New Roman" w:hAnsi="Times New Roman" w:cs="Times New Roman"/>
          <w:bCs/>
          <w:sz w:val="24"/>
          <w:szCs w:val="24"/>
        </w:rPr>
        <w:t>:  высокий уровень – 6-7 . (правильных ответов)</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Средний уровень- 3-5 .  </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Низкий уровень 1-2 .</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sz w:val="24"/>
          <w:szCs w:val="24"/>
        </w:rPr>
        <w:t>Один балл дается за два правильно выбранных слова, а 0,5 балла – за одно правильно выбранное слово.</w:t>
      </w:r>
    </w:p>
    <w:p w:rsidR="005560D6" w:rsidRPr="00727542" w:rsidRDefault="005560D6" w:rsidP="00727542">
      <w:pPr>
        <w:shd w:val="clear" w:color="auto" w:fill="FFFFFF"/>
        <w:spacing w:after="0" w:line="23" w:lineRule="atLeast"/>
        <w:ind w:right="226"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Методика выявляет способность испытуемого отделять </w:t>
      </w:r>
      <w:r w:rsidRPr="00727542">
        <w:rPr>
          <w:rFonts w:ascii="Times New Roman" w:hAnsi="Times New Roman" w:cs="Times New Roman"/>
          <w:color w:val="000000"/>
          <w:spacing w:val="2"/>
          <w:sz w:val="24"/>
          <w:szCs w:val="24"/>
        </w:rPr>
        <w:t>существенные признаки предметов или явлений от второ</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4"/>
          <w:sz w:val="24"/>
          <w:szCs w:val="24"/>
        </w:rPr>
        <w:t>степенных. Кроме того, наличие ряда заданий, одинако</w:t>
      </w:r>
      <w:r w:rsidRPr="00727542">
        <w:rPr>
          <w:rFonts w:ascii="Times New Roman" w:hAnsi="Times New Roman" w:cs="Times New Roman"/>
          <w:color w:val="000000"/>
          <w:spacing w:val="4"/>
          <w:sz w:val="24"/>
          <w:szCs w:val="24"/>
        </w:rPr>
        <w:softHyphen/>
      </w:r>
      <w:r w:rsidRPr="00727542">
        <w:rPr>
          <w:rFonts w:ascii="Times New Roman" w:hAnsi="Times New Roman" w:cs="Times New Roman"/>
          <w:color w:val="000000"/>
          <w:spacing w:val="3"/>
          <w:sz w:val="24"/>
          <w:szCs w:val="24"/>
        </w:rPr>
        <w:t>вых по характеру выполнения, позволяет судить о после</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z w:val="24"/>
          <w:szCs w:val="24"/>
        </w:rPr>
        <w:t>довательности рассуждений испытуемого.</w:t>
      </w:r>
    </w:p>
    <w:p w:rsidR="005560D6" w:rsidRPr="00727542" w:rsidRDefault="005560D6" w:rsidP="00727542">
      <w:pPr>
        <w:shd w:val="clear" w:color="auto" w:fill="FFFFFF"/>
        <w:spacing w:after="0" w:line="23" w:lineRule="atLeast"/>
        <w:ind w:left="38" w:right="202"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Для исследования пользуются либо специальным блан</w:t>
      </w:r>
      <w:r w:rsidRPr="00727542">
        <w:rPr>
          <w:rFonts w:ascii="Times New Roman" w:hAnsi="Times New Roman" w:cs="Times New Roman"/>
          <w:color w:val="000000"/>
          <w:sz w:val="24"/>
          <w:szCs w:val="24"/>
        </w:rPr>
        <w:softHyphen/>
      </w:r>
      <w:r w:rsidRPr="00727542">
        <w:rPr>
          <w:rFonts w:ascii="Times New Roman" w:hAnsi="Times New Roman" w:cs="Times New Roman"/>
          <w:color w:val="000000"/>
          <w:spacing w:val="1"/>
          <w:sz w:val="24"/>
          <w:szCs w:val="24"/>
        </w:rPr>
        <w:t>ком, либо экспериментатор предлагает испытуемому зада</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4"/>
          <w:sz w:val="24"/>
          <w:szCs w:val="24"/>
        </w:rPr>
        <w:t>чи. Предварительно даются инструкции.</w:t>
      </w:r>
    </w:p>
    <w:p w:rsidR="005560D6" w:rsidRPr="00727542" w:rsidRDefault="005560D6" w:rsidP="00727542">
      <w:pPr>
        <w:shd w:val="clear" w:color="auto" w:fill="FFFFFF"/>
        <w:spacing w:after="0" w:line="23" w:lineRule="atLeast"/>
        <w:ind w:left="67" w:right="163" w:firstLine="851"/>
        <w:jc w:val="both"/>
        <w:rPr>
          <w:rFonts w:ascii="Times New Roman" w:hAnsi="Times New Roman" w:cs="Times New Roman"/>
          <w:sz w:val="24"/>
          <w:szCs w:val="24"/>
        </w:rPr>
      </w:pPr>
      <w:r w:rsidRPr="00727542">
        <w:rPr>
          <w:rFonts w:ascii="Times New Roman" w:hAnsi="Times New Roman" w:cs="Times New Roman"/>
          <w:b/>
          <w:bCs/>
          <w:i/>
          <w:iCs/>
          <w:color w:val="000000"/>
          <w:spacing w:val="1"/>
          <w:sz w:val="24"/>
          <w:szCs w:val="24"/>
        </w:rPr>
        <w:t xml:space="preserve">Инструкция: </w:t>
      </w:r>
      <w:r w:rsidRPr="00727542">
        <w:rPr>
          <w:rFonts w:ascii="Times New Roman" w:hAnsi="Times New Roman" w:cs="Times New Roman"/>
          <w:color w:val="000000"/>
          <w:spacing w:val="1"/>
          <w:sz w:val="24"/>
          <w:szCs w:val="24"/>
        </w:rPr>
        <w:t>«В каждой строчке вы найдете одно сло</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2"/>
          <w:sz w:val="24"/>
          <w:szCs w:val="24"/>
        </w:rPr>
        <w:t xml:space="preserve">во, стоящее перед скобками, и далее 5 слов в скобках. Все слова, находящиеся в скобках, имеют какое-то отношение </w:t>
      </w:r>
      <w:r w:rsidRPr="00727542">
        <w:rPr>
          <w:rFonts w:ascii="Times New Roman" w:hAnsi="Times New Roman" w:cs="Times New Roman"/>
          <w:color w:val="000000"/>
          <w:spacing w:val="3"/>
          <w:sz w:val="24"/>
          <w:szCs w:val="24"/>
        </w:rPr>
        <w:t>к стоящему перед скобками. Выберите только два и под</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pacing w:val="5"/>
          <w:sz w:val="24"/>
          <w:szCs w:val="24"/>
        </w:rPr>
        <w:t>черкните их».</w:t>
      </w:r>
    </w:p>
    <w:p w:rsidR="005560D6" w:rsidRPr="00727542" w:rsidRDefault="005560D6" w:rsidP="00727542">
      <w:pPr>
        <w:shd w:val="clear" w:color="auto" w:fill="FFFFFF"/>
        <w:spacing w:after="0" w:line="23" w:lineRule="atLeast"/>
        <w:ind w:left="106" w:right="110" w:firstLine="851"/>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Слова в задачах подобраны таким образом, что обсле</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3"/>
          <w:sz w:val="24"/>
          <w:szCs w:val="24"/>
        </w:rPr>
        <w:t>дуемый должен продемонстрировать свою способность уло</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pacing w:val="4"/>
          <w:sz w:val="24"/>
          <w:szCs w:val="24"/>
        </w:rPr>
        <w:t>вить абстрактное значение тех или иных понятий и отка</w:t>
      </w:r>
      <w:r w:rsidRPr="00727542">
        <w:rPr>
          <w:rFonts w:ascii="Times New Roman" w:hAnsi="Times New Roman" w:cs="Times New Roman"/>
          <w:color w:val="000000"/>
          <w:spacing w:val="4"/>
          <w:sz w:val="24"/>
          <w:szCs w:val="24"/>
        </w:rPr>
        <w:softHyphen/>
      </w:r>
      <w:r w:rsidRPr="00727542">
        <w:rPr>
          <w:rFonts w:ascii="Times New Roman" w:hAnsi="Times New Roman" w:cs="Times New Roman"/>
          <w:color w:val="000000"/>
          <w:spacing w:val="3"/>
          <w:sz w:val="24"/>
          <w:szCs w:val="24"/>
        </w:rPr>
        <w:t>заться от более легкого, бросающегося в глаза, но невер</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pacing w:val="1"/>
          <w:sz w:val="24"/>
          <w:szCs w:val="24"/>
        </w:rPr>
        <w:t xml:space="preserve">ного способа решения, при которых вместо существенных </w:t>
      </w:r>
      <w:r w:rsidRPr="00727542">
        <w:rPr>
          <w:rFonts w:ascii="Times New Roman" w:hAnsi="Times New Roman" w:cs="Times New Roman"/>
          <w:color w:val="000000"/>
          <w:spacing w:val="2"/>
          <w:sz w:val="24"/>
          <w:szCs w:val="24"/>
        </w:rPr>
        <w:t>выделяются частные, конкретно-ситуационные признаки.</w:t>
      </w:r>
    </w:p>
    <w:p w:rsidR="005560D6" w:rsidRPr="00727542" w:rsidRDefault="005560D6" w:rsidP="00727542">
      <w:pPr>
        <w:shd w:val="clear" w:color="auto" w:fill="FFFFFF"/>
        <w:spacing w:after="0" w:line="23" w:lineRule="atLeast"/>
        <w:ind w:left="437" w:firstLine="851"/>
        <w:jc w:val="both"/>
        <w:rPr>
          <w:rFonts w:ascii="Times New Roman" w:hAnsi="Times New Roman" w:cs="Times New Roman"/>
          <w:sz w:val="24"/>
          <w:szCs w:val="24"/>
        </w:rPr>
      </w:pPr>
      <w:r w:rsidRPr="00727542">
        <w:rPr>
          <w:rFonts w:ascii="Times New Roman" w:hAnsi="Times New Roman" w:cs="Times New Roman"/>
          <w:b/>
          <w:bCs/>
          <w:color w:val="000000"/>
          <w:w w:val="83"/>
          <w:sz w:val="24"/>
          <w:szCs w:val="24"/>
        </w:rPr>
        <w:t>Стимульный материал:</w:t>
      </w:r>
    </w:p>
    <w:p w:rsidR="005560D6" w:rsidRPr="00727542" w:rsidRDefault="005560D6" w:rsidP="00E332CA">
      <w:pPr>
        <w:widowControl w:val="0"/>
        <w:numPr>
          <w:ilvl w:val="0"/>
          <w:numId w:val="89"/>
        </w:numPr>
        <w:shd w:val="clear" w:color="auto" w:fill="FFFFFF"/>
        <w:tabs>
          <w:tab w:val="left" w:pos="552"/>
        </w:tabs>
        <w:suppressAutoHyphens w:val="0"/>
        <w:autoSpaceDE w:val="0"/>
        <w:autoSpaceDN w:val="0"/>
        <w:adjustRightInd w:val="0"/>
        <w:spacing w:after="0" w:line="23" w:lineRule="atLeast"/>
        <w:ind w:firstLine="851"/>
        <w:jc w:val="both"/>
        <w:rPr>
          <w:rFonts w:ascii="Times New Roman" w:hAnsi="Times New Roman" w:cs="Times New Roman"/>
          <w:color w:val="000000"/>
          <w:spacing w:val="-2"/>
          <w:sz w:val="24"/>
          <w:szCs w:val="24"/>
        </w:rPr>
      </w:pPr>
      <w:r w:rsidRPr="00727542">
        <w:rPr>
          <w:rFonts w:ascii="Times New Roman" w:hAnsi="Times New Roman" w:cs="Times New Roman"/>
          <w:color w:val="000000"/>
          <w:spacing w:val="4"/>
          <w:sz w:val="24"/>
          <w:szCs w:val="24"/>
        </w:rPr>
        <w:t>Сад (растение, садовник, собака, забор, земля).</w:t>
      </w:r>
    </w:p>
    <w:p w:rsidR="005560D6" w:rsidRPr="00727542" w:rsidRDefault="005560D6" w:rsidP="00E332CA">
      <w:pPr>
        <w:widowControl w:val="0"/>
        <w:numPr>
          <w:ilvl w:val="0"/>
          <w:numId w:val="89"/>
        </w:numPr>
        <w:shd w:val="clear" w:color="auto" w:fill="FFFFFF"/>
        <w:tabs>
          <w:tab w:val="left" w:pos="552"/>
        </w:tabs>
        <w:suppressAutoHyphens w:val="0"/>
        <w:autoSpaceDE w:val="0"/>
        <w:autoSpaceDN w:val="0"/>
        <w:adjustRightInd w:val="0"/>
        <w:spacing w:after="0" w:line="23" w:lineRule="atLeast"/>
        <w:ind w:firstLine="851"/>
        <w:jc w:val="both"/>
        <w:rPr>
          <w:rFonts w:ascii="Times New Roman" w:hAnsi="Times New Roman" w:cs="Times New Roman"/>
          <w:color w:val="000000"/>
          <w:spacing w:val="-1"/>
          <w:sz w:val="24"/>
          <w:szCs w:val="24"/>
        </w:rPr>
      </w:pPr>
      <w:r w:rsidRPr="00727542">
        <w:rPr>
          <w:rFonts w:ascii="Times New Roman" w:hAnsi="Times New Roman" w:cs="Times New Roman"/>
          <w:color w:val="000000"/>
          <w:spacing w:val="5"/>
          <w:sz w:val="24"/>
          <w:szCs w:val="24"/>
        </w:rPr>
        <w:t>Река (берег, рыба, рыболов, тина, вода).</w:t>
      </w:r>
    </w:p>
    <w:p w:rsidR="005560D6" w:rsidRPr="00727542" w:rsidRDefault="005560D6" w:rsidP="00E332CA">
      <w:pPr>
        <w:widowControl w:val="0"/>
        <w:numPr>
          <w:ilvl w:val="0"/>
          <w:numId w:val="89"/>
        </w:numPr>
        <w:shd w:val="clear" w:color="auto" w:fill="FFFFFF"/>
        <w:tabs>
          <w:tab w:val="left" w:pos="552"/>
        </w:tabs>
        <w:suppressAutoHyphens w:val="0"/>
        <w:autoSpaceDE w:val="0"/>
        <w:autoSpaceDN w:val="0"/>
        <w:adjustRightInd w:val="0"/>
        <w:spacing w:after="0" w:line="23" w:lineRule="atLeast"/>
        <w:ind w:firstLine="851"/>
        <w:jc w:val="both"/>
        <w:rPr>
          <w:rFonts w:ascii="Times New Roman" w:hAnsi="Times New Roman" w:cs="Times New Roman"/>
          <w:color w:val="000000"/>
          <w:spacing w:val="-1"/>
          <w:sz w:val="24"/>
          <w:szCs w:val="24"/>
        </w:rPr>
      </w:pPr>
      <w:r w:rsidRPr="00727542">
        <w:rPr>
          <w:rFonts w:ascii="Times New Roman" w:hAnsi="Times New Roman" w:cs="Times New Roman"/>
          <w:color w:val="000000"/>
          <w:spacing w:val="1"/>
          <w:sz w:val="24"/>
          <w:szCs w:val="24"/>
        </w:rPr>
        <w:t>Города (автомобиль, здание, толпа, улица, велосипед).</w:t>
      </w:r>
    </w:p>
    <w:p w:rsidR="005560D6" w:rsidRPr="00727542" w:rsidRDefault="005560D6" w:rsidP="00E332CA">
      <w:pPr>
        <w:widowControl w:val="0"/>
        <w:numPr>
          <w:ilvl w:val="0"/>
          <w:numId w:val="89"/>
        </w:numPr>
        <w:shd w:val="clear" w:color="auto" w:fill="FFFFFF"/>
        <w:tabs>
          <w:tab w:val="left" w:pos="552"/>
        </w:tabs>
        <w:suppressAutoHyphens w:val="0"/>
        <w:autoSpaceDE w:val="0"/>
        <w:autoSpaceDN w:val="0"/>
        <w:adjustRightInd w:val="0"/>
        <w:spacing w:after="0" w:line="23" w:lineRule="atLeast"/>
        <w:ind w:firstLine="851"/>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5"/>
          <w:sz w:val="24"/>
          <w:szCs w:val="24"/>
        </w:rPr>
        <w:t>Сарай (сеновал, лошади, крыша, скот, стены).</w:t>
      </w:r>
    </w:p>
    <w:p w:rsidR="005560D6" w:rsidRPr="00727542" w:rsidRDefault="005560D6" w:rsidP="00E332CA">
      <w:pPr>
        <w:widowControl w:val="0"/>
        <w:numPr>
          <w:ilvl w:val="0"/>
          <w:numId w:val="89"/>
        </w:numPr>
        <w:shd w:val="clear" w:color="auto" w:fill="FFFFFF"/>
        <w:tabs>
          <w:tab w:val="left" w:pos="610"/>
        </w:tabs>
        <w:suppressAutoHyphens w:val="0"/>
        <w:autoSpaceDE w:val="0"/>
        <w:autoSpaceDN w:val="0"/>
        <w:adjustRightInd w:val="0"/>
        <w:spacing w:after="0" w:line="23" w:lineRule="atLeast"/>
        <w:ind w:firstLine="851"/>
        <w:jc w:val="both"/>
        <w:rPr>
          <w:rFonts w:ascii="Times New Roman" w:hAnsi="Times New Roman" w:cs="Times New Roman"/>
          <w:color w:val="000000"/>
          <w:spacing w:val="1"/>
          <w:sz w:val="24"/>
          <w:szCs w:val="24"/>
        </w:rPr>
      </w:pPr>
      <w:r w:rsidRPr="00727542">
        <w:rPr>
          <w:rFonts w:ascii="Times New Roman" w:hAnsi="Times New Roman" w:cs="Times New Roman"/>
          <w:color w:val="000000"/>
          <w:spacing w:val="6"/>
          <w:sz w:val="24"/>
          <w:szCs w:val="24"/>
        </w:rPr>
        <w:t>Чтение (глаза, книга, картинка, печать, слово).</w:t>
      </w:r>
    </w:p>
    <w:p w:rsidR="005560D6" w:rsidRPr="00727542" w:rsidRDefault="005560D6" w:rsidP="00E332CA">
      <w:pPr>
        <w:widowControl w:val="0"/>
        <w:numPr>
          <w:ilvl w:val="0"/>
          <w:numId w:val="89"/>
        </w:numPr>
        <w:shd w:val="clear" w:color="auto" w:fill="FFFFFF"/>
        <w:tabs>
          <w:tab w:val="left" w:pos="610"/>
        </w:tabs>
        <w:suppressAutoHyphens w:val="0"/>
        <w:autoSpaceDE w:val="0"/>
        <w:autoSpaceDN w:val="0"/>
        <w:adjustRightInd w:val="0"/>
        <w:spacing w:after="0" w:line="23" w:lineRule="atLeast"/>
        <w:ind w:firstLine="851"/>
        <w:jc w:val="both"/>
        <w:rPr>
          <w:rFonts w:ascii="Times New Roman" w:hAnsi="Times New Roman" w:cs="Times New Roman"/>
          <w:color w:val="000000"/>
          <w:spacing w:val="2"/>
          <w:sz w:val="24"/>
          <w:szCs w:val="24"/>
        </w:rPr>
      </w:pPr>
      <w:r w:rsidRPr="00727542">
        <w:rPr>
          <w:rFonts w:ascii="Times New Roman" w:hAnsi="Times New Roman" w:cs="Times New Roman"/>
          <w:color w:val="000000"/>
          <w:spacing w:val="4"/>
          <w:sz w:val="24"/>
          <w:szCs w:val="24"/>
        </w:rPr>
        <w:t>Газета (правда, приложение, бумага, редактор).</w:t>
      </w:r>
    </w:p>
    <w:p w:rsidR="005560D6" w:rsidRPr="00727542" w:rsidRDefault="005560D6" w:rsidP="00E332CA">
      <w:pPr>
        <w:widowControl w:val="0"/>
        <w:numPr>
          <w:ilvl w:val="0"/>
          <w:numId w:val="89"/>
        </w:numPr>
        <w:shd w:val="clear" w:color="auto" w:fill="FFFFFF"/>
        <w:tabs>
          <w:tab w:val="left" w:pos="634"/>
        </w:tabs>
        <w:suppressAutoHyphens w:val="0"/>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pacing w:val="6"/>
          <w:sz w:val="24"/>
          <w:szCs w:val="24"/>
        </w:rPr>
        <w:t>Игра (карты, игроки, штрафы, наказания, правила).</w:t>
      </w:r>
    </w:p>
    <w:p w:rsidR="005560D6" w:rsidRPr="00727542" w:rsidRDefault="005560D6" w:rsidP="00727542">
      <w:pPr>
        <w:shd w:val="clear" w:color="auto" w:fill="FFFFFF"/>
        <w:spacing w:after="0" w:line="23" w:lineRule="atLeast"/>
        <w:ind w:left="326" w:firstLine="851"/>
        <w:jc w:val="both"/>
        <w:rPr>
          <w:rFonts w:ascii="Times New Roman" w:hAnsi="Times New Roman" w:cs="Times New Roman"/>
          <w:b/>
          <w:bCs/>
          <w:color w:val="565656"/>
          <w:spacing w:val="-14"/>
          <w:sz w:val="24"/>
          <w:szCs w:val="24"/>
        </w:rPr>
      </w:pPr>
    </w:p>
    <w:p w:rsidR="005560D6" w:rsidRPr="00727542" w:rsidRDefault="005560D6" w:rsidP="00727542">
      <w:pPr>
        <w:shd w:val="clear" w:color="auto" w:fill="FFFFFF"/>
        <w:spacing w:after="0" w:line="23" w:lineRule="atLeast"/>
        <w:ind w:left="326" w:firstLine="851"/>
        <w:jc w:val="both"/>
        <w:rPr>
          <w:rFonts w:ascii="Times New Roman" w:hAnsi="Times New Roman" w:cs="Times New Roman"/>
          <w:sz w:val="24"/>
          <w:szCs w:val="24"/>
        </w:rPr>
      </w:pPr>
      <w:r w:rsidRPr="00727542">
        <w:rPr>
          <w:rFonts w:ascii="Times New Roman" w:hAnsi="Times New Roman" w:cs="Times New Roman"/>
          <w:b/>
          <w:bCs/>
          <w:color w:val="565656"/>
          <w:spacing w:val="-14"/>
          <w:sz w:val="24"/>
          <w:szCs w:val="24"/>
        </w:rPr>
        <w:t>Ключ</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Растение, земля.</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Берег, вода.</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Здание, улица.</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Крыша, стены.</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Глаза, печать.</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Бумага, редактор.</w:t>
      </w:r>
    </w:p>
    <w:p w:rsidR="005560D6" w:rsidRPr="00727542" w:rsidRDefault="005560D6" w:rsidP="00E332CA">
      <w:pPr>
        <w:widowControl w:val="0"/>
        <w:numPr>
          <w:ilvl w:val="1"/>
          <w:numId w:val="89"/>
        </w:numPr>
        <w:shd w:val="clear" w:color="auto" w:fill="FFFFFF"/>
        <w:tabs>
          <w:tab w:val="left" w:pos="1714"/>
        </w:tabs>
        <w:suppressAutoHyphens w:val="0"/>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3"/>
          <w:sz w:val="24"/>
          <w:szCs w:val="24"/>
        </w:rPr>
        <w:t>Игроки, правила.</w:t>
      </w:r>
    </w:p>
    <w:p w:rsidR="005560D6" w:rsidRPr="00727542" w:rsidRDefault="005560D6" w:rsidP="00727542">
      <w:pPr>
        <w:widowControl w:val="0"/>
        <w:shd w:val="clear" w:color="auto" w:fill="FFFFFF"/>
        <w:tabs>
          <w:tab w:val="left" w:pos="1714"/>
        </w:tabs>
        <w:autoSpaceDE w:val="0"/>
        <w:autoSpaceDN w:val="0"/>
        <w:adjustRightInd w:val="0"/>
        <w:spacing w:after="0" w:line="23" w:lineRule="atLeast"/>
        <w:ind w:left="1358" w:firstLine="851"/>
        <w:jc w:val="both"/>
        <w:rPr>
          <w:rFonts w:ascii="Times New Roman" w:hAnsi="Times New Roman" w:cs="Times New Roman"/>
          <w:color w:val="000000"/>
          <w:spacing w:val="-3"/>
          <w:sz w:val="24"/>
          <w:szCs w:val="24"/>
        </w:rPr>
      </w:pPr>
    </w:p>
    <w:p w:rsidR="005560D6" w:rsidRPr="00727542" w:rsidRDefault="005560D6" w:rsidP="00727542">
      <w:pPr>
        <w:widowControl w:val="0"/>
        <w:shd w:val="clear" w:color="auto" w:fill="FFFFFF"/>
        <w:tabs>
          <w:tab w:val="left" w:pos="1714"/>
        </w:tabs>
        <w:autoSpaceDE w:val="0"/>
        <w:autoSpaceDN w:val="0"/>
        <w:adjustRightInd w:val="0"/>
        <w:spacing w:after="0" w:line="23" w:lineRule="atLeast"/>
        <w:ind w:left="1358" w:firstLine="851"/>
        <w:jc w:val="both"/>
        <w:rPr>
          <w:rFonts w:ascii="Times New Roman" w:hAnsi="Times New Roman" w:cs="Times New Roman"/>
          <w:color w:val="000000"/>
          <w:spacing w:val="-2"/>
          <w:sz w:val="24"/>
          <w:szCs w:val="24"/>
        </w:rPr>
      </w:pPr>
    </w:p>
    <w:p w:rsidR="005560D6" w:rsidRPr="00727542" w:rsidRDefault="005560D6" w:rsidP="00727542">
      <w:pPr>
        <w:shd w:val="clear" w:color="auto" w:fill="FFFFFF"/>
        <w:spacing w:after="0" w:line="23" w:lineRule="atLeast"/>
        <w:ind w:left="19" w:firstLine="851"/>
        <w:jc w:val="both"/>
        <w:rPr>
          <w:rFonts w:ascii="Times New Roman" w:hAnsi="Times New Roman" w:cs="Times New Roman"/>
          <w:sz w:val="24"/>
          <w:szCs w:val="24"/>
        </w:rPr>
      </w:pPr>
      <w:r w:rsidRPr="00727542">
        <w:rPr>
          <w:rFonts w:ascii="Times New Roman" w:hAnsi="Times New Roman" w:cs="Times New Roman"/>
          <w:color w:val="000000"/>
          <w:spacing w:val="4"/>
          <w:sz w:val="24"/>
          <w:szCs w:val="24"/>
        </w:rPr>
        <w:t xml:space="preserve">Результаты стоит обсудить с испытуемым, выяснить, </w:t>
      </w:r>
      <w:r w:rsidRPr="00727542">
        <w:rPr>
          <w:rFonts w:ascii="Times New Roman" w:hAnsi="Times New Roman" w:cs="Times New Roman"/>
          <w:color w:val="000000"/>
          <w:spacing w:val="1"/>
          <w:sz w:val="24"/>
          <w:szCs w:val="24"/>
        </w:rPr>
        <w:t xml:space="preserve">упорствует ли испытуемый в своих неправильных ответах, </w:t>
      </w:r>
      <w:r w:rsidRPr="00727542">
        <w:rPr>
          <w:rFonts w:ascii="Times New Roman" w:hAnsi="Times New Roman" w:cs="Times New Roman"/>
          <w:color w:val="000000"/>
          <w:spacing w:val="3"/>
          <w:sz w:val="24"/>
          <w:szCs w:val="24"/>
        </w:rPr>
        <w:t>и чем объясняет свой выбор.</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p>
    <w:p w:rsidR="005560D6" w:rsidRPr="00727542" w:rsidRDefault="005560D6" w:rsidP="00727542">
      <w:pPr>
        <w:shd w:val="clear" w:color="auto" w:fill="FFFFFF"/>
        <w:spacing w:after="0" w:line="23" w:lineRule="atLeast"/>
        <w:ind w:left="278" w:firstLine="851"/>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 «ЛОГИЧЕСКИЕ ЗАКОНОМЕРНОСТИ»</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Цель: </w:t>
      </w:r>
      <w:r w:rsidRPr="00727542">
        <w:rPr>
          <w:rFonts w:ascii="Times New Roman" w:hAnsi="Times New Roman" w:cs="Times New Roman"/>
          <w:bCs/>
          <w:sz w:val="24"/>
          <w:szCs w:val="24"/>
        </w:rPr>
        <w:t>выявление уровня развития  логического мышления.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Оцениваемое УУД: </w:t>
      </w:r>
      <w:r w:rsidRPr="00727542">
        <w:rPr>
          <w:rFonts w:ascii="Times New Roman" w:hAnsi="Times New Roman" w:cs="Times New Roman"/>
          <w:bCs/>
          <w:sz w:val="24"/>
          <w:szCs w:val="24"/>
        </w:rPr>
        <w:t xml:space="preserve"> логические универсальные учебные действия.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Форма проведения:</w:t>
      </w:r>
      <w:r w:rsidRPr="00727542">
        <w:rPr>
          <w:rFonts w:ascii="Times New Roman" w:hAnsi="Times New Roman" w:cs="Times New Roman"/>
          <w:bCs/>
          <w:sz w:val="24"/>
          <w:szCs w:val="24"/>
        </w:rPr>
        <w:t xml:space="preserve"> письменный опрос.</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Возраст:</w:t>
      </w:r>
      <w:r w:rsidRPr="00727542">
        <w:rPr>
          <w:rFonts w:ascii="Times New Roman" w:hAnsi="Times New Roman" w:cs="Times New Roman"/>
          <w:bCs/>
          <w:sz w:val="24"/>
          <w:szCs w:val="24"/>
        </w:rPr>
        <w:t xml:space="preserve"> младшие школьники</w:t>
      </w:r>
    </w:p>
    <w:p w:rsidR="005560D6" w:rsidRPr="00727542" w:rsidRDefault="005560D6" w:rsidP="00727542">
      <w:pPr>
        <w:shd w:val="clear" w:color="auto" w:fill="FFFFFF"/>
        <w:spacing w:after="0" w:line="23" w:lineRule="atLeast"/>
        <w:ind w:right="67" w:firstLine="851"/>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 xml:space="preserve">Испытуемым предъявляют письменно ряды чисел. Им </w:t>
      </w:r>
      <w:r w:rsidRPr="00727542">
        <w:rPr>
          <w:rFonts w:ascii="Times New Roman" w:hAnsi="Times New Roman" w:cs="Times New Roman"/>
          <w:color w:val="000000"/>
          <w:spacing w:val="3"/>
          <w:sz w:val="24"/>
          <w:szCs w:val="24"/>
        </w:rPr>
        <w:t xml:space="preserve">необходимо проанализировать каждый ряд и установить </w:t>
      </w:r>
      <w:r w:rsidRPr="00727542">
        <w:rPr>
          <w:rFonts w:ascii="Times New Roman" w:hAnsi="Times New Roman" w:cs="Times New Roman"/>
          <w:color w:val="000000"/>
          <w:spacing w:val="2"/>
          <w:sz w:val="24"/>
          <w:szCs w:val="24"/>
        </w:rPr>
        <w:t>закономерность его построения. Испытуемый должен оп</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4"/>
          <w:sz w:val="24"/>
          <w:szCs w:val="24"/>
        </w:rPr>
        <w:t>ределить два числа, которые бы продолжили ряд. Время решения заданий фиксируется. Числовые ряды:</w:t>
      </w:r>
    </w:p>
    <w:p w:rsidR="005560D6" w:rsidRPr="00727542" w:rsidRDefault="005560D6" w:rsidP="00727542">
      <w:pPr>
        <w:shd w:val="clear" w:color="auto" w:fill="FFFFFF"/>
        <w:spacing w:after="0" w:line="23" w:lineRule="atLeast"/>
        <w:ind w:right="67" w:firstLine="851"/>
        <w:jc w:val="both"/>
        <w:rPr>
          <w:rFonts w:ascii="Times New Roman" w:hAnsi="Times New Roman" w:cs="Times New Roman"/>
          <w:sz w:val="24"/>
          <w:szCs w:val="24"/>
        </w:rPr>
      </w:pPr>
    </w:p>
    <w:p w:rsidR="005560D6" w:rsidRPr="00727542" w:rsidRDefault="005560D6" w:rsidP="00727542">
      <w:pPr>
        <w:spacing w:after="0" w:line="23" w:lineRule="atLeast"/>
        <w:rPr>
          <w:rFonts w:ascii="Times New Roman" w:hAnsi="Times New Roman" w:cs="Times New Roman"/>
          <w:sz w:val="24"/>
          <w:szCs w:val="24"/>
        </w:rPr>
      </w:pPr>
    </w:p>
    <w:tbl>
      <w:tblPr>
        <w:tblStyle w:val="affa"/>
        <w:tblW w:w="0" w:type="auto"/>
        <w:tblLook w:val="04A0"/>
      </w:tblPr>
      <w:tblGrid>
        <w:gridCol w:w="4784"/>
        <w:gridCol w:w="4786"/>
      </w:tblGrid>
      <w:tr w:rsidR="004A3D79" w:rsidTr="004A3D79">
        <w:tc>
          <w:tcPr>
            <w:tcW w:w="4786" w:type="dxa"/>
          </w:tcPr>
          <w:p w:rsidR="004A3D79" w:rsidRPr="00727542" w:rsidRDefault="004A3D79" w:rsidP="004A3D79">
            <w:pPr>
              <w:widowControl w:val="0"/>
              <w:numPr>
                <w:ilvl w:val="0"/>
                <w:numId w:val="82"/>
              </w:numPr>
              <w:shd w:val="clear" w:color="auto" w:fill="FFFFFF"/>
              <w:tabs>
                <w:tab w:val="left" w:pos="269"/>
              </w:tabs>
              <w:suppressAutoHyphens w:val="0"/>
              <w:autoSpaceDE w:val="0"/>
              <w:autoSpaceDN w:val="0"/>
              <w:adjustRightInd w:val="0"/>
              <w:spacing w:after="0" w:line="23" w:lineRule="atLeast"/>
              <w:ind w:firstLine="851"/>
              <w:jc w:val="both"/>
              <w:rPr>
                <w:rFonts w:ascii="Times New Roman" w:hAnsi="Times New Roman" w:cs="Times New Roman"/>
                <w:color w:val="000000"/>
                <w:spacing w:val="-12"/>
                <w:sz w:val="24"/>
                <w:szCs w:val="24"/>
              </w:rPr>
            </w:pPr>
            <w:r w:rsidRPr="00727542">
              <w:rPr>
                <w:rFonts w:ascii="Times New Roman" w:hAnsi="Times New Roman" w:cs="Times New Roman"/>
                <w:color w:val="000000"/>
                <w:spacing w:val="14"/>
                <w:sz w:val="24"/>
                <w:szCs w:val="24"/>
              </w:rPr>
              <w:t>2, 3, 4, 5, 6, 7;</w:t>
            </w:r>
          </w:p>
          <w:p w:rsidR="004A3D79" w:rsidRPr="00727542" w:rsidRDefault="004A3D79" w:rsidP="004A3D79">
            <w:pPr>
              <w:widowControl w:val="0"/>
              <w:numPr>
                <w:ilvl w:val="0"/>
                <w:numId w:val="82"/>
              </w:numPr>
              <w:shd w:val="clear" w:color="auto" w:fill="FFFFFF"/>
              <w:tabs>
                <w:tab w:val="left" w:pos="269"/>
              </w:tabs>
              <w:suppressAutoHyphens w:val="0"/>
              <w:autoSpaceDE w:val="0"/>
              <w:autoSpaceDN w:val="0"/>
              <w:adjustRightInd w:val="0"/>
              <w:spacing w:after="0" w:line="23" w:lineRule="atLeast"/>
              <w:ind w:firstLine="851"/>
              <w:jc w:val="both"/>
              <w:rPr>
                <w:rFonts w:ascii="Times New Roman" w:hAnsi="Times New Roman" w:cs="Times New Roman"/>
                <w:color w:val="000000"/>
                <w:spacing w:val="-9"/>
                <w:sz w:val="24"/>
                <w:szCs w:val="24"/>
              </w:rPr>
            </w:pPr>
            <w:r w:rsidRPr="00727542">
              <w:rPr>
                <w:rFonts w:ascii="Times New Roman" w:hAnsi="Times New Roman" w:cs="Times New Roman"/>
                <w:color w:val="000000"/>
                <w:spacing w:val="12"/>
                <w:sz w:val="24"/>
                <w:szCs w:val="24"/>
              </w:rPr>
              <w:t>6, 9, 12, 15, 18, 21;</w:t>
            </w:r>
          </w:p>
          <w:p w:rsidR="004A3D79" w:rsidRPr="00727542" w:rsidRDefault="004A3D79" w:rsidP="004A3D79">
            <w:pPr>
              <w:widowControl w:val="0"/>
              <w:numPr>
                <w:ilvl w:val="0"/>
                <w:numId w:val="82"/>
              </w:numPr>
              <w:shd w:val="clear" w:color="auto" w:fill="FFFFFF"/>
              <w:tabs>
                <w:tab w:val="left" w:pos="269"/>
              </w:tabs>
              <w:suppressAutoHyphens w:val="0"/>
              <w:autoSpaceDE w:val="0"/>
              <w:autoSpaceDN w:val="0"/>
              <w:adjustRightInd w:val="0"/>
              <w:spacing w:after="0" w:line="23" w:lineRule="atLeast"/>
              <w:ind w:firstLine="851"/>
              <w:jc w:val="both"/>
              <w:rPr>
                <w:rFonts w:ascii="Times New Roman" w:hAnsi="Times New Roman" w:cs="Times New Roman"/>
                <w:color w:val="000000"/>
                <w:spacing w:val="-10"/>
                <w:sz w:val="24"/>
                <w:szCs w:val="24"/>
              </w:rPr>
            </w:pPr>
            <w:r w:rsidRPr="00727542">
              <w:rPr>
                <w:rFonts w:ascii="Times New Roman" w:hAnsi="Times New Roman" w:cs="Times New Roman"/>
                <w:color w:val="000000"/>
                <w:spacing w:val="13"/>
                <w:sz w:val="24"/>
                <w:szCs w:val="24"/>
              </w:rPr>
              <w:t>1, 2, 4, 8, 16, 32;</w:t>
            </w:r>
          </w:p>
          <w:p w:rsidR="004A3D79" w:rsidRPr="00727542" w:rsidRDefault="004A3D79" w:rsidP="004A3D79">
            <w:pPr>
              <w:widowControl w:val="0"/>
              <w:numPr>
                <w:ilvl w:val="0"/>
                <w:numId w:val="82"/>
              </w:numPr>
              <w:shd w:val="clear" w:color="auto" w:fill="FFFFFF"/>
              <w:tabs>
                <w:tab w:val="left" w:pos="269"/>
              </w:tabs>
              <w:suppressAutoHyphens w:val="0"/>
              <w:autoSpaceDE w:val="0"/>
              <w:autoSpaceDN w:val="0"/>
              <w:adjustRightInd w:val="0"/>
              <w:spacing w:after="0" w:line="23" w:lineRule="atLeast"/>
              <w:ind w:firstLine="851"/>
              <w:jc w:val="both"/>
              <w:rPr>
                <w:rFonts w:ascii="Times New Roman" w:hAnsi="Times New Roman" w:cs="Times New Roman"/>
                <w:color w:val="000000"/>
                <w:spacing w:val="-9"/>
                <w:sz w:val="24"/>
                <w:szCs w:val="24"/>
              </w:rPr>
            </w:pPr>
            <w:r w:rsidRPr="00727542">
              <w:rPr>
                <w:rFonts w:ascii="Times New Roman" w:hAnsi="Times New Roman" w:cs="Times New Roman"/>
                <w:color w:val="000000"/>
                <w:spacing w:val="13"/>
                <w:sz w:val="24"/>
                <w:szCs w:val="24"/>
              </w:rPr>
              <w:t>4, 5, 8, 9, 12, 13;</w:t>
            </w:r>
          </w:p>
          <w:p w:rsidR="004A3D79" w:rsidRPr="00727542" w:rsidRDefault="004A3D79" w:rsidP="004A3D79">
            <w:pPr>
              <w:widowControl w:val="0"/>
              <w:numPr>
                <w:ilvl w:val="0"/>
                <w:numId w:val="82"/>
              </w:numPr>
              <w:shd w:val="clear" w:color="auto" w:fill="FFFFFF"/>
              <w:tabs>
                <w:tab w:val="left" w:pos="269"/>
              </w:tabs>
              <w:suppressAutoHyphens w:val="0"/>
              <w:autoSpaceDE w:val="0"/>
              <w:autoSpaceDN w:val="0"/>
              <w:adjustRightInd w:val="0"/>
              <w:spacing w:after="0" w:line="23" w:lineRule="atLeast"/>
              <w:ind w:firstLine="851"/>
              <w:jc w:val="both"/>
              <w:rPr>
                <w:rFonts w:ascii="Times New Roman" w:hAnsi="Times New Roman" w:cs="Times New Roman"/>
                <w:color w:val="000000"/>
                <w:spacing w:val="-8"/>
                <w:sz w:val="24"/>
                <w:szCs w:val="24"/>
              </w:rPr>
            </w:pPr>
            <w:r w:rsidRPr="00727542">
              <w:rPr>
                <w:rFonts w:ascii="Times New Roman" w:hAnsi="Times New Roman" w:cs="Times New Roman"/>
                <w:color w:val="000000"/>
                <w:spacing w:val="12"/>
                <w:sz w:val="24"/>
                <w:szCs w:val="24"/>
              </w:rPr>
              <w:t>19, 16, 14, 11, 9, 6;</w:t>
            </w:r>
          </w:p>
          <w:p w:rsidR="004A3D79" w:rsidRDefault="004A3D79" w:rsidP="00727542">
            <w:pPr>
              <w:spacing w:after="0" w:line="23" w:lineRule="atLeast"/>
              <w:rPr>
                <w:rFonts w:ascii="Times New Roman" w:hAnsi="Times New Roman" w:cs="Times New Roman"/>
                <w:sz w:val="24"/>
                <w:szCs w:val="24"/>
              </w:rPr>
            </w:pPr>
          </w:p>
        </w:tc>
        <w:tc>
          <w:tcPr>
            <w:tcW w:w="4787" w:type="dxa"/>
          </w:tcPr>
          <w:p w:rsidR="004A3D79" w:rsidRPr="00727542" w:rsidRDefault="004A3D79" w:rsidP="004A3D79">
            <w:pPr>
              <w:widowControl w:val="0"/>
              <w:numPr>
                <w:ilvl w:val="0"/>
                <w:numId w:val="83"/>
              </w:numPr>
              <w:shd w:val="clear" w:color="auto" w:fill="FFFFFF"/>
              <w:tabs>
                <w:tab w:val="left" w:pos="269"/>
              </w:tabs>
              <w:suppressAutoHyphens w:val="0"/>
              <w:autoSpaceDE w:val="0"/>
              <w:autoSpaceDN w:val="0"/>
              <w:adjustRightInd w:val="0"/>
              <w:spacing w:after="0" w:line="23" w:lineRule="atLeast"/>
              <w:ind w:firstLine="34"/>
              <w:jc w:val="both"/>
              <w:rPr>
                <w:rFonts w:ascii="Times New Roman" w:hAnsi="Times New Roman" w:cs="Times New Roman"/>
                <w:color w:val="000000"/>
                <w:spacing w:val="-11"/>
                <w:sz w:val="24"/>
                <w:szCs w:val="24"/>
              </w:rPr>
            </w:pPr>
            <w:r w:rsidRPr="00727542">
              <w:rPr>
                <w:rFonts w:ascii="Times New Roman" w:hAnsi="Times New Roman" w:cs="Times New Roman"/>
                <w:color w:val="000000"/>
                <w:spacing w:val="11"/>
                <w:sz w:val="24"/>
                <w:szCs w:val="24"/>
              </w:rPr>
              <w:t>29, 28, 26, 23, 19, 14;</w:t>
            </w:r>
          </w:p>
          <w:p w:rsidR="004A3D79" w:rsidRPr="00727542" w:rsidRDefault="004A3D79" w:rsidP="004A3D79">
            <w:pPr>
              <w:widowControl w:val="0"/>
              <w:numPr>
                <w:ilvl w:val="0"/>
                <w:numId w:val="83"/>
              </w:numPr>
              <w:shd w:val="clear" w:color="auto" w:fill="FFFFFF"/>
              <w:tabs>
                <w:tab w:val="left" w:pos="269"/>
              </w:tabs>
              <w:suppressAutoHyphens w:val="0"/>
              <w:autoSpaceDE w:val="0"/>
              <w:autoSpaceDN w:val="0"/>
              <w:adjustRightInd w:val="0"/>
              <w:spacing w:after="0" w:line="23" w:lineRule="atLeast"/>
              <w:ind w:firstLine="34"/>
              <w:jc w:val="both"/>
              <w:rPr>
                <w:rFonts w:ascii="Times New Roman" w:hAnsi="Times New Roman" w:cs="Times New Roman"/>
                <w:color w:val="000000"/>
                <w:spacing w:val="-12"/>
                <w:sz w:val="24"/>
                <w:szCs w:val="24"/>
              </w:rPr>
            </w:pPr>
            <w:r w:rsidRPr="00727542">
              <w:rPr>
                <w:rFonts w:ascii="Times New Roman" w:hAnsi="Times New Roman" w:cs="Times New Roman"/>
                <w:color w:val="000000"/>
                <w:spacing w:val="14"/>
                <w:sz w:val="24"/>
                <w:szCs w:val="24"/>
              </w:rPr>
              <w:t>16, 8, 4, 2, 1, 0, 5;</w:t>
            </w:r>
          </w:p>
          <w:p w:rsidR="004A3D79" w:rsidRPr="00727542" w:rsidRDefault="004A3D79" w:rsidP="004A3D79">
            <w:pPr>
              <w:widowControl w:val="0"/>
              <w:numPr>
                <w:ilvl w:val="0"/>
                <w:numId w:val="83"/>
              </w:numPr>
              <w:shd w:val="clear" w:color="auto" w:fill="FFFFFF"/>
              <w:tabs>
                <w:tab w:val="left" w:pos="269"/>
              </w:tabs>
              <w:suppressAutoHyphens w:val="0"/>
              <w:autoSpaceDE w:val="0"/>
              <w:autoSpaceDN w:val="0"/>
              <w:adjustRightInd w:val="0"/>
              <w:spacing w:after="0" w:line="23" w:lineRule="atLeast"/>
              <w:ind w:firstLine="34"/>
              <w:jc w:val="both"/>
              <w:rPr>
                <w:rFonts w:ascii="Times New Roman" w:hAnsi="Times New Roman" w:cs="Times New Roman"/>
                <w:color w:val="000000"/>
                <w:spacing w:val="-9"/>
                <w:sz w:val="24"/>
                <w:szCs w:val="24"/>
              </w:rPr>
            </w:pPr>
            <w:r w:rsidRPr="00727542">
              <w:rPr>
                <w:rFonts w:ascii="Times New Roman" w:hAnsi="Times New Roman" w:cs="Times New Roman"/>
                <w:color w:val="000000"/>
                <w:spacing w:val="13"/>
                <w:sz w:val="24"/>
                <w:szCs w:val="24"/>
              </w:rPr>
              <w:t>1, 4, 9, 16, 25, 36;</w:t>
            </w:r>
          </w:p>
          <w:p w:rsidR="004A3D79" w:rsidRPr="00727542" w:rsidRDefault="004A3D79" w:rsidP="004A3D79">
            <w:pPr>
              <w:widowControl w:val="0"/>
              <w:numPr>
                <w:ilvl w:val="0"/>
                <w:numId w:val="83"/>
              </w:numPr>
              <w:shd w:val="clear" w:color="auto" w:fill="FFFFFF"/>
              <w:tabs>
                <w:tab w:val="left" w:pos="269"/>
              </w:tabs>
              <w:suppressAutoHyphens w:val="0"/>
              <w:autoSpaceDE w:val="0"/>
              <w:autoSpaceDN w:val="0"/>
              <w:adjustRightInd w:val="0"/>
              <w:spacing w:after="0" w:line="23" w:lineRule="atLeast"/>
              <w:ind w:firstLine="34"/>
              <w:jc w:val="both"/>
              <w:rPr>
                <w:rFonts w:ascii="Times New Roman" w:hAnsi="Times New Roman" w:cs="Times New Roman"/>
                <w:color w:val="000000"/>
                <w:spacing w:val="-8"/>
                <w:sz w:val="24"/>
                <w:szCs w:val="24"/>
              </w:rPr>
            </w:pPr>
            <w:r w:rsidRPr="00727542">
              <w:rPr>
                <w:rFonts w:ascii="Times New Roman" w:hAnsi="Times New Roman" w:cs="Times New Roman"/>
                <w:color w:val="000000"/>
                <w:spacing w:val="11"/>
                <w:sz w:val="24"/>
                <w:szCs w:val="24"/>
              </w:rPr>
              <w:t>21, 18, 16, 15, 12, 10;</w:t>
            </w:r>
          </w:p>
          <w:p w:rsidR="004A3D79" w:rsidRDefault="004A3D79" w:rsidP="004A3D79">
            <w:pPr>
              <w:spacing w:after="0" w:line="23" w:lineRule="atLeast"/>
              <w:ind w:firstLine="34"/>
              <w:rPr>
                <w:rFonts w:ascii="Times New Roman" w:hAnsi="Times New Roman" w:cs="Times New Roman"/>
                <w:sz w:val="24"/>
                <w:szCs w:val="24"/>
              </w:rPr>
            </w:pPr>
            <w:r w:rsidRPr="00727542">
              <w:rPr>
                <w:rFonts w:ascii="Times New Roman" w:hAnsi="Times New Roman" w:cs="Times New Roman"/>
                <w:color w:val="000000"/>
                <w:spacing w:val="-6"/>
                <w:sz w:val="24"/>
                <w:szCs w:val="24"/>
              </w:rPr>
              <w:t>10)</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13"/>
                <w:sz w:val="24"/>
                <w:szCs w:val="24"/>
              </w:rPr>
              <w:t>3, 6, 8, 16, 18, 36</w:t>
            </w:r>
          </w:p>
        </w:tc>
      </w:tr>
    </w:tbl>
    <w:p w:rsidR="005560D6" w:rsidRPr="00727542" w:rsidRDefault="005560D6" w:rsidP="00727542">
      <w:pPr>
        <w:shd w:val="clear" w:color="auto" w:fill="FFFFFF"/>
        <w:spacing w:after="0" w:line="23" w:lineRule="atLeast"/>
        <w:ind w:left="283"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Оценка результатов производится с помощью таблицы:</w:t>
      </w:r>
    </w:p>
    <w:p w:rsidR="005560D6" w:rsidRPr="00727542" w:rsidRDefault="005560D6" w:rsidP="00727542">
      <w:pPr>
        <w:spacing w:after="0" w:line="23" w:lineRule="atLeast"/>
        <w:ind w:firstLine="851"/>
        <w:jc w:val="both"/>
        <w:rPr>
          <w:rFonts w:ascii="Times New Roman" w:hAnsi="Times New Roman" w:cs="Times New Roman"/>
          <w:sz w:val="24"/>
          <w:szCs w:val="24"/>
        </w:rPr>
      </w:pPr>
    </w:p>
    <w:tbl>
      <w:tblPr>
        <w:tblW w:w="10450" w:type="dxa"/>
        <w:tblInd w:w="-717" w:type="dxa"/>
        <w:tblLayout w:type="fixed"/>
        <w:tblCellMar>
          <w:left w:w="40" w:type="dxa"/>
          <w:right w:w="40" w:type="dxa"/>
        </w:tblCellMar>
        <w:tblLook w:val="0000"/>
      </w:tblPr>
      <w:tblGrid>
        <w:gridCol w:w="4109"/>
        <w:gridCol w:w="797"/>
        <w:gridCol w:w="653"/>
        <w:gridCol w:w="4891"/>
      </w:tblGrid>
      <w:tr w:rsidR="005560D6" w:rsidRPr="00727542" w:rsidTr="005560D6">
        <w:trPr>
          <w:trHeight w:hRule="exact" w:val="912"/>
        </w:trPr>
        <w:tc>
          <w:tcPr>
            <w:tcW w:w="4109" w:type="dxa"/>
            <w:tcBorders>
              <w:top w:val="single" w:sz="6" w:space="0" w:color="auto"/>
              <w:left w:val="single" w:sz="6" w:space="0" w:color="auto"/>
              <w:bottom w:val="single" w:sz="6" w:space="0" w:color="auto"/>
              <w:right w:val="single" w:sz="6" w:space="0" w:color="auto"/>
            </w:tcBorders>
            <w:shd w:val="clear" w:color="auto" w:fill="FFFFFF"/>
            <w:vAlign w:val="center"/>
          </w:tcPr>
          <w:p w:rsidR="005560D6" w:rsidRPr="00727542" w:rsidRDefault="005560D6" w:rsidP="00727542">
            <w:pPr>
              <w:shd w:val="clear" w:color="auto" w:fill="FFFFFF"/>
              <w:spacing w:after="0" w:line="23" w:lineRule="atLeast"/>
              <w:ind w:left="115" w:right="120" w:firstLine="74"/>
              <w:jc w:val="both"/>
              <w:rPr>
                <w:rFonts w:ascii="Times New Roman" w:hAnsi="Times New Roman" w:cs="Times New Roman"/>
                <w:sz w:val="24"/>
                <w:szCs w:val="24"/>
              </w:rPr>
            </w:pPr>
            <w:r w:rsidRPr="00727542">
              <w:rPr>
                <w:rFonts w:ascii="Times New Roman" w:hAnsi="Times New Roman" w:cs="Times New Roman"/>
                <w:color w:val="323232"/>
                <w:spacing w:val="-5"/>
                <w:sz w:val="24"/>
                <w:szCs w:val="24"/>
              </w:rPr>
              <w:t xml:space="preserve">Время </w:t>
            </w:r>
            <w:r w:rsidRPr="00727542">
              <w:rPr>
                <w:rFonts w:ascii="Times New Roman" w:hAnsi="Times New Roman" w:cs="Times New Roman"/>
                <w:color w:val="323232"/>
                <w:spacing w:val="2"/>
                <w:sz w:val="24"/>
                <w:szCs w:val="24"/>
              </w:rPr>
              <w:t xml:space="preserve">выполнения </w:t>
            </w:r>
            <w:r w:rsidRPr="00727542">
              <w:rPr>
                <w:rFonts w:ascii="Times New Roman" w:hAnsi="Times New Roman" w:cs="Times New Roman"/>
                <w:color w:val="323232"/>
                <w:spacing w:val="-1"/>
                <w:sz w:val="24"/>
                <w:szCs w:val="24"/>
              </w:rPr>
              <w:t xml:space="preserve">задания </w:t>
            </w:r>
            <w:r w:rsidRPr="00727542">
              <w:rPr>
                <w:rFonts w:ascii="Times New Roman" w:hAnsi="Times New Roman" w:cs="Times New Roman"/>
                <w:color w:val="323232"/>
                <w:spacing w:val="5"/>
                <w:sz w:val="24"/>
                <w:szCs w:val="24"/>
              </w:rPr>
              <w:t>(мин., сек.)</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323232"/>
                <w:spacing w:val="3"/>
                <w:sz w:val="24"/>
                <w:szCs w:val="24"/>
              </w:rPr>
              <w:t xml:space="preserve">Кол-во </w:t>
            </w:r>
            <w:r w:rsidRPr="00727542">
              <w:rPr>
                <w:rFonts w:ascii="Times New Roman" w:hAnsi="Times New Roman" w:cs="Times New Roman"/>
                <w:color w:val="323232"/>
                <w:spacing w:val="5"/>
                <w:sz w:val="24"/>
                <w:szCs w:val="24"/>
              </w:rPr>
              <w:t>ошибок</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323232"/>
                <w:spacing w:val="-6"/>
                <w:sz w:val="24"/>
                <w:szCs w:val="24"/>
              </w:rPr>
              <w:t>Баллы</w:t>
            </w:r>
          </w:p>
        </w:tc>
        <w:tc>
          <w:tcPr>
            <w:tcW w:w="4891" w:type="dxa"/>
            <w:tcBorders>
              <w:top w:val="single" w:sz="6" w:space="0" w:color="auto"/>
              <w:left w:val="single" w:sz="6" w:space="0" w:color="auto"/>
              <w:bottom w:val="single" w:sz="6" w:space="0" w:color="auto"/>
              <w:right w:val="single" w:sz="6" w:space="0" w:color="auto"/>
            </w:tcBorders>
            <w:shd w:val="clear" w:color="auto" w:fill="FFFFFF"/>
            <w:vAlign w:val="center"/>
          </w:tcPr>
          <w:p w:rsidR="005560D6" w:rsidRPr="00727542" w:rsidRDefault="005560D6" w:rsidP="00727542">
            <w:pPr>
              <w:shd w:val="clear" w:color="auto" w:fill="FFFFFF"/>
              <w:spacing w:after="0" w:line="23" w:lineRule="atLeast"/>
              <w:ind w:left="269" w:right="317" w:firstLine="74"/>
              <w:jc w:val="both"/>
              <w:rPr>
                <w:rFonts w:ascii="Times New Roman" w:hAnsi="Times New Roman" w:cs="Times New Roman"/>
                <w:sz w:val="24"/>
                <w:szCs w:val="24"/>
              </w:rPr>
            </w:pPr>
            <w:r w:rsidRPr="00727542">
              <w:rPr>
                <w:rFonts w:ascii="Times New Roman" w:hAnsi="Times New Roman" w:cs="Times New Roman"/>
                <w:color w:val="323232"/>
                <w:spacing w:val="3"/>
                <w:sz w:val="24"/>
                <w:szCs w:val="24"/>
              </w:rPr>
              <w:t xml:space="preserve">Уровень развития </w:t>
            </w:r>
            <w:r w:rsidRPr="00727542">
              <w:rPr>
                <w:rFonts w:ascii="Times New Roman" w:hAnsi="Times New Roman" w:cs="Times New Roman"/>
                <w:color w:val="323232"/>
                <w:spacing w:val="4"/>
                <w:sz w:val="24"/>
                <w:szCs w:val="24"/>
              </w:rPr>
              <w:t>логического мышления</w:t>
            </w:r>
          </w:p>
        </w:tc>
      </w:tr>
      <w:tr w:rsidR="005560D6" w:rsidRPr="00727542" w:rsidTr="005560D6">
        <w:trPr>
          <w:trHeight w:hRule="exact" w:val="56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5"/>
                <w:sz w:val="24"/>
                <w:szCs w:val="24"/>
              </w:rPr>
              <w:t>2 мин. и менее</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5</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768" w:firstLine="74"/>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Очень высокий уровень логического мышления</w:t>
            </w:r>
          </w:p>
        </w:tc>
      </w:tr>
      <w:tr w:rsidR="005560D6" w:rsidRPr="00727542" w:rsidTr="005560D6">
        <w:trPr>
          <w:trHeight w:hRule="exact" w:val="388"/>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10" w:firstLine="74"/>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 xml:space="preserve">2 мин. 10 сек. — </w:t>
            </w:r>
            <w:r w:rsidRPr="00727542">
              <w:rPr>
                <w:rFonts w:ascii="Times New Roman" w:hAnsi="Times New Roman" w:cs="Times New Roman"/>
                <w:color w:val="000000"/>
                <w:spacing w:val="-1"/>
                <w:sz w:val="24"/>
                <w:szCs w:val="24"/>
              </w:rPr>
              <w:t>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4</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245" w:firstLine="74"/>
              <w:jc w:val="both"/>
              <w:rPr>
                <w:rFonts w:ascii="Times New Roman" w:hAnsi="Times New Roman" w:cs="Times New Roman"/>
                <w:sz w:val="24"/>
                <w:szCs w:val="24"/>
              </w:rPr>
            </w:pPr>
            <w:r w:rsidRPr="00727542">
              <w:rPr>
                <w:rFonts w:ascii="Times New Roman" w:hAnsi="Times New Roman" w:cs="Times New Roman"/>
                <w:color w:val="000000"/>
                <w:spacing w:val="-5"/>
                <w:sz w:val="24"/>
                <w:szCs w:val="24"/>
              </w:rPr>
              <w:t xml:space="preserve">Хороший уровень, выше, чем у </w:t>
            </w:r>
            <w:r w:rsidRPr="00727542">
              <w:rPr>
                <w:rFonts w:ascii="Times New Roman" w:hAnsi="Times New Roman" w:cs="Times New Roman"/>
                <w:color w:val="000000"/>
                <w:spacing w:val="-4"/>
                <w:sz w:val="24"/>
                <w:szCs w:val="24"/>
              </w:rPr>
              <w:t>большинства людей</w:t>
            </w:r>
          </w:p>
        </w:tc>
      </w:tr>
      <w:tr w:rsidR="005560D6" w:rsidRPr="00727542" w:rsidTr="005560D6">
        <w:trPr>
          <w:trHeight w:hRule="exact" w:val="490"/>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5" w:firstLine="74"/>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 xml:space="preserve">4 мин. 35 сек. — </w:t>
            </w:r>
            <w:r w:rsidRPr="00727542">
              <w:rPr>
                <w:rFonts w:ascii="Times New Roman" w:hAnsi="Times New Roman" w:cs="Times New Roman"/>
                <w:color w:val="000000"/>
                <w:spacing w:val="-2"/>
                <w:sz w:val="24"/>
                <w:szCs w:val="24"/>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346" w:firstLine="74"/>
              <w:jc w:val="both"/>
              <w:rPr>
                <w:rFonts w:ascii="Times New Roman" w:hAnsi="Times New Roman" w:cs="Times New Roman"/>
                <w:sz w:val="24"/>
                <w:szCs w:val="24"/>
              </w:rPr>
            </w:pPr>
            <w:r w:rsidRPr="00727542">
              <w:rPr>
                <w:rFonts w:ascii="Times New Roman" w:hAnsi="Times New Roman" w:cs="Times New Roman"/>
                <w:color w:val="000000"/>
                <w:spacing w:val="-5"/>
                <w:sz w:val="24"/>
                <w:szCs w:val="24"/>
              </w:rPr>
              <w:t xml:space="preserve">Хорошая норма большинства </w:t>
            </w:r>
            <w:r w:rsidRPr="00727542">
              <w:rPr>
                <w:rFonts w:ascii="Times New Roman" w:hAnsi="Times New Roman" w:cs="Times New Roman"/>
                <w:color w:val="000000"/>
                <w:spacing w:val="-8"/>
                <w:sz w:val="24"/>
                <w:szCs w:val="24"/>
              </w:rPr>
              <w:t>людей</w:t>
            </w:r>
          </w:p>
        </w:tc>
      </w:tr>
      <w:tr w:rsidR="005560D6" w:rsidRPr="00727542" w:rsidTr="005560D6">
        <w:trPr>
          <w:trHeight w:hRule="exact" w:val="398"/>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10" w:firstLine="74"/>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 xml:space="preserve">4 мин. 35 сек. — </w:t>
            </w:r>
            <w:r w:rsidRPr="00727542">
              <w:rPr>
                <w:rFonts w:ascii="Times New Roman" w:hAnsi="Times New Roman" w:cs="Times New Roman"/>
                <w:color w:val="000000"/>
                <w:spacing w:val="-2"/>
                <w:sz w:val="24"/>
                <w:szCs w:val="24"/>
              </w:rPr>
              <w:t>9 мин. 50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1</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8"/>
                <w:sz w:val="24"/>
                <w:szCs w:val="24"/>
              </w:rPr>
              <w:t>Средняя норма</w:t>
            </w:r>
          </w:p>
        </w:tc>
      </w:tr>
      <w:tr w:rsidR="005560D6" w:rsidRPr="00727542" w:rsidTr="005560D6">
        <w:trPr>
          <w:trHeight w:hRule="exact" w:val="451"/>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10" w:firstLine="74"/>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2 мин. 10 сек. — 4 мин. 30 сек.</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2-3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3-</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5"/>
                <w:sz w:val="24"/>
                <w:szCs w:val="24"/>
              </w:rPr>
              <w:t>Низкая норма</w:t>
            </w:r>
          </w:p>
        </w:tc>
      </w:tr>
      <w:tr w:rsidR="005560D6" w:rsidRPr="00727542" w:rsidTr="005560D6">
        <w:trPr>
          <w:trHeight w:hRule="exact" w:val="687"/>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5" w:firstLine="74"/>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 xml:space="preserve">2 мин. 10 сек. — </w:t>
            </w:r>
            <w:r w:rsidRPr="00727542">
              <w:rPr>
                <w:rFonts w:ascii="Times New Roman" w:hAnsi="Times New Roman" w:cs="Times New Roman"/>
                <w:color w:val="000000"/>
                <w:spacing w:val="1"/>
                <w:sz w:val="24"/>
                <w:szCs w:val="24"/>
              </w:rPr>
              <w:t>15 мин. .</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4-5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91" w:firstLine="74"/>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Ниже среднего уровня развития </w:t>
            </w:r>
            <w:r w:rsidRPr="00727542">
              <w:rPr>
                <w:rFonts w:ascii="Times New Roman" w:hAnsi="Times New Roman" w:cs="Times New Roman"/>
                <w:color w:val="000000"/>
                <w:spacing w:val="-2"/>
                <w:sz w:val="24"/>
                <w:szCs w:val="24"/>
              </w:rPr>
              <w:t>логического мышления</w:t>
            </w:r>
          </w:p>
        </w:tc>
      </w:tr>
      <w:tr w:rsidR="005560D6" w:rsidRPr="00727542" w:rsidTr="005560D6">
        <w:trPr>
          <w:trHeight w:hRule="exact" w:val="406"/>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10-15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0-3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2+</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418" w:firstLine="74"/>
              <w:jc w:val="both"/>
              <w:rPr>
                <w:rFonts w:ascii="Times New Roman" w:hAnsi="Times New Roman" w:cs="Times New Roman"/>
                <w:sz w:val="24"/>
                <w:szCs w:val="24"/>
              </w:rPr>
            </w:pPr>
            <w:r w:rsidRPr="00727542">
              <w:rPr>
                <w:rFonts w:ascii="Times New Roman" w:hAnsi="Times New Roman" w:cs="Times New Roman"/>
                <w:color w:val="000000"/>
                <w:spacing w:val="-4"/>
                <w:sz w:val="24"/>
                <w:szCs w:val="24"/>
              </w:rPr>
              <w:t xml:space="preserve">Низкая скорость мышления, </w:t>
            </w:r>
            <w:r w:rsidRPr="00727542">
              <w:rPr>
                <w:rFonts w:ascii="Times New Roman" w:hAnsi="Times New Roman" w:cs="Times New Roman"/>
                <w:color w:val="000000"/>
                <w:spacing w:val="-5"/>
                <w:sz w:val="24"/>
                <w:szCs w:val="24"/>
              </w:rPr>
              <w:t>«тугодум»</w:t>
            </w:r>
          </w:p>
        </w:tc>
      </w:tr>
      <w:tr w:rsidR="005560D6" w:rsidRPr="00727542" w:rsidTr="005560D6">
        <w:trPr>
          <w:trHeight w:hRule="exact" w:val="723"/>
        </w:trPr>
        <w:tc>
          <w:tcPr>
            <w:tcW w:w="4109"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6"/>
                <w:sz w:val="24"/>
                <w:szCs w:val="24"/>
              </w:rPr>
              <w:t>Более 16 мин.</w:t>
            </w:r>
          </w:p>
        </w:tc>
        <w:tc>
          <w:tcPr>
            <w:tcW w:w="797"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pacing w:val="-8"/>
                <w:sz w:val="24"/>
                <w:szCs w:val="24"/>
              </w:rPr>
              <w:t>Более 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firstLine="74"/>
              <w:jc w:val="both"/>
              <w:rPr>
                <w:rFonts w:ascii="Times New Roman" w:hAnsi="Times New Roman" w:cs="Times New Roman"/>
                <w:sz w:val="24"/>
                <w:szCs w:val="24"/>
              </w:rPr>
            </w:pPr>
            <w:r w:rsidRPr="00727542">
              <w:rPr>
                <w:rFonts w:ascii="Times New Roman" w:hAnsi="Times New Roman" w:cs="Times New Roman"/>
                <w:color w:val="000000"/>
                <w:sz w:val="24"/>
                <w:szCs w:val="24"/>
              </w:rPr>
              <w:t>1</w:t>
            </w:r>
          </w:p>
        </w:tc>
        <w:tc>
          <w:tcPr>
            <w:tcW w:w="4891" w:type="dxa"/>
            <w:tcBorders>
              <w:top w:val="single" w:sz="6" w:space="0" w:color="auto"/>
              <w:left w:val="single" w:sz="6" w:space="0" w:color="auto"/>
              <w:bottom w:val="single" w:sz="6" w:space="0" w:color="auto"/>
              <w:right w:val="single" w:sz="6" w:space="0" w:color="auto"/>
            </w:tcBorders>
            <w:shd w:val="clear" w:color="auto" w:fill="FFFFFF"/>
          </w:tcPr>
          <w:p w:rsidR="005560D6" w:rsidRPr="00727542" w:rsidRDefault="005560D6" w:rsidP="00727542">
            <w:pPr>
              <w:shd w:val="clear" w:color="auto" w:fill="FFFFFF"/>
              <w:spacing w:after="0" w:line="23" w:lineRule="atLeast"/>
              <w:ind w:right="19" w:firstLine="74"/>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Дефект логического мышления у человека, прошедшего обучение </w:t>
            </w:r>
            <w:r w:rsidRPr="00727542">
              <w:rPr>
                <w:rFonts w:ascii="Times New Roman" w:hAnsi="Times New Roman" w:cs="Times New Roman"/>
                <w:color w:val="000000"/>
                <w:spacing w:val="-5"/>
                <w:sz w:val="24"/>
                <w:szCs w:val="24"/>
              </w:rPr>
              <w:t xml:space="preserve">в объеме начальной школы, либо </w:t>
            </w:r>
            <w:r w:rsidRPr="00727542">
              <w:rPr>
                <w:rFonts w:ascii="Times New Roman" w:hAnsi="Times New Roman" w:cs="Times New Roman"/>
                <w:color w:val="000000"/>
                <w:spacing w:val="-3"/>
                <w:sz w:val="24"/>
                <w:szCs w:val="24"/>
              </w:rPr>
              <w:t>высокое переутомление</w:t>
            </w:r>
          </w:p>
        </w:tc>
      </w:tr>
    </w:tbl>
    <w:p w:rsidR="004A3D79" w:rsidRDefault="004A3D79" w:rsidP="00727542">
      <w:pPr>
        <w:shd w:val="clear" w:color="auto" w:fill="FFFFFF"/>
        <w:spacing w:after="0" w:line="23" w:lineRule="atLeast"/>
        <w:ind w:left="5" w:firstLine="851"/>
        <w:jc w:val="both"/>
        <w:rPr>
          <w:rFonts w:ascii="Times New Roman" w:hAnsi="Times New Roman" w:cs="Times New Roman"/>
          <w:b/>
          <w:bCs/>
          <w:spacing w:val="1"/>
          <w:w w:val="81"/>
          <w:sz w:val="24"/>
          <w:szCs w:val="24"/>
        </w:rPr>
      </w:pPr>
    </w:p>
    <w:p w:rsidR="004A3D79" w:rsidRDefault="004A3D79" w:rsidP="00727542">
      <w:pPr>
        <w:shd w:val="clear" w:color="auto" w:fill="FFFFFF"/>
        <w:spacing w:after="0" w:line="23" w:lineRule="atLeast"/>
        <w:ind w:left="5" w:firstLine="851"/>
        <w:jc w:val="both"/>
        <w:rPr>
          <w:rFonts w:ascii="Times New Roman" w:hAnsi="Times New Roman" w:cs="Times New Roman"/>
          <w:b/>
          <w:bCs/>
          <w:spacing w:val="1"/>
          <w:w w:val="81"/>
          <w:sz w:val="24"/>
          <w:szCs w:val="24"/>
        </w:rPr>
      </w:pPr>
    </w:p>
    <w:p w:rsidR="005560D6" w:rsidRPr="00727542" w:rsidRDefault="005560D6" w:rsidP="00727542">
      <w:pPr>
        <w:shd w:val="clear" w:color="auto" w:fill="FFFFFF"/>
        <w:spacing w:after="0" w:line="23" w:lineRule="atLeast"/>
        <w:ind w:left="5" w:firstLine="851"/>
        <w:jc w:val="both"/>
        <w:rPr>
          <w:rFonts w:ascii="Times New Roman" w:hAnsi="Times New Roman" w:cs="Times New Roman"/>
          <w:b/>
          <w:bCs/>
          <w:spacing w:val="1"/>
          <w:w w:val="81"/>
          <w:sz w:val="24"/>
          <w:szCs w:val="24"/>
        </w:rPr>
      </w:pPr>
      <w:r w:rsidRPr="00727542">
        <w:rPr>
          <w:rFonts w:ascii="Times New Roman" w:hAnsi="Times New Roman" w:cs="Times New Roman"/>
          <w:b/>
          <w:bCs/>
          <w:spacing w:val="1"/>
          <w:w w:val="81"/>
          <w:sz w:val="24"/>
          <w:szCs w:val="24"/>
        </w:rPr>
        <w:lastRenderedPageBreak/>
        <w:t>Обработка результатов</w:t>
      </w:r>
    </w:p>
    <w:p w:rsidR="005560D6" w:rsidRPr="00727542" w:rsidRDefault="005560D6" w:rsidP="00727542">
      <w:pPr>
        <w:shd w:val="clear" w:color="auto" w:fill="FFFFFF"/>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color w:val="000000"/>
          <w:spacing w:val="3"/>
          <w:sz w:val="24"/>
          <w:szCs w:val="24"/>
        </w:rPr>
        <w:t xml:space="preserve">Предъявленные ряды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b/>
          <w:bCs/>
          <w:color w:val="000000"/>
          <w:spacing w:val="-14"/>
          <w:sz w:val="24"/>
          <w:szCs w:val="24"/>
        </w:rPr>
      </w:pPr>
      <w:r w:rsidRPr="00727542">
        <w:rPr>
          <w:rFonts w:ascii="Times New Roman" w:hAnsi="Times New Roman" w:cs="Times New Roman"/>
          <w:b/>
          <w:bCs/>
          <w:color w:val="000000"/>
          <w:spacing w:val="10"/>
          <w:sz w:val="24"/>
          <w:szCs w:val="24"/>
        </w:rPr>
        <w:t xml:space="preserve">2, 3, 4, 5, 6, 7;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b/>
          <w:bCs/>
          <w:color w:val="000000"/>
          <w:spacing w:val="-12"/>
          <w:sz w:val="24"/>
          <w:szCs w:val="24"/>
        </w:rPr>
      </w:pPr>
      <w:r w:rsidRPr="00727542">
        <w:rPr>
          <w:rFonts w:ascii="Times New Roman" w:hAnsi="Times New Roman" w:cs="Times New Roman"/>
          <w:b/>
          <w:bCs/>
          <w:color w:val="000000"/>
          <w:spacing w:val="9"/>
          <w:sz w:val="24"/>
          <w:szCs w:val="24"/>
        </w:rPr>
        <w:t xml:space="preserve">6, 9, 12, 15, 18, 21;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b/>
          <w:bCs/>
          <w:color w:val="000000"/>
          <w:spacing w:val="-9"/>
          <w:sz w:val="24"/>
          <w:szCs w:val="24"/>
        </w:rPr>
      </w:pPr>
      <w:r w:rsidRPr="00727542">
        <w:rPr>
          <w:rFonts w:ascii="Times New Roman" w:hAnsi="Times New Roman" w:cs="Times New Roman"/>
          <w:b/>
          <w:bCs/>
          <w:color w:val="000000"/>
          <w:spacing w:val="9"/>
          <w:sz w:val="24"/>
          <w:szCs w:val="24"/>
        </w:rPr>
        <w:t xml:space="preserve">1, 2, 4, 8, 16, 32;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14"/>
          <w:sz w:val="24"/>
          <w:szCs w:val="24"/>
        </w:rPr>
        <w:t xml:space="preserve">4, 5, 8, 9, 12, 13;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b/>
          <w:bCs/>
          <w:color w:val="000000"/>
          <w:spacing w:val="-12"/>
          <w:sz w:val="24"/>
          <w:szCs w:val="24"/>
        </w:rPr>
      </w:pPr>
      <w:r w:rsidRPr="00727542">
        <w:rPr>
          <w:rFonts w:ascii="Times New Roman" w:hAnsi="Times New Roman" w:cs="Times New Roman"/>
          <w:b/>
          <w:bCs/>
          <w:color w:val="000000"/>
          <w:spacing w:val="8"/>
          <w:sz w:val="24"/>
          <w:szCs w:val="24"/>
        </w:rPr>
        <w:t xml:space="preserve">19, 16, 14, 11, 9, 6;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color w:val="000000"/>
          <w:spacing w:val="-12"/>
          <w:sz w:val="24"/>
          <w:szCs w:val="24"/>
        </w:rPr>
      </w:pPr>
      <w:r w:rsidRPr="00727542">
        <w:rPr>
          <w:rFonts w:ascii="Times New Roman" w:hAnsi="Times New Roman" w:cs="Times New Roman"/>
          <w:color w:val="000000"/>
          <w:spacing w:val="8"/>
          <w:sz w:val="24"/>
          <w:szCs w:val="24"/>
        </w:rPr>
        <w:t xml:space="preserve">29, 28, 26, 23, 19, 14;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color w:val="000000"/>
          <w:spacing w:val="-17"/>
          <w:sz w:val="24"/>
          <w:szCs w:val="24"/>
        </w:rPr>
      </w:pPr>
      <w:r w:rsidRPr="00727542">
        <w:rPr>
          <w:rFonts w:ascii="Times New Roman" w:hAnsi="Times New Roman" w:cs="Times New Roman"/>
          <w:color w:val="000000"/>
          <w:spacing w:val="10"/>
          <w:sz w:val="24"/>
          <w:szCs w:val="24"/>
        </w:rPr>
        <w:t xml:space="preserve">16, 8, 4, 2, 1, 0.5;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color w:val="000000"/>
          <w:spacing w:val="-9"/>
          <w:sz w:val="24"/>
          <w:szCs w:val="24"/>
        </w:rPr>
      </w:pPr>
      <w:r w:rsidRPr="00727542">
        <w:rPr>
          <w:rFonts w:ascii="Times New Roman" w:hAnsi="Times New Roman" w:cs="Times New Roman"/>
          <w:color w:val="000000"/>
          <w:spacing w:val="9"/>
          <w:sz w:val="24"/>
          <w:szCs w:val="24"/>
        </w:rPr>
        <w:t xml:space="preserve">1, 4, 9, 16, 25, 36;                                                                                                    </w:t>
      </w:r>
    </w:p>
    <w:p w:rsidR="005560D6" w:rsidRPr="00727542" w:rsidRDefault="005560D6" w:rsidP="00E332CA">
      <w:pPr>
        <w:widowControl w:val="0"/>
        <w:numPr>
          <w:ilvl w:val="0"/>
          <w:numId w:val="84"/>
        </w:numPr>
        <w:shd w:val="clear" w:color="auto" w:fill="FFFFFF"/>
        <w:tabs>
          <w:tab w:val="left" w:pos="274"/>
        </w:tabs>
        <w:suppressAutoHyphens w:val="0"/>
        <w:autoSpaceDE w:val="0"/>
        <w:autoSpaceDN w:val="0"/>
        <w:adjustRightInd w:val="0"/>
        <w:spacing w:after="0" w:line="23" w:lineRule="atLeast"/>
        <w:ind w:firstLine="851"/>
        <w:jc w:val="both"/>
        <w:rPr>
          <w:rFonts w:ascii="Times New Roman" w:hAnsi="Times New Roman" w:cs="Times New Roman"/>
          <w:color w:val="000000"/>
          <w:spacing w:val="-12"/>
          <w:sz w:val="24"/>
          <w:szCs w:val="24"/>
        </w:rPr>
      </w:pPr>
      <w:r w:rsidRPr="00727542">
        <w:rPr>
          <w:rFonts w:ascii="Times New Roman" w:hAnsi="Times New Roman" w:cs="Times New Roman"/>
          <w:color w:val="000000"/>
          <w:spacing w:val="8"/>
          <w:sz w:val="24"/>
          <w:szCs w:val="24"/>
        </w:rPr>
        <w:t xml:space="preserve">21, 18, 16, 15, 12, 10;                                                                                                       </w:t>
      </w:r>
    </w:p>
    <w:p w:rsidR="005560D6" w:rsidRPr="00727542" w:rsidRDefault="005560D6" w:rsidP="00727542">
      <w:pPr>
        <w:shd w:val="clear" w:color="auto" w:fill="FFFFFF"/>
        <w:tabs>
          <w:tab w:val="left" w:pos="403"/>
        </w:tabs>
        <w:spacing w:after="0" w:line="23" w:lineRule="atLeast"/>
        <w:ind w:left="19" w:firstLine="851"/>
        <w:jc w:val="both"/>
        <w:rPr>
          <w:rFonts w:ascii="Times New Roman" w:hAnsi="Times New Roman" w:cs="Times New Roman"/>
          <w:sz w:val="24"/>
          <w:szCs w:val="24"/>
        </w:rPr>
      </w:pPr>
      <w:r w:rsidRPr="00727542">
        <w:rPr>
          <w:rFonts w:ascii="Times New Roman" w:hAnsi="Times New Roman" w:cs="Times New Roman"/>
          <w:b/>
          <w:bCs/>
          <w:color w:val="000000"/>
          <w:spacing w:val="-9"/>
          <w:sz w:val="24"/>
          <w:szCs w:val="24"/>
        </w:rPr>
        <w:t>10)</w:t>
      </w:r>
      <w:r w:rsidRPr="00727542">
        <w:rPr>
          <w:rFonts w:ascii="Times New Roman" w:hAnsi="Times New Roman" w:cs="Times New Roman"/>
          <w:b/>
          <w:bCs/>
          <w:color w:val="000000"/>
          <w:sz w:val="24"/>
          <w:szCs w:val="24"/>
        </w:rPr>
        <w:tab/>
      </w:r>
      <w:r w:rsidRPr="00727542">
        <w:rPr>
          <w:rFonts w:ascii="Times New Roman" w:hAnsi="Times New Roman" w:cs="Times New Roman"/>
          <w:b/>
          <w:bCs/>
          <w:color w:val="000000"/>
          <w:spacing w:val="10"/>
          <w:sz w:val="24"/>
          <w:szCs w:val="24"/>
        </w:rPr>
        <w:t xml:space="preserve">3, 6, 8, 16, 18, 36.                                                                                          </w:t>
      </w:r>
    </w:p>
    <w:p w:rsidR="005560D6" w:rsidRPr="00727542" w:rsidRDefault="005560D6" w:rsidP="00727542">
      <w:pPr>
        <w:shd w:val="clear" w:color="auto" w:fill="FFFFFF"/>
        <w:spacing w:after="0" w:line="23" w:lineRule="atLeast"/>
        <w:ind w:left="658" w:firstLine="851"/>
        <w:jc w:val="both"/>
        <w:rPr>
          <w:rFonts w:ascii="Times New Roman" w:hAnsi="Times New Roman" w:cs="Times New Roman"/>
          <w:i/>
          <w:iCs/>
          <w:color w:val="494949"/>
          <w:spacing w:val="4"/>
          <w:sz w:val="24"/>
          <w:szCs w:val="24"/>
        </w:rPr>
      </w:pPr>
      <w:r w:rsidRPr="00727542">
        <w:rPr>
          <w:rFonts w:ascii="Times New Roman" w:hAnsi="Times New Roman" w:cs="Times New Roman"/>
          <w:i/>
          <w:iCs/>
          <w:color w:val="494949"/>
          <w:spacing w:val="4"/>
          <w:sz w:val="24"/>
          <w:szCs w:val="24"/>
        </w:rPr>
        <w:t>Правильные ответы</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color w:val="494949"/>
          <w:spacing w:val="8"/>
          <w:sz w:val="24"/>
          <w:szCs w:val="24"/>
        </w:rPr>
      </w:pPr>
      <w:r w:rsidRPr="00727542">
        <w:rPr>
          <w:rFonts w:ascii="Times New Roman" w:hAnsi="Times New Roman" w:cs="Times New Roman"/>
          <w:color w:val="494949"/>
          <w:spacing w:val="8"/>
          <w:sz w:val="24"/>
          <w:szCs w:val="24"/>
        </w:rPr>
        <w:t xml:space="preserve">8; 9 </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color w:val="494949"/>
          <w:spacing w:val="7"/>
          <w:sz w:val="24"/>
          <w:szCs w:val="24"/>
        </w:rPr>
      </w:pPr>
      <w:r w:rsidRPr="00727542">
        <w:rPr>
          <w:rFonts w:ascii="Times New Roman" w:hAnsi="Times New Roman" w:cs="Times New Roman"/>
          <w:color w:val="494949"/>
          <w:spacing w:val="7"/>
          <w:sz w:val="24"/>
          <w:szCs w:val="24"/>
        </w:rPr>
        <w:t xml:space="preserve">24; 27 </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color w:val="494949"/>
          <w:spacing w:val="8"/>
          <w:sz w:val="24"/>
          <w:szCs w:val="24"/>
        </w:rPr>
      </w:pPr>
      <w:r w:rsidRPr="00727542">
        <w:rPr>
          <w:rFonts w:ascii="Times New Roman" w:hAnsi="Times New Roman" w:cs="Times New Roman"/>
          <w:color w:val="494949"/>
          <w:spacing w:val="8"/>
          <w:sz w:val="24"/>
          <w:szCs w:val="24"/>
        </w:rPr>
        <w:t xml:space="preserve">64; 128 </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color w:val="494949"/>
          <w:spacing w:val="7"/>
          <w:sz w:val="24"/>
          <w:szCs w:val="24"/>
        </w:rPr>
      </w:pPr>
      <w:r w:rsidRPr="00727542">
        <w:rPr>
          <w:rFonts w:ascii="Times New Roman" w:hAnsi="Times New Roman" w:cs="Times New Roman"/>
          <w:color w:val="494949"/>
          <w:spacing w:val="7"/>
          <w:sz w:val="24"/>
          <w:szCs w:val="24"/>
        </w:rPr>
        <w:t>16; 17</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color w:val="494949"/>
          <w:spacing w:val="7"/>
          <w:sz w:val="24"/>
          <w:szCs w:val="24"/>
        </w:rPr>
      </w:pPr>
      <w:r w:rsidRPr="00727542">
        <w:rPr>
          <w:rFonts w:ascii="Times New Roman" w:hAnsi="Times New Roman" w:cs="Times New Roman"/>
          <w:color w:val="494949"/>
          <w:spacing w:val="7"/>
          <w:sz w:val="24"/>
          <w:szCs w:val="24"/>
        </w:rPr>
        <w:t xml:space="preserve"> 4; 1</w:t>
      </w:r>
    </w:p>
    <w:p w:rsidR="005560D6" w:rsidRPr="00727542" w:rsidRDefault="005560D6" w:rsidP="00727542">
      <w:pPr>
        <w:shd w:val="clear" w:color="auto" w:fill="FFFFFF"/>
        <w:spacing w:after="0" w:line="23" w:lineRule="atLeast"/>
        <w:ind w:left="1474" w:firstLine="851"/>
        <w:jc w:val="both"/>
        <w:rPr>
          <w:rFonts w:ascii="Times New Roman" w:hAnsi="Times New Roman" w:cs="Times New Roman"/>
          <w:sz w:val="24"/>
          <w:szCs w:val="24"/>
        </w:rPr>
      </w:pPr>
      <w:r w:rsidRPr="00727542">
        <w:rPr>
          <w:rFonts w:ascii="Times New Roman" w:hAnsi="Times New Roman" w:cs="Times New Roman"/>
          <w:color w:val="494949"/>
          <w:spacing w:val="5"/>
          <w:sz w:val="24"/>
          <w:szCs w:val="24"/>
        </w:rPr>
        <w:t>8; 1</w:t>
      </w:r>
    </w:p>
    <w:p w:rsidR="005560D6" w:rsidRPr="00727542" w:rsidRDefault="005560D6" w:rsidP="00727542">
      <w:pPr>
        <w:shd w:val="clear" w:color="auto" w:fill="FFFFFF"/>
        <w:spacing w:after="0" w:line="23" w:lineRule="atLeast"/>
        <w:ind w:left="850" w:firstLine="851"/>
        <w:jc w:val="both"/>
        <w:rPr>
          <w:rFonts w:ascii="Times New Roman" w:hAnsi="Times New Roman" w:cs="Times New Roman"/>
          <w:b/>
          <w:bCs/>
          <w:color w:val="494949"/>
          <w:spacing w:val="5"/>
          <w:sz w:val="24"/>
          <w:szCs w:val="24"/>
        </w:rPr>
      </w:pPr>
      <w:r w:rsidRPr="00727542">
        <w:rPr>
          <w:rFonts w:ascii="Times New Roman" w:hAnsi="Times New Roman" w:cs="Times New Roman"/>
          <w:b/>
          <w:bCs/>
          <w:color w:val="494949"/>
          <w:spacing w:val="5"/>
          <w:sz w:val="24"/>
          <w:szCs w:val="24"/>
        </w:rPr>
        <w:t xml:space="preserve">0.25, 0.125 </w:t>
      </w:r>
    </w:p>
    <w:p w:rsidR="005560D6" w:rsidRPr="00727542" w:rsidRDefault="005560D6" w:rsidP="00727542">
      <w:pPr>
        <w:shd w:val="clear" w:color="auto" w:fill="FFFFFF"/>
        <w:spacing w:after="0" w:line="23" w:lineRule="atLeast"/>
        <w:ind w:left="850" w:firstLine="851"/>
        <w:jc w:val="both"/>
        <w:rPr>
          <w:rFonts w:ascii="Times New Roman" w:hAnsi="Times New Roman" w:cs="Times New Roman"/>
          <w:b/>
          <w:bCs/>
          <w:color w:val="494949"/>
          <w:spacing w:val="3"/>
          <w:sz w:val="24"/>
          <w:szCs w:val="24"/>
        </w:rPr>
      </w:pPr>
      <w:r w:rsidRPr="00727542">
        <w:rPr>
          <w:rFonts w:ascii="Times New Roman" w:hAnsi="Times New Roman" w:cs="Times New Roman"/>
          <w:b/>
          <w:bCs/>
          <w:color w:val="494949"/>
          <w:spacing w:val="3"/>
          <w:sz w:val="24"/>
          <w:szCs w:val="24"/>
        </w:rPr>
        <w:t>49; 64</w:t>
      </w:r>
    </w:p>
    <w:p w:rsidR="005560D6" w:rsidRPr="00727542" w:rsidRDefault="005560D6" w:rsidP="00727542">
      <w:pPr>
        <w:shd w:val="clear" w:color="auto" w:fill="FFFFFF"/>
        <w:spacing w:after="0" w:line="23" w:lineRule="atLeast"/>
        <w:ind w:left="850" w:firstLine="851"/>
        <w:jc w:val="both"/>
        <w:rPr>
          <w:rFonts w:ascii="Times New Roman" w:hAnsi="Times New Roman" w:cs="Times New Roman"/>
          <w:b/>
          <w:bCs/>
          <w:color w:val="494949"/>
          <w:sz w:val="24"/>
          <w:szCs w:val="24"/>
        </w:rPr>
      </w:pPr>
      <w:r w:rsidRPr="00727542">
        <w:rPr>
          <w:rFonts w:ascii="Times New Roman" w:hAnsi="Times New Roman" w:cs="Times New Roman"/>
          <w:b/>
          <w:bCs/>
          <w:color w:val="494949"/>
          <w:sz w:val="24"/>
          <w:szCs w:val="24"/>
        </w:rPr>
        <w:t xml:space="preserve">9; 6 </w:t>
      </w:r>
    </w:p>
    <w:p w:rsidR="005560D6" w:rsidRPr="00727542" w:rsidRDefault="005560D6" w:rsidP="00727542">
      <w:pPr>
        <w:shd w:val="clear" w:color="auto" w:fill="FFFFFF"/>
        <w:spacing w:after="0" w:line="23" w:lineRule="atLeast"/>
        <w:ind w:left="278" w:firstLine="851"/>
        <w:jc w:val="both"/>
        <w:rPr>
          <w:rFonts w:ascii="Times New Roman" w:hAnsi="Times New Roman" w:cs="Times New Roman"/>
          <w:b/>
          <w:bCs/>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b/>
          <w:bCs/>
          <w:color w:val="000000"/>
          <w:spacing w:val="-5"/>
          <w:w w:val="83"/>
          <w:sz w:val="24"/>
          <w:szCs w:val="24"/>
        </w:rPr>
      </w:pPr>
      <w:r w:rsidRPr="00727542">
        <w:rPr>
          <w:rFonts w:ascii="Times New Roman" w:hAnsi="Times New Roman" w:cs="Times New Roman"/>
          <w:b/>
          <w:bCs/>
          <w:sz w:val="24"/>
          <w:szCs w:val="24"/>
        </w:rPr>
        <w:t>Методика «ИССЛЕДОВАНИЯ СЛОВЕСНО-ЛОГИЧЕСКОГО МЫШЛЕНИЯ МЛАДШИХ ШКОЛЬНИКОВ</w:t>
      </w:r>
      <w:r w:rsidRPr="00727542">
        <w:rPr>
          <w:rFonts w:ascii="Times New Roman" w:hAnsi="Times New Roman" w:cs="Times New Roman"/>
          <w:b/>
          <w:bCs/>
          <w:color w:val="000000"/>
          <w:spacing w:val="-5"/>
          <w:w w:val="83"/>
          <w:sz w:val="24"/>
          <w:szCs w:val="24"/>
        </w:rPr>
        <w:t>».</w:t>
      </w: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b/>
          <w:bCs/>
          <w:color w:val="000000"/>
          <w:spacing w:val="-5"/>
          <w:w w:val="83"/>
          <w:sz w:val="24"/>
          <w:szCs w:val="24"/>
        </w:rPr>
      </w:pPr>
      <w:r w:rsidRPr="00727542">
        <w:rPr>
          <w:rFonts w:ascii="Times New Roman" w:hAnsi="Times New Roman" w:cs="Times New Roman"/>
          <w:sz w:val="24"/>
          <w:szCs w:val="24"/>
        </w:rPr>
        <w:t>(Э.Ф. Замбацявичене)</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Цель: </w:t>
      </w:r>
      <w:r w:rsidRPr="00727542">
        <w:rPr>
          <w:rFonts w:ascii="Times New Roman" w:hAnsi="Times New Roman" w:cs="Times New Roman"/>
          <w:bCs/>
          <w:sz w:val="24"/>
          <w:szCs w:val="24"/>
        </w:rPr>
        <w:t>выявление уровня развития  словесно- логического мышления.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 xml:space="preserve">Оцениваемое УУД: </w:t>
      </w:r>
      <w:r w:rsidRPr="00727542">
        <w:rPr>
          <w:rFonts w:ascii="Times New Roman" w:hAnsi="Times New Roman" w:cs="Times New Roman"/>
          <w:bCs/>
          <w:sz w:val="24"/>
          <w:szCs w:val="24"/>
        </w:rPr>
        <w:t xml:space="preserve"> логические универсальные учебные действия.</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Форма проведения:</w:t>
      </w:r>
      <w:r w:rsidRPr="00727542">
        <w:rPr>
          <w:rFonts w:ascii="Times New Roman" w:hAnsi="Times New Roman" w:cs="Times New Roman"/>
          <w:bCs/>
          <w:sz w:val="24"/>
          <w:szCs w:val="24"/>
        </w:rPr>
        <w:t xml:space="preserve"> письменный опрос.</w:t>
      </w:r>
    </w:p>
    <w:p w:rsidR="005560D6" w:rsidRPr="00727542" w:rsidRDefault="005560D6" w:rsidP="00727542">
      <w:pPr>
        <w:shd w:val="clear" w:color="auto" w:fill="FFFFFF"/>
        <w:spacing w:after="0" w:line="23" w:lineRule="atLeast"/>
        <w:ind w:left="264" w:firstLine="851"/>
        <w:jc w:val="both"/>
        <w:rPr>
          <w:rFonts w:ascii="Times New Roman" w:hAnsi="Times New Roman" w:cs="Times New Roman"/>
          <w:bCs/>
          <w:sz w:val="24"/>
          <w:szCs w:val="24"/>
        </w:rPr>
      </w:pPr>
      <w:r w:rsidRPr="00727542">
        <w:rPr>
          <w:rFonts w:ascii="Times New Roman" w:hAnsi="Times New Roman" w:cs="Times New Roman"/>
          <w:bCs/>
          <w:i/>
          <w:sz w:val="24"/>
          <w:szCs w:val="24"/>
        </w:rPr>
        <w:t>Возраст:</w:t>
      </w:r>
      <w:r w:rsidRPr="00727542">
        <w:rPr>
          <w:rFonts w:ascii="Times New Roman" w:hAnsi="Times New Roman" w:cs="Times New Roman"/>
          <w:bCs/>
          <w:sz w:val="24"/>
          <w:szCs w:val="24"/>
        </w:rPr>
        <w:t xml:space="preserve"> младшие школьники</w:t>
      </w:r>
    </w:p>
    <w:p w:rsidR="005560D6" w:rsidRPr="00727542" w:rsidRDefault="005560D6" w:rsidP="00727542">
      <w:pPr>
        <w:shd w:val="clear" w:color="auto" w:fill="FFFFFF"/>
        <w:spacing w:after="0" w:line="23" w:lineRule="atLeast"/>
        <w:ind w:left="288" w:right="499" w:firstLine="851"/>
        <w:jc w:val="both"/>
        <w:rPr>
          <w:rFonts w:ascii="Times New Roman" w:hAnsi="Times New Roman" w:cs="Times New Roman"/>
          <w:sz w:val="24"/>
          <w:szCs w:val="24"/>
        </w:rPr>
      </w:pPr>
    </w:p>
    <w:p w:rsidR="005560D6" w:rsidRPr="00727542" w:rsidRDefault="005560D6" w:rsidP="00727542">
      <w:pPr>
        <w:shd w:val="clear" w:color="auto" w:fill="FFFFFF"/>
        <w:spacing w:after="0" w:line="23" w:lineRule="atLeast"/>
        <w:ind w:left="10" w:right="5" w:firstLine="851"/>
        <w:jc w:val="both"/>
        <w:rPr>
          <w:rFonts w:ascii="Times New Roman" w:hAnsi="Times New Roman" w:cs="Times New Roman"/>
          <w:sz w:val="24"/>
          <w:szCs w:val="24"/>
        </w:rPr>
      </w:pPr>
      <w:r w:rsidRPr="00727542">
        <w:rPr>
          <w:rFonts w:ascii="Times New Roman" w:hAnsi="Times New Roman" w:cs="Times New Roman"/>
          <w:b/>
          <w:i/>
          <w:color w:val="000000"/>
          <w:spacing w:val="2"/>
          <w:sz w:val="24"/>
          <w:szCs w:val="24"/>
        </w:rPr>
        <w:t>1-й субтест</w:t>
      </w:r>
      <w:r w:rsidRPr="00727542">
        <w:rPr>
          <w:rFonts w:ascii="Times New Roman" w:hAnsi="Times New Roman" w:cs="Times New Roman"/>
          <w:color w:val="000000"/>
          <w:spacing w:val="2"/>
          <w:sz w:val="24"/>
          <w:szCs w:val="24"/>
        </w:rPr>
        <w:t xml:space="preserve"> направлен на выявление осведомленности. </w:t>
      </w:r>
      <w:r w:rsidRPr="00727542">
        <w:rPr>
          <w:rFonts w:ascii="Times New Roman" w:hAnsi="Times New Roman" w:cs="Times New Roman"/>
          <w:color w:val="000000"/>
          <w:spacing w:val="3"/>
          <w:sz w:val="24"/>
          <w:szCs w:val="24"/>
        </w:rPr>
        <w:t>Задача испытуемого — закончить предложение одним из приведенных слов, осуществляя логический выбор на ос</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pacing w:val="2"/>
          <w:sz w:val="24"/>
          <w:szCs w:val="24"/>
        </w:rPr>
        <w:t>нове индуктивного мышления и осведомленности. В пол</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6"/>
          <w:sz w:val="24"/>
          <w:szCs w:val="24"/>
        </w:rPr>
        <w:t>ном варианте 10 заданий, в кратком — 5.</w:t>
      </w:r>
    </w:p>
    <w:p w:rsidR="005560D6" w:rsidRPr="00727542" w:rsidRDefault="005560D6" w:rsidP="00727542">
      <w:pPr>
        <w:shd w:val="clear" w:color="auto" w:fill="FFFFFF"/>
        <w:spacing w:after="0" w:line="23" w:lineRule="atLeast"/>
        <w:ind w:left="293" w:firstLine="851"/>
        <w:jc w:val="both"/>
        <w:rPr>
          <w:rFonts w:ascii="Times New Roman" w:hAnsi="Times New Roman" w:cs="Times New Roman"/>
          <w:sz w:val="24"/>
          <w:szCs w:val="24"/>
        </w:rPr>
      </w:pPr>
      <w:r w:rsidRPr="00727542">
        <w:rPr>
          <w:rFonts w:ascii="Times New Roman" w:hAnsi="Times New Roman" w:cs="Times New Roman"/>
          <w:b/>
          <w:bCs/>
          <w:color w:val="000000"/>
          <w:spacing w:val="4"/>
          <w:w w:val="85"/>
          <w:sz w:val="24"/>
          <w:szCs w:val="24"/>
        </w:rPr>
        <w:t>Задания 1-го субтеста</w:t>
      </w:r>
    </w:p>
    <w:p w:rsidR="005560D6" w:rsidRPr="00727542" w:rsidRDefault="005560D6" w:rsidP="00727542">
      <w:pPr>
        <w:shd w:val="clear" w:color="auto" w:fill="FFFFFF"/>
        <w:spacing w:after="0" w:line="23" w:lineRule="atLeast"/>
        <w:ind w:left="14" w:firstLine="851"/>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«Закончи предложение. Какое слово из пяти подходит </w:t>
      </w:r>
      <w:r w:rsidRPr="00727542">
        <w:rPr>
          <w:rFonts w:ascii="Times New Roman" w:hAnsi="Times New Roman" w:cs="Times New Roman"/>
          <w:color w:val="000000"/>
          <w:sz w:val="24"/>
          <w:szCs w:val="24"/>
        </w:rPr>
        <w:t>к приведенной части фразы? »</w:t>
      </w:r>
    </w:p>
    <w:p w:rsidR="005560D6" w:rsidRPr="00727542" w:rsidRDefault="005560D6" w:rsidP="00727542">
      <w:pPr>
        <w:shd w:val="clear" w:color="auto" w:fill="FFFFFF"/>
        <w:tabs>
          <w:tab w:val="left" w:pos="504"/>
        </w:tabs>
        <w:spacing w:after="0" w:line="23" w:lineRule="atLeast"/>
        <w:ind w:left="24" w:firstLine="851"/>
        <w:jc w:val="both"/>
        <w:rPr>
          <w:rFonts w:ascii="Times New Roman" w:hAnsi="Times New Roman" w:cs="Times New Roman"/>
          <w:sz w:val="24"/>
          <w:szCs w:val="24"/>
        </w:rPr>
      </w:pPr>
      <w:r w:rsidRPr="00727542">
        <w:rPr>
          <w:rFonts w:ascii="Times New Roman" w:hAnsi="Times New Roman" w:cs="Times New Roman"/>
          <w:color w:val="000000"/>
          <w:spacing w:val="-7"/>
          <w:sz w:val="24"/>
          <w:szCs w:val="24"/>
        </w:rPr>
        <w:t>1.</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4"/>
          <w:sz w:val="24"/>
          <w:szCs w:val="24"/>
        </w:rPr>
        <w:t>У сапога всегда есть ... (шнурок, пряжка, подошва, ремешки,</w:t>
      </w:r>
      <w:r w:rsidRPr="00727542">
        <w:rPr>
          <w:rFonts w:ascii="Times New Roman" w:hAnsi="Times New Roman" w:cs="Times New Roman"/>
          <w:color w:val="000000"/>
          <w:spacing w:val="4"/>
          <w:sz w:val="24"/>
          <w:szCs w:val="24"/>
        </w:rPr>
        <w:br/>
      </w:r>
      <w:r w:rsidRPr="00727542">
        <w:rPr>
          <w:rFonts w:ascii="Times New Roman" w:hAnsi="Times New Roman" w:cs="Times New Roman"/>
          <w:color w:val="000000"/>
          <w:sz w:val="24"/>
          <w:szCs w:val="24"/>
        </w:rPr>
        <w:t>пуговицы) (80% первоклассников с нормальным развитием дают пра</w:t>
      </w:r>
      <w:r w:rsidRPr="00727542">
        <w:rPr>
          <w:rFonts w:ascii="Times New Roman" w:hAnsi="Times New Roman" w:cs="Times New Roman"/>
          <w:color w:val="000000"/>
          <w:sz w:val="24"/>
          <w:szCs w:val="24"/>
        </w:rPr>
        <w:softHyphen/>
      </w:r>
      <w:r w:rsidRPr="00727542">
        <w:rPr>
          <w:rFonts w:ascii="Times New Roman" w:hAnsi="Times New Roman" w:cs="Times New Roman"/>
          <w:color w:val="000000"/>
          <w:spacing w:val="2"/>
          <w:sz w:val="24"/>
          <w:szCs w:val="24"/>
        </w:rPr>
        <w:t>вильный ответ на этот вопрос).</w:t>
      </w:r>
    </w:p>
    <w:p w:rsidR="005560D6" w:rsidRPr="00727542" w:rsidRDefault="005560D6" w:rsidP="00727542">
      <w:pPr>
        <w:shd w:val="clear" w:color="auto" w:fill="FFFFFF"/>
        <w:spacing w:after="0" w:line="23" w:lineRule="atLeast"/>
        <w:ind w:left="19" w:firstLine="851"/>
        <w:jc w:val="both"/>
        <w:rPr>
          <w:rFonts w:ascii="Times New Roman" w:hAnsi="Times New Roman" w:cs="Times New Roman"/>
          <w:sz w:val="24"/>
          <w:szCs w:val="24"/>
        </w:rPr>
      </w:pPr>
      <w:r w:rsidRPr="00727542">
        <w:rPr>
          <w:rFonts w:ascii="Times New Roman" w:hAnsi="Times New Roman" w:cs="Times New Roman"/>
          <w:color w:val="000000"/>
          <w:spacing w:val="10"/>
          <w:sz w:val="24"/>
          <w:szCs w:val="24"/>
        </w:rPr>
        <w:t xml:space="preserve">Если ответ правильный, задается вопрос: «Почему </w:t>
      </w:r>
      <w:r w:rsidRPr="00727542">
        <w:rPr>
          <w:rFonts w:ascii="Times New Roman" w:hAnsi="Times New Roman" w:cs="Times New Roman"/>
          <w:color w:val="000000"/>
          <w:spacing w:val="6"/>
          <w:sz w:val="24"/>
          <w:szCs w:val="24"/>
        </w:rPr>
        <w:t xml:space="preserve">не шнурок?» После правильного объяснения решение </w:t>
      </w:r>
      <w:r w:rsidRPr="00727542">
        <w:rPr>
          <w:rFonts w:ascii="Times New Roman" w:hAnsi="Times New Roman" w:cs="Times New Roman"/>
          <w:color w:val="000000"/>
          <w:spacing w:val="4"/>
          <w:sz w:val="24"/>
          <w:szCs w:val="24"/>
        </w:rPr>
        <w:t xml:space="preserve">оценивается в 1 балл, при неправильном объяснении — 0,5 балла. Если ответ ошибочный, ребенку предлагается </w:t>
      </w:r>
      <w:r w:rsidRPr="00727542">
        <w:rPr>
          <w:rFonts w:ascii="Times New Roman" w:hAnsi="Times New Roman" w:cs="Times New Roman"/>
          <w:color w:val="000000"/>
          <w:spacing w:val="3"/>
          <w:sz w:val="24"/>
          <w:szCs w:val="24"/>
        </w:rPr>
        <w:t>подумать и дать правильный ответ. За правильный ответ после второй попытки ставится 0,5 балла. Если ответ не</w:t>
      </w:r>
      <w:r w:rsidRPr="00727542">
        <w:rPr>
          <w:rFonts w:ascii="Times New Roman" w:hAnsi="Times New Roman" w:cs="Times New Roman"/>
          <w:color w:val="000000"/>
          <w:spacing w:val="3"/>
          <w:sz w:val="24"/>
          <w:szCs w:val="24"/>
        </w:rPr>
        <w:softHyphen/>
        <w:t xml:space="preserve">правильный, выясняется понимание слова «всегда». При </w:t>
      </w:r>
      <w:r w:rsidRPr="00727542">
        <w:rPr>
          <w:rFonts w:ascii="Times New Roman" w:hAnsi="Times New Roman" w:cs="Times New Roman"/>
          <w:color w:val="000000"/>
          <w:spacing w:val="-1"/>
          <w:sz w:val="24"/>
          <w:szCs w:val="24"/>
        </w:rPr>
        <w:t>решении последующих проб 1-го субтеста уточняющие во</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2"/>
          <w:sz w:val="24"/>
          <w:szCs w:val="24"/>
        </w:rPr>
        <w:t>просы не задаются.</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1"/>
          <w:sz w:val="24"/>
          <w:szCs w:val="24"/>
        </w:rPr>
        <w:t>В теплых краях живет... (медведь, олень, волк, верблюд, пинг</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6"/>
          <w:sz w:val="24"/>
          <w:szCs w:val="24"/>
        </w:rPr>
        <w:t>вин) (86%).</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2"/>
          <w:sz w:val="24"/>
          <w:szCs w:val="24"/>
        </w:rPr>
        <w:t>В году ... (24 месяца, 3 мес., 12 мес., 4 мес., 7 мес.) (96%).</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5"/>
          <w:sz w:val="24"/>
          <w:szCs w:val="24"/>
        </w:rPr>
      </w:pPr>
      <w:r w:rsidRPr="00727542">
        <w:rPr>
          <w:rFonts w:ascii="Times New Roman" w:hAnsi="Times New Roman" w:cs="Times New Roman"/>
          <w:color w:val="000000"/>
          <w:spacing w:val="-2"/>
          <w:sz w:val="24"/>
          <w:szCs w:val="24"/>
        </w:rPr>
        <w:t>Месяц зимы ...(сентябрь, октябрь, февраль, ноябрь, март) (93%).</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1"/>
          <w:sz w:val="24"/>
          <w:szCs w:val="24"/>
        </w:rPr>
        <w:t>В нашей стране не живет... (соловей, аист, синица, страус, скво</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5"/>
          <w:sz w:val="24"/>
          <w:szCs w:val="24"/>
        </w:rPr>
        <w:t>рец) (85%).</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z w:val="24"/>
          <w:szCs w:val="24"/>
        </w:rPr>
        <w:t>Отец старше своего сына... (редко, всегда, часто, никогда, иног</w:t>
      </w:r>
      <w:r w:rsidRPr="00727542">
        <w:rPr>
          <w:rFonts w:ascii="Times New Roman" w:hAnsi="Times New Roman" w:cs="Times New Roman"/>
          <w:color w:val="000000"/>
          <w:sz w:val="24"/>
          <w:szCs w:val="24"/>
        </w:rPr>
        <w:softHyphen/>
      </w:r>
      <w:r w:rsidRPr="00727542">
        <w:rPr>
          <w:rFonts w:ascii="Times New Roman" w:hAnsi="Times New Roman" w:cs="Times New Roman"/>
          <w:color w:val="000000"/>
          <w:spacing w:val="5"/>
          <w:sz w:val="24"/>
          <w:szCs w:val="24"/>
        </w:rPr>
        <w:t>да) (85%).</w:t>
      </w:r>
    </w:p>
    <w:p w:rsidR="005560D6" w:rsidRPr="00727542" w:rsidRDefault="005560D6" w:rsidP="00E332CA">
      <w:pPr>
        <w:widowControl w:val="0"/>
        <w:numPr>
          <w:ilvl w:val="0"/>
          <w:numId w:val="77"/>
        </w:numPr>
        <w:shd w:val="clear" w:color="auto" w:fill="FFFFFF"/>
        <w:tabs>
          <w:tab w:val="left" w:pos="504"/>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1"/>
          <w:sz w:val="24"/>
          <w:szCs w:val="24"/>
        </w:rPr>
        <w:t>Время суток... (год, месяц, неделя, день, понедельник) (69%).</w:t>
      </w:r>
    </w:p>
    <w:p w:rsidR="005560D6" w:rsidRPr="00727542" w:rsidRDefault="005560D6" w:rsidP="00E332CA">
      <w:pPr>
        <w:widowControl w:val="0"/>
        <w:numPr>
          <w:ilvl w:val="0"/>
          <w:numId w:val="78"/>
        </w:numPr>
        <w:shd w:val="clear" w:color="auto" w:fill="FFFFFF"/>
        <w:tabs>
          <w:tab w:val="left" w:pos="446"/>
        </w:tabs>
        <w:suppressAutoHyphens w:val="0"/>
        <w:autoSpaceDE w:val="0"/>
        <w:autoSpaceDN w:val="0"/>
        <w:adjustRightInd w:val="0"/>
        <w:spacing w:after="0" w:line="23" w:lineRule="atLeast"/>
        <w:jc w:val="both"/>
        <w:rPr>
          <w:rFonts w:ascii="Times New Roman" w:hAnsi="Times New Roman" w:cs="Times New Roman"/>
          <w:color w:val="000000"/>
          <w:spacing w:val="-5"/>
          <w:sz w:val="24"/>
          <w:szCs w:val="24"/>
        </w:rPr>
      </w:pPr>
      <w:r w:rsidRPr="00727542">
        <w:rPr>
          <w:rFonts w:ascii="Times New Roman" w:hAnsi="Times New Roman" w:cs="Times New Roman"/>
          <w:color w:val="000000"/>
          <w:spacing w:val="-3"/>
          <w:sz w:val="24"/>
          <w:szCs w:val="24"/>
        </w:rPr>
        <w:lastRenderedPageBreak/>
        <w:t>У дерева всегда есть... (листья, цветы, плоды, корень, тень) (94%).</w:t>
      </w:r>
    </w:p>
    <w:p w:rsidR="005560D6" w:rsidRPr="00727542" w:rsidRDefault="005560D6" w:rsidP="00E332CA">
      <w:pPr>
        <w:widowControl w:val="0"/>
        <w:numPr>
          <w:ilvl w:val="0"/>
          <w:numId w:val="78"/>
        </w:numPr>
        <w:shd w:val="clear" w:color="auto" w:fill="FFFFFF"/>
        <w:tabs>
          <w:tab w:val="left" w:pos="446"/>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2"/>
          <w:sz w:val="24"/>
          <w:szCs w:val="24"/>
        </w:rPr>
        <w:t>Время года ... (август, осень, суббота, утро, каникулы) (75%).</w:t>
      </w:r>
    </w:p>
    <w:p w:rsidR="005560D6" w:rsidRPr="00727542" w:rsidRDefault="005560D6" w:rsidP="00727542">
      <w:pPr>
        <w:shd w:val="clear" w:color="auto" w:fill="FFFFFF"/>
        <w:tabs>
          <w:tab w:val="left" w:pos="629"/>
        </w:tabs>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10.</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8"/>
          <w:sz w:val="24"/>
          <w:szCs w:val="24"/>
        </w:rPr>
        <w:t xml:space="preserve">Пассажирский транспорт... (комбайн, самосвал, автобус, </w:t>
      </w:r>
      <w:r w:rsidRPr="00727542">
        <w:rPr>
          <w:rFonts w:ascii="Times New Roman" w:hAnsi="Times New Roman" w:cs="Times New Roman"/>
          <w:color w:val="000000"/>
          <w:spacing w:val="4"/>
          <w:sz w:val="24"/>
          <w:szCs w:val="24"/>
        </w:rPr>
        <w:t>экскаватор, тепловоз) (100%).</w:t>
      </w:r>
    </w:p>
    <w:p w:rsidR="005560D6" w:rsidRPr="00727542" w:rsidRDefault="005560D6" w:rsidP="00727542">
      <w:pPr>
        <w:shd w:val="clear" w:color="auto" w:fill="FFFFFF"/>
        <w:spacing w:after="0" w:line="23" w:lineRule="atLeast"/>
        <w:ind w:left="293" w:firstLine="851"/>
        <w:jc w:val="both"/>
        <w:rPr>
          <w:rFonts w:ascii="Times New Roman" w:hAnsi="Times New Roman" w:cs="Times New Roman"/>
          <w:sz w:val="24"/>
          <w:szCs w:val="24"/>
        </w:rPr>
      </w:pPr>
      <w:r w:rsidRPr="00727542">
        <w:rPr>
          <w:rFonts w:ascii="Times New Roman" w:hAnsi="Times New Roman" w:cs="Times New Roman"/>
          <w:b/>
          <w:bCs/>
          <w:i/>
          <w:color w:val="000000"/>
          <w:w w:val="86"/>
          <w:sz w:val="24"/>
          <w:szCs w:val="24"/>
        </w:rPr>
        <w:t>2-й субтест</w:t>
      </w:r>
      <w:r w:rsidRPr="00727542">
        <w:rPr>
          <w:rFonts w:ascii="Times New Roman" w:hAnsi="Times New Roman" w:cs="Times New Roman"/>
          <w:b/>
          <w:bCs/>
          <w:color w:val="000000"/>
          <w:w w:val="86"/>
          <w:sz w:val="24"/>
          <w:szCs w:val="24"/>
        </w:rPr>
        <w:t>. Классификация, способность к обобщению</w:t>
      </w:r>
    </w:p>
    <w:p w:rsidR="005560D6" w:rsidRPr="00727542" w:rsidRDefault="005560D6" w:rsidP="00727542">
      <w:pPr>
        <w:shd w:val="clear" w:color="auto" w:fill="FFFFFF"/>
        <w:spacing w:after="0" w:line="23" w:lineRule="atLeast"/>
        <w:ind w:left="10" w:right="53" w:firstLine="851"/>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«Одно слово из пяти лишнее, его следует исключить. Какое слово надо исключить?» При правильном объясне</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3"/>
          <w:sz w:val="24"/>
          <w:szCs w:val="24"/>
        </w:rPr>
        <w:t xml:space="preserve">нии ставится 1 балл, при ошибочном — 0,5 балла. Если </w:t>
      </w:r>
      <w:r w:rsidRPr="00727542">
        <w:rPr>
          <w:rFonts w:ascii="Times New Roman" w:hAnsi="Times New Roman" w:cs="Times New Roman"/>
          <w:color w:val="000000"/>
          <w:spacing w:val="2"/>
          <w:sz w:val="24"/>
          <w:szCs w:val="24"/>
        </w:rPr>
        <w:t>ответ ошибочный, предлагают ребенку подумать и отве</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3"/>
          <w:sz w:val="24"/>
          <w:szCs w:val="24"/>
        </w:rPr>
        <w:t xml:space="preserve">тить еще раз. За правильный ответ после второй попытки </w:t>
      </w:r>
      <w:r w:rsidRPr="00727542">
        <w:rPr>
          <w:rFonts w:ascii="Times New Roman" w:hAnsi="Times New Roman" w:cs="Times New Roman"/>
          <w:color w:val="000000"/>
          <w:spacing w:val="4"/>
          <w:sz w:val="24"/>
          <w:szCs w:val="24"/>
        </w:rPr>
        <w:t xml:space="preserve">ставится 0,5 балла. При предъявлении 7-й, 8-й, 9-й, 10-й </w:t>
      </w:r>
      <w:r w:rsidRPr="00727542">
        <w:rPr>
          <w:rFonts w:ascii="Times New Roman" w:hAnsi="Times New Roman" w:cs="Times New Roman"/>
          <w:color w:val="000000"/>
          <w:spacing w:val="2"/>
          <w:sz w:val="24"/>
          <w:szCs w:val="24"/>
        </w:rPr>
        <w:t>проб уточняющие вопросы не задаются.</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7"/>
          <w:sz w:val="24"/>
          <w:szCs w:val="24"/>
        </w:rPr>
      </w:pPr>
      <w:r w:rsidRPr="00727542">
        <w:rPr>
          <w:rFonts w:ascii="Times New Roman" w:hAnsi="Times New Roman" w:cs="Times New Roman"/>
          <w:color w:val="000000"/>
          <w:sz w:val="24"/>
          <w:szCs w:val="24"/>
        </w:rPr>
        <w:t>Тюльпан, лилия, фасоль, ромашка, фиалка (95% первоклассни</w:t>
      </w:r>
      <w:r w:rsidRPr="00727542">
        <w:rPr>
          <w:rFonts w:ascii="Times New Roman" w:hAnsi="Times New Roman" w:cs="Times New Roman"/>
          <w:color w:val="000000"/>
          <w:sz w:val="24"/>
          <w:szCs w:val="24"/>
        </w:rPr>
        <w:softHyphen/>
      </w:r>
      <w:r w:rsidRPr="00727542">
        <w:rPr>
          <w:rFonts w:ascii="Times New Roman" w:hAnsi="Times New Roman" w:cs="Times New Roman"/>
          <w:color w:val="000000"/>
          <w:spacing w:val="1"/>
          <w:sz w:val="24"/>
          <w:szCs w:val="24"/>
        </w:rPr>
        <w:t>ков с нормальным развитием дают правильный ответ).</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2"/>
          <w:sz w:val="24"/>
          <w:szCs w:val="24"/>
        </w:rPr>
        <w:t>Река, озеро, море, мост, пруд (100%).</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1"/>
          <w:sz w:val="24"/>
          <w:szCs w:val="24"/>
        </w:rPr>
        <w:t>Кукла, прыгалка, песок, мяч, юла (99%).</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1"/>
          <w:sz w:val="24"/>
          <w:szCs w:val="24"/>
        </w:rPr>
      </w:pPr>
      <w:r w:rsidRPr="00727542">
        <w:rPr>
          <w:rFonts w:ascii="Times New Roman" w:hAnsi="Times New Roman" w:cs="Times New Roman"/>
          <w:color w:val="000000"/>
          <w:sz w:val="24"/>
          <w:szCs w:val="24"/>
        </w:rPr>
        <w:t>Стол, ковер, кресло, кровать, табурет (90%).</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1"/>
          <w:sz w:val="24"/>
          <w:szCs w:val="24"/>
        </w:rPr>
        <w:t>Тополь, береза, орешник, липа, осина (85%).</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1"/>
          <w:sz w:val="24"/>
          <w:szCs w:val="24"/>
        </w:rPr>
        <w:t>Курица, петух, орел, гусь, индюк (93%).</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3"/>
          <w:sz w:val="24"/>
          <w:szCs w:val="24"/>
        </w:rPr>
        <w:t>Окружность, треугольник, четырехугольник, указка, квадрат (90%).</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3"/>
          <w:sz w:val="24"/>
          <w:szCs w:val="24"/>
        </w:rPr>
        <w:t>Саша, Витя, Стасик, Петров, Коля (91%).</w:t>
      </w:r>
    </w:p>
    <w:p w:rsidR="005560D6" w:rsidRPr="00727542" w:rsidRDefault="005560D6" w:rsidP="00E332CA">
      <w:pPr>
        <w:widowControl w:val="0"/>
        <w:numPr>
          <w:ilvl w:val="0"/>
          <w:numId w:val="79"/>
        </w:numPr>
        <w:shd w:val="clear" w:color="auto" w:fill="FFFFFF"/>
        <w:tabs>
          <w:tab w:val="left" w:pos="509"/>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z w:val="24"/>
          <w:szCs w:val="24"/>
        </w:rPr>
        <w:t>Число, деление, сложение, вычитание, умножение (90%).</w:t>
      </w:r>
    </w:p>
    <w:p w:rsidR="005560D6" w:rsidRPr="00727542" w:rsidRDefault="005560D6" w:rsidP="00727542">
      <w:pPr>
        <w:shd w:val="clear" w:color="auto" w:fill="FFFFFF"/>
        <w:tabs>
          <w:tab w:val="left" w:pos="648"/>
        </w:tabs>
        <w:spacing w:after="0" w:line="23" w:lineRule="atLeast"/>
        <w:ind w:left="350" w:firstLine="851"/>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10.</w:t>
      </w:r>
      <w:r w:rsidRPr="00727542">
        <w:rPr>
          <w:rFonts w:ascii="Times New Roman" w:hAnsi="Times New Roman" w:cs="Times New Roman"/>
          <w:color w:val="000000"/>
          <w:sz w:val="24"/>
          <w:szCs w:val="24"/>
        </w:rPr>
        <w:tab/>
        <w:t>Веселый, быстрый, грустный, вкусный, осторожный (87%).</w:t>
      </w:r>
    </w:p>
    <w:p w:rsidR="005560D6" w:rsidRPr="00727542" w:rsidRDefault="005560D6" w:rsidP="00727542">
      <w:pPr>
        <w:shd w:val="clear" w:color="auto" w:fill="FFFFFF"/>
        <w:spacing w:after="0" w:line="23" w:lineRule="atLeast"/>
        <w:ind w:left="350" w:firstLine="851"/>
        <w:jc w:val="both"/>
        <w:rPr>
          <w:rFonts w:ascii="Times New Roman" w:hAnsi="Times New Roman" w:cs="Times New Roman"/>
          <w:sz w:val="24"/>
          <w:szCs w:val="24"/>
        </w:rPr>
      </w:pPr>
      <w:r w:rsidRPr="00727542">
        <w:rPr>
          <w:rFonts w:ascii="Times New Roman" w:hAnsi="Times New Roman" w:cs="Times New Roman"/>
          <w:b/>
          <w:bCs/>
          <w:i/>
          <w:color w:val="000000"/>
          <w:spacing w:val="4"/>
          <w:w w:val="86"/>
          <w:sz w:val="24"/>
          <w:szCs w:val="24"/>
        </w:rPr>
        <w:t>3-й субтест</w:t>
      </w:r>
      <w:r w:rsidRPr="00727542">
        <w:rPr>
          <w:rFonts w:ascii="Times New Roman" w:hAnsi="Times New Roman" w:cs="Times New Roman"/>
          <w:b/>
          <w:bCs/>
          <w:color w:val="000000"/>
          <w:spacing w:val="4"/>
          <w:w w:val="86"/>
          <w:sz w:val="24"/>
          <w:szCs w:val="24"/>
        </w:rPr>
        <w:t>. Умозаключение по аналогии</w:t>
      </w:r>
    </w:p>
    <w:p w:rsidR="005560D6" w:rsidRPr="00727542" w:rsidRDefault="005560D6" w:rsidP="00727542">
      <w:pPr>
        <w:shd w:val="clear" w:color="auto" w:fill="FFFFFF"/>
        <w:spacing w:after="0" w:line="23" w:lineRule="atLeast"/>
        <w:ind w:left="77" w:firstLine="851"/>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«Подбери из пяти слов, написанных под чертой, одно </w:t>
      </w:r>
      <w:r w:rsidRPr="00727542">
        <w:rPr>
          <w:rFonts w:ascii="Times New Roman" w:hAnsi="Times New Roman" w:cs="Times New Roman"/>
          <w:color w:val="000000"/>
          <w:spacing w:val="2"/>
          <w:sz w:val="24"/>
          <w:szCs w:val="24"/>
        </w:rPr>
        <w:t xml:space="preserve">слово, которое подходило бы к слову «гвоздика» так же, </w:t>
      </w:r>
      <w:r w:rsidRPr="00727542">
        <w:rPr>
          <w:rFonts w:ascii="Times New Roman" w:hAnsi="Times New Roman" w:cs="Times New Roman"/>
          <w:color w:val="000000"/>
          <w:spacing w:val="5"/>
          <w:sz w:val="24"/>
          <w:szCs w:val="24"/>
        </w:rPr>
        <w:t xml:space="preserve">как слово «овощ» — к слову «огурец». За правильный </w:t>
      </w:r>
      <w:r w:rsidRPr="00727542">
        <w:rPr>
          <w:rFonts w:ascii="Times New Roman" w:hAnsi="Times New Roman" w:cs="Times New Roman"/>
          <w:color w:val="000000"/>
          <w:spacing w:val="2"/>
          <w:sz w:val="24"/>
          <w:szCs w:val="24"/>
        </w:rPr>
        <w:t>ответ 1 балл, за ответ после второй попытки — 0,5 балла. Уточняющие вопросы не задаются.</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Огурец - Овощ               Гвоздика - ?    (Сорняк, роса, садик, цветок, земля)  (87%)</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Огород - </w:t>
      </w:r>
      <w:r w:rsidRPr="00727542">
        <w:rPr>
          <w:rFonts w:ascii="Times New Roman" w:hAnsi="Times New Roman" w:cs="Times New Roman"/>
          <w:color w:val="000000"/>
          <w:spacing w:val="2"/>
          <w:sz w:val="24"/>
          <w:szCs w:val="24"/>
        </w:rPr>
        <w:t>Морковь</w:t>
      </w:r>
      <w:r w:rsidRPr="00727542">
        <w:rPr>
          <w:rFonts w:ascii="Times New Roman" w:hAnsi="Times New Roman" w:cs="Times New Roman"/>
          <w:color w:val="000000"/>
          <w:sz w:val="24"/>
          <w:szCs w:val="24"/>
        </w:rPr>
        <w:t xml:space="preserve">     Сад - ?     (</w:t>
      </w:r>
      <w:r w:rsidRPr="00727542">
        <w:rPr>
          <w:rFonts w:ascii="Times New Roman" w:hAnsi="Times New Roman" w:cs="Times New Roman"/>
          <w:color w:val="000000"/>
          <w:spacing w:val="2"/>
          <w:sz w:val="24"/>
          <w:szCs w:val="24"/>
        </w:rPr>
        <w:t>Забор, грибы, яблоня, колодец, скамейка)  (87%)</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 xml:space="preserve">Учитель </w:t>
      </w:r>
      <w:r w:rsidRPr="00727542">
        <w:rPr>
          <w:rFonts w:ascii="Times New Roman" w:hAnsi="Times New Roman" w:cs="Times New Roman"/>
          <w:bCs/>
          <w:sz w:val="24"/>
          <w:szCs w:val="24"/>
        </w:rPr>
        <w:t>-  Ученик</w:t>
      </w:r>
      <w:r w:rsidRPr="00727542">
        <w:rPr>
          <w:rFonts w:ascii="Times New Roman" w:hAnsi="Times New Roman" w:cs="Times New Roman"/>
          <w:color w:val="000000"/>
          <w:spacing w:val="-1"/>
          <w:sz w:val="24"/>
          <w:szCs w:val="24"/>
        </w:rPr>
        <w:t xml:space="preserve">      Врач - ?     (</w:t>
      </w:r>
      <w:r w:rsidRPr="00727542">
        <w:rPr>
          <w:rFonts w:ascii="Times New Roman" w:hAnsi="Times New Roman" w:cs="Times New Roman"/>
          <w:bCs/>
          <w:sz w:val="24"/>
          <w:szCs w:val="24"/>
        </w:rPr>
        <w:t>Очки, больница, палата, больной, лекарство) (67%)</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 xml:space="preserve">Цветок -  </w:t>
      </w:r>
      <w:r w:rsidRPr="00727542">
        <w:rPr>
          <w:rFonts w:ascii="Times New Roman" w:hAnsi="Times New Roman" w:cs="Times New Roman"/>
          <w:color w:val="000000"/>
          <w:spacing w:val="-8"/>
          <w:sz w:val="24"/>
          <w:szCs w:val="24"/>
        </w:rPr>
        <w:t>Ваза</w:t>
      </w:r>
      <w:r w:rsidRPr="00727542">
        <w:rPr>
          <w:rFonts w:ascii="Times New Roman" w:hAnsi="Times New Roman" w:cs="Times New Roman"/>
          <w:color w:val="000000"/>
          <w:spacing w:val="1"/>
          <w:sz w:val="24"/>
          <w:szCs w:val="24"/>
        </w:rPr>
        <w:t xml:space="preserve">  Птица - ?  (К</w:t>
      </w:r>
      <w:r w:rsidRPr="00727542">
        <w:rPr>
          <w:rFonts w:ascii="Times New Roman" w:hAnsi="Times New Roman" w:cs="Times New Roman"/>
          <w:color w:val="000000"/>
          <w:sz w:val="24"/>
          <w:szCs w:val="24"/>
        </w:rPr>
        <w:t>люв, чайка, гнездо, перья, хвост)  (66%)</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Перчатка -</w:t>
      </w:r>
      <w:r w:rsidRPr="00727542">
        <w:rPr>
          <w:rFonts w:ascii="Times New Roman" w:hAnsi="Times New Roman" w:cs="Times New Roman"/>
          <w:color w:val="000000"/>
          <w:spacing w:val="-5"/>
          <w:sz w:val="24"/>
          <w:szCs w:val="24"/>
        </w:rPr>
        <w:t xml:space="preserve"> Рука</w:t>
      </w:r>
      <w:r w:rsidRPr="00727542">
        <w:rPr>
          <w:rFonts w:ascii="Times New Roman" w:hAnsi="Times New Roman" w:cs="Times New Roman"/>
          <w:color w:val="000000"/>
          <w:spacing w:val="2"/>
          <w:sz w:val="24"/>
          <w:szCs w:val="24"/>
        </w:rPr>
        <w:t xml:space="preserve">   Сапог- ?     (</w:t>
      </w:r>
      <w:r w:rsidRPr="00727542">
        <w:rPr>
          <w:rFonts w:ascii="Times New Roman" w:hAnsi="Times New Roman" w:cs="Times New Roman"/>
          <w:color w:val="000000"/>
          <w:sz w:val="24"/>
          <w:szCs w:val="24"/>
        </w:rPr>
        <w:t>Чулки, подошва, кожа, нога, щетка) (80%)</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Темный -</w:t>
      </w:r>
      <w:r w:rsidRPr="00727542">
        <w:rPr>
          <w:rFonts w:ascii="Times New Roman" w:hAnsi="Times New Roman" w:cs="Times New Roman"/>
          <w:color w:val="000000"/>
          <w:spacing w:val="1"/>
          <w:sz w:val="24"/>
          <w:szCs w:val="24"/>
        </w:rPr>
        <w:t xml:space="preserve"> Светлый</w:t>
      </w:r>
      <w:r w:rsidRPr="00727542">
        <w:rPr>
          <w:rFonts w:ascii="Times New Roman" w:hAnsi="Times New Roman" w:cs="Times New Roman"/>
          <w:color w:val="000000"/>
          <w:spacing w:val="2"/>
          <w:sz w:val="24"/>
          <w:szCs w:val="24"/>
        </w:rPr>
        <w:t xml:space="preserve">   Мокрый - ?  (</w:t>
      </w:r>
      <w:r w:rsidRPr="00727542">
        <w:rPr>
          <w:rFonts w:ascii="Times New Roman" w:hAnsi="Times New Roman" w:cs="Times New Roman"/>
          <w:color w:val="000000"/>
          <w:spacing w:val="1"/>
          <w:sz w:val="24"/>
          <w:szCs w:val="24"/>
        </w:rPr>
        <w:t>Солнечный, скользкий, сухой, теплый, холодный) (55%)</w:t>
      </w:r>
    </w:p>
    <w:p w:rsidR="005560D6" w:rsidRPr="00727542" w:rsidRDefault="005560D6" w:rsidP="00E332CA">
      <w:pPr>
        <w:numPr>
          <w:ilvl w:val="0"/>
          <w:numId w:val="88"/>
        </w:numPr>
        <w:shd w:val="clear" w:color="auto" w:fill="FFFFFF"/>
        <w:tabs>
          <w:tab w:val="clear" w:pos="1198"/>
          <w:tab w:val="left" w:pos="202"/>
          <w:tab w:val="left" w:pos="1157"/>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8"/>
          <w:sz w:val="24"/>
          <w:szCs w:val="24"/>
        </w:rPr>
        <w:t>Часы -</w:t>
      </w:r>
      <w:r w:rsidRPr="00727542">
        <w:rPr>
          <w:rFonts w:ascii="Times New Roman" w:hAnsi="Times New Roman" w:cs="Times New Roman"/>
          <w:color w:val="000000"/>
          <w:spacing w:val="1"/>
          <w:sz w:val="24"/>
          <w:szCs w:val="24"/>
        </w:rPr>
        <w:t xml:space="preserve"> Время  </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4"/>
          <w:sz w:val="24"/>
          <w:szCs w:val="24"/>
        </w:rPr>
        <w:t>Градусник - ?   (</w:t>
      </w:r>
      <w:r w:rsidRPr="00727542">
        <w:rPr>
          <w:rFonts w:ascii="Times New Roman" w:hAnsi="Times New Roman" w:cs="Times New Roman"/>
          <w:color w:val="000000"/>
          <w:spacing w:val="1"/>
          <w:sz w:val="24"/>
          <w:szCs w:val="24"/>
        </w:rPr>
        <w:t>Стекло, больной, кровать, температура, врач) (95%)</w:t>
      </w:r>
    </w:p>
    <w:p w:rsidR="005560D6" w:rsidRPr="00727542" w:rsidRDefault="005560D6" w:rsidP="00E332CA">
      <w:pPr>
        <w:numPr>
          <w:ilvl w:val="0"/>
          <w:numId w:val="88"/>
        </w:numPr>
        <w:shd w:val="clear" w:color="auto" w:fill="FFFFFF"/>
        <w:tabs>
          <w:tab w:val="clear" w:pos="1198"/>
          <w:tab w:val="left" w:pos="202"/>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Машина  - Мотор   Лодка- ?    (Река, маяк, парус, волна, берег) (89%)</w:t>
      </w:r>
    </w:p>
    <w:p w:rsidR="005560D6" w:rsidRPr="00727542" w:rsidRDefault="005560D6" w:rsidP="00E332CA">
      <w:pPr>
        <w:numPr>
          <w:ilvl w:val="0"/>
          <w:numId w:val="88"/>
        </w:numPr>
        <w:shd w:val="clear" w:color="auto" w:fill="FFFFFF"/>
        <w:tabs>
          <w:tab w:val="clear" w:pos="1198"/>
          <w:tab w:val="left" w:pos="202"/>
          <w:tab w:val="left" w:pos="1157"/>
          <w:tab w:val="num" w:pos="1276"/>
        </w:tabs>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color w:val="000000"/>
          <w:spacing w:val="-16"/>
          <w:sz w:val="24"/>
          <w:szCs w:val="24"/>
        </w:rPr>
        <w:t xml:space="preserve">Стол- </w:t>
      </w:r>
      <w:r w:rsidRPr="00727542">
        <w:rPr>
          <w:rFonts w:ascii="Times New Roman" w:hAnsi="Times New Roman" w:cs="Times New Roman"/>
          <w:color w:val="000000"/>
          <w:sz w:val="24"/>
          <w:szCs w:val="24"/>
        </w:rPr>
        <w:t>Скатерть</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11"/>
          <w:sz w:val="24"/>
          <w:szCs w:val="24"/>
        </w:rPr>
        <w:t>Пол - ?       (</w:t>
      </w:r>
      <w:r w:rsidRPr="00727542">
        <w:rPr>
          <w:rFonts w:ascii="Times New Roman" w:hAnsi="Times New Roman" w:cs="Times New Roman"/>
          <w:color w:val="000000"/>
          <w:sz w:val="24"/>
          <w:szCs w:val="24"/>
        </w:rPr>
        <w:t>Мебель, ковер, пыль, доски, гвозди) (85%)</w:t>
      </w:r>
    </w:p>
    <w:p w:rsidR="005560D6" w:rsidRPr="00727542" w:rsidRDefault="005560D6" w:rsidP="00727542">
      <w:pPr>
        <w:shd w:val="clear" w:color="auto" w:fill="FFFFFF"/>
        <w:tabs>
          <w:tab w:val="left" w:pos="326"/>
        </w:tabs>
        <w:spacing w:after="0" w:line="23" w:lineRule="atLeast"/>
        <w:ind w:left="29" w:firstLine="851"/>
        <w:jc w:val="both"/>
        <w:rPr>
          <w:rFonts w:ascii="Times New Roman" w:hAnsi="Times New Roman" w:cs="Times New Roman"/>
          <w:sz w:val="24"/>
          <w:szCs w:val="24"/>
        </w:rPr>
      </w:pPr>
      <w:r w:rsidRPr="00727542">
        <w:rPr>
          <w:rFonts w:ascii="Times New Roman" w:hAnsi="Times New Roman" w:cs="Times New Roman"/>
          <w:color w:val="000000"/>
          <w:spacing w:val="-5"/>
          <w:sz w:val="24"/>
          <w:szCs w:val="24"/>
        </w:rPr>
        <w:t>10.</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2"/>
          <w:sz w:val="24"/>
          <w:szCs w:val="24"/>
        </w:rPr>
        <w:t>Стул   -</w:t>
      </w:r>
      <w:r w:rsidRPr="00727542">
        <w:rPr>
          <w:rFonts w:ascii="Times New Roman" w:hAnsi="Times New Roman" w:cs="Times New Roman"/>
          <w:color w:val="000000"/>
          <w:spacing w:val="3"/>
          <w:sz w:val="24"/>
          <w:szCs w:val="24"/>
        </w:rPr>
        <w:t xml:space="preserve"> Деревянный</w:t>
      </w:r>
      <w:r w:rsidRPr="00727542">
        <w:rPr>
          <w:rFonts w:ascii="Times New Roman" w:hAnsi="Times New Roman" w:cs="Times New Roman"/>
          <w:color w:val="000000"/>
          <w:spacing w:val="-2"/>
          <w:sz w:val="24"/>
          <w:szCs w:val="24"/>
        </w:rPr>
        <w:t xml:space="preserve">            Игла - ?        (</w:t>
      </w:r>
      <w:r w:rsidRPr="00727542">
        <w:rPr>
          <w:rFonts w:ascii="Times New Roman" w:hAnsi="Times New Roman" w:cs="Times New Roman"/>
          <w:color w:val="000000"/>
          <w:spacing w:val="3"/>
          <w:sz w:val="24"/>
          <w:szCs w:val="24"/>
        </w:rPr>
        <w:t>Острая, тонкая, блестящая, короткая, стальная) (65%)</w:t>
      </w:r>
    </w:p>
    <w:p w:rsidR="005560D6" w:rsidRPr="00727542" w:rsidRDefault="005560D6" w:rsidP="00727542">
      <w:pPr>
        <w:shd w:val="clear" w:color="auto" w:fill="FFFFFF"/>
        <w:spacing w:after="0" w:line="23" w:lineRule="atLeast"/>
        <w:ind w:left="307" w:firstLine="851"/>
        <w:jc w:val="both"/>
        <w:rPr>
          <w:rFonts w:ascii="Times New Roman" w:hAnsi="Times New Roman" w:cs="Times New Roman"/>
          <w:sz w:val="24"/>
          <w:szCs w:val="24"/>
        </w:rPr>
      </w:pPr>
      <w:r w:rsidRPr="00727542">
        <w:rPr>
          <w:rFonts w:ascii="Times New Roman" w:hAnsi="Times New Roman" w:cs="Times New Roman"/>
          <w:b/>
          <w:bCs/>
          <w:i/>
          <w:color w:val="000000"/>
          <w:spacing w:val="4"/>
          <w:w w:val="86"/>
          <w:sz w:val="24"/>
          <w:szCs w:val="24"/>
        </w:rPr>
        <w:t>4-й субтест</w:t>
      </w:r>
      <w:r w:rsidRPr="00727542">
        <w:rPr>
          <w:rFonts w:ascii="Times New Roman" w:hAnsi="Times New Roman" w:cs="Times New Roman"/>
          <w:b/>
          <w:bCs/>
          <w:color w:val="000000"/>
          <w:spacing w:val="4"/>
          <w:w w:val="86"/>
          <w:sz w:val="24"/>
          <w:szCs w:val="24"/>
        </w:rPr>
        <w:t>. Обобщение</w:t>
      </w:r>
    </w:p>
    <w:p w:rsidR="005560D6" w:rsidRPr="00727542" w:rsidRDefault="005560D6" w:rsidP="00727542">
      <w:pPr>
        <w:shd w:val="clear" w:color="auto" w:fill="FFFFFF"/>
        <w:spacing w:after="0" w:line="23" w:lineRule="atLeast"/>
        <w:ind w:left="24" w:firstLine="851"/>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«Найди подходящее для этих двух слов обобщающее понятие. Как это можно назвать вместе, одним словом?» </w:t>
      </w:r>
      <w:r w:rsidRPr="00727542">
        <w:rPr>
          <w:rFonts w:ascii="Times New Roman" w:hAnsi="Times New Roman" w:cs="Times New Roman"/>
          <w:color w:val="000000"/>
          <w:spacing w:val="-3"/>
          <w:sz w:val="24"/>
          <w:szCs w:val="24"/>
        </w:rPr>
        <w:t>При неправильном ответе предлагается подумать еще. Оцен</w:t>
      </w:r>
      <w:r w:rsidRPr="00727542">
        <w:rPr>
          <w:rFonts w:ascii="Times New Roman" w:hAnsi="Times New Roman" w:cs="Times New Roman"/>
          <w:color w:val="000000"/>
          <w:spacing w:val="-3"/>
          <w:sz w:val="24"/>
          <w:szCs w:val="24"/>
        </w:rPr>
        <w:softHyphen/>
      </w:r>
      <w:r w:rsidRPr="00727542">
        <w:rPr>
          <w:rFonts w:ascii="Times New Roman" w:hAnsi="Times New Roman" w:cs="Times New Roman"/>
          <w:color w:val="000000"/>
          <w:spacing w:val="1"/>
          <w:sz w:val="24"/>
          <w:szCs w:val="24"/>
        </w:rPr>
        <w:t>ки аналогичны предыдущим субтестам. Уточняющих воп</w:t>
      </w:r>
      <w:r w:rsidRPr="00727542">
        <w:rPr>
          <w:rFonts w:ascii="Times New Roman" w:hAnsi="Times New Roman" w:cs="Times New Roman"/>
          <w:color w:val="000000"/>
          <w:spacing w:val="1"/>
          <w:sz w:val="24"/>
          <w:szCs w:val="24"/>
        </w:rPr>
        <w:softHyphen/>
        <w:t>росов не задают.</w:t>
      </w:r>
    </w:p>
    <w:p w:rsidR="005560D6" w:rsidRPr="00727542" w:rsidRDefault="005560D6" w:rsidP="00E332CA">
      <w:pPr>
        <w:widowControl w:val="0"/>
        <w:numPr>
          <w:ilvl w:val="0"/>
          <w:numId w:val="80"/>
        </w:numPr>
        <w:shd w:val="clear" w:color="auto" w:fill="FFFFFF"/>
        <w:tabs>
          <w:tab w:val="left" w:pos="499"/>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z w:val="24"/>
          <w:szCs w:val="24"/>
        </w:rPr>
        <w:t>Окунь, карась... (99% первоклассников дают правильный ответ)</w:t>
      </w:r>
    </w:p>
    <w:p w:rsidR="005560D6" w:rsidRPr="00727542" w:rsidRDefault="005560D6" w:rsidP="00E332CA">
      <w:pPr>
        <w:widowControl w:val="0"/>
        <w:numPr>
          <w:ilvl w:val="0"/>
          <w:numId w:val="80"/>
        </w:numPr>
        <w:shd w:val="clear" w:color="auto" w:fill="FFFFFF"/>
        <w:tabs>
          <w:tab w:val="left" w:pos="499"/>
        </w:tabs>
        <w:suppressAutoHyphens w:val="0"/>
        <w:autoSpaceDE w:val="0"/>
        <w:autoSpaceDN w:val="0"/>
        <w:adjustRightInd w:val="0"/>
        <w:spacing w:after="0" w:line="23" w:lineRule="atLeast"/>
        <w:jc w:val="both"/>
        <w:rPr>
          <w:rFonts w:ascii="Times New Roman" w:hAnsi="Times New Roman" w:cs="Times New Roman"/>
          <w:color w:val="000000"/>
          <w:spacing w:val="-6"/>
          <w:sz w:val="24"/>
          <w:szCs w:val="24"/>
        </w:rPr>
      </w:pPr>
      <w:r w:rsidRPr="00727542">
        <w:rPr>
          <w:rFonts w:ascii="Times New Roman" w:hAnsi="Times New Roman" w:cs="Times New Roman"/>
          <w:color w:val="000000"/>
          <w:spacing w:val="1"/>
          <w:sz w:val="24"/>
          <w:szCs w:val="24"/>
        </w:rPr>
        <w:t>Метла, лопата... (43%)</w:t>
      </w:r>
    </w:p>
    <w:p w:rsidR="005560D6" w:rsidRPr="00727542" w:rsidRDefault="005560D6" w:rsidP="00E332CA">
      <w:pPr>
        <w:widowControl w:val="0"/>
        <w:numPr>
          <w:ilvl w:val="0"/>
          <w:numId w:val="80"/>
        </w:numPr>
        <w:shd w:val="clear" w:color="auto" w:fill="FFFFFF"/>
        <w:tabs>
          <w:tab w:val="left" w:pos="499"/>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5"/>
          <w:sz w:val="24"/>
          <w:szCs w:val="24"/>
        </w:rPr>
        <w:t>Лето, зима... (84%)</w:t>
      </w:r>
    </w:p>
    <w:p w:rsidR="005560D6" w:rsidRPr="00727542" w:rsidRDefault="005560D6" w:rsidP="00E332CA">
      <w:pPr>
        <w:widowControl w:val="0"/>
        <w:numPr>
          <w:ilvl w:val="0"/>
          <w:numId w:val="80"/>
        </w:numPr>
        <w:shd w:val="clear" w:color="auto" w:fill="FFFFFF"/>
        <w:tabs>
          <w:tab w:val="left" w:pos="499"/>
        </w:tabs>
        <w:suppressAutoHyphens w:val="0"/>
        <w:autoSpaceDE w:val="0"/>
        <w:autoSpaceDN w:val="0"/>
        <w:adjustRightInd w:val="0"/>
        <w:spacing w:after="0" w:line="23" w:lineRule="atLeast"/>
        <w:jc w:val="both"/>
        <w:rPr>
          <w:rFonts w:ascii="Times New Roman" w:hAnsi="Times New Roman" w:cs="Times New Roman"/>
          <w:color w:val="000000"/>
          <w:spacing w:val="-2"/>
          <w:sz w:val="24"/>
          <w:szCs w:val="24"/>
        </w:rPr>
      </w:pPr>
      <w:r w:rsidRPr="00727542">
        <w:rPr>
          <w:rFonts w:ascii="Times New Roman" w:hAnsi="Times New Roman" w:cs="Times New Roman"/>
          <w:color w:val="000000"/>
          <w:spacing w:val="2"/>
          <w:sz w:val="24"/>
          <w:szCs w:val="24"/>
        </w:rPr>
        <w:t>Огурец, помидор ... (97%)</w:t>
      </w:r>
    </w:p>
    <w:p w:rsidR="005560D6" w:rsidRPr="00727542" w:rsidRDefault="005560D6" w:rsidP="00727542">
      <w:pPr>
        <w:shd w:val="clear" w:color="auto" w:fill="FFFFFF"/>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5. Сирень, орешник ... (74%)</w:t>
      </w:r>
    </w:p>
    <w:p w:rsidR="005560D6" w:rsidRPr="00727542" w:rsidRDefault="005560D6" w:rsidP="00E332CA">
      <w:pPr>
        <w:widowControl w:val="0"/>
        <w:numPr>
          <w:ilvl w:val="0"/>
          <w:numId w:val="81"/>
        </w:numPr>
        <w:shd w:val="clear" w:color="auto" w:fill="FFFFFF"/>
        <w:tabs>
          <w:tab w:val="left" w:pos="480"/>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2"/>
          <w:sz w:val="24"/>
          <w:szCs w:val="24"/>
        </w:rPr>
        <w:t>Шкаф, диван ... (96%)</w:t>
      </w:r>
    </w:p>
    <w:p w:rsidR="005560D6" w:rsidRPr="00727542" w:rsidRDefault="005560D6" w:rsidP="00E332CA">
      <w:pPr>
        <w:widowControl w:val="0"/>
        <w:numPr>
          <w:ilvl w:val="0"/>
          <w:numId w:val="81"/>
        </w:numPr>
        <w:shd w:val="clear" w:color="auto" w:fill="FFFFFF"/>
        <w:tabs>
          <w:tab w:val="left" w:pos="480"/>
        </w:tabs>
        <w:suppressAutoHyphens w:val="0"/>
        <w:autoSpaceDE w:val="0"/>
        <w:autoSpaceDN w:val="0"/>
        <w:adjustRightInd w:val="0"/>
        <w:spacing w:after="0" w:line="23" w:lineRule="atLeast"/>
        <w:jc w:val="both"/>
        <w:rPr>
          <w:rFonts w:ascii="Times New Roman" w:hAnsi="Times New Roman" w:cs="Times New Roman"/>
          <w:color w:val="000000"/>
          <w:spacing w:val="-4"/>
          <w:sz w:val="24"/>
          <w:szCs w:val="24"/>
        </w:rPr>
      </w:pPr>
      <w:r w:rsidRPr="00727542">
        <w:rPr>
          <w:rFonts w:ascii="Times New Roman" w:hAnsi="Times New Roman" w:cs="Times New Roman"/>
          <w:color w:val="000000"/>
          <w:spacing w:val="2"/>
          <w:sz w:val="24"/>
          <w:szCs w:val="24"/>
        </w:rPr>
        <w:t>Июнь, июль ... (95%)</w:t>
      </w:r>
    </w:p>
    <w:p w:rsidR="005560D6" w:rsidRPr="00727542" w:rsidRDefault="005560D6" w:rsidP="00E332CA">
      <w:pPr>
        <w:widowControl w:val="0"/>
        <w:numPr>
          <w:ilvl w:val="0"/>
          <w:numId w:val="81"/>
        </w:numPr>
        <w:shd w:val="clear" w:color="auto" w:fill="FFFFFF"/>
        <w:tabs>
          <w:tab w:val="left" w:pos="480"/>
        </w:tabs>
        <w:suppressAutoHyphens w:val="0"/>
        <w:autoSpaceDE w:val="0"/>
        <w:autoSpaceDN w:val="0"/>
        <w:adjustRightInd w:val="0"/>
        <w:spacing w:after="0" w:line="23" w:lineRule="atLeast"/>
        <w:jc w:val="both"/>
        <w:rPr>
          <w:rFonts w:ascii="Times New Roman" w:hAnsi="Times New Roman" w:cs="Times New Roman"/>
          <w:color w:val="000000"/>
          <w:spacing w:val="-2"/>
          <w:sz w:val="24"/>
          <w:szCs w:val="24"/>
        </w:rPr>
      </w:pPr>
      <w:r w:rsidRPr="00727542">
        <w:rPr>
          <w:rFonts w:ascii="Times New Roman" w:hAnsi="Times New Roman" w:cs="Times New Roman"/>
          <w:color w:val="000000"/>
          <w:spacing w:val="6"/>
          <w:sz w:val="24"/>
          <w:szCs w:val="24"/>
        </w:rPr>
        <w:lastRenderedPageBreak/>
        <w:t>День, ночь... (45%)</w:t>
      </w:r>
    </w:p>
    <w:p w:rsidR="005560D6" w:rsidRPr="00727542" w:rsidRDefault="005560D6" w:rsidP="00E332CA">
      <w:pPr>
        <w:widowControl w:val="0"/>
        <w:numPr>
          <w:ilvl w:val="0"/>
          <w:numId w:val="81"/>
        </w:numPr>
        <w:shd w:val="clear" w:color="auto" w:fill="FFFFFF"/>
        <w:tabs>
          <w:tab w:val="left" w:pos="480"/>
        </w:tabs>
        <w:suppressAutoHyphens w:val="0"/>
        <w:autoSpaceDE w:val="0"/>
        <w:autoSpaceDN w:val="0"/>
        <w:adjustRightInd w:val="0"/>
        <w:spacing w:after="0" w:line="23" w:lineRule="atLeast"/>
        <w:jc w:val="both"/>
        <w:rPr>
          <w:rFonts w:ascii="Times New Roman" w:hAnsi="Times New Roman" w:cs="Times New Roman"/>
          <w:color w:val="000000"/>
          <w:spacing w:val="-1"/>
          <w:sz w:val="24"/>
          <w:szCs w:val="24"/>
        </w:rPr>
      </w:pPr>
      <w:r w:rsidRPr="00727542">
        <w:rPr>
          <w:rFonts w:ascii="Times New Roman" w:hAnsi="Times New Roman" w:cs="Times New Roman"/>
          <w:color w:val="000000"/>
          <w:spacing w:val="1"/>
          <w:sz w:val="24"/>
          <w:szCs w:val="24"/>
        </w:rPr>
        <w:t>Слон, муравей ... (85%)</w:t>
      </w:r>
    </w:p>
    <w:p w:rsidR="005560D6" w:rsidRPr="00727542" w:rsidRDefault="005560D6" w:rsidP="00727542">
      <w:pPr>
        <w:shd w:val="clear" w:color="auto" w:fill="FFFFFF"/>
        <w:tabs>
          <w:tab w:val="left" w:pos="581"/>
        </w:tabs>
        <w:spacing w:after="0" w:line="23" w:lineRule="atLeast"/>
        <w:jc w:val="both"/>
        <w:rPr>
          <w:rFonts w:ascii="Times New Roman" w:hAnsi="Times New Roman" w:cs="Times New Roman"/>
          <w:color w:val="000000"/>
          <w:spacing w:val="3"/>
          <w:sz w:val="24"/>
          <w:szCs w:val="24"/>
        </w:rPr>
      </w:pPr>
      <w:r w:rsidRPr="00727542">
        <w:rPr>
          <w:rFonts w:ascii="Times New Roman" w:hAnsi="Times New Roman" w:cs="Times New Roman"/>
          <w:color w:val="000000"/>
          <w:spacing w:val="-5"/>
          <w:sz w:val="24"/>
          <w:szCs w:val="24"/>
        </w:rPr>
        <w:t>10.</w:t>
      </w:r>
      <w:r w:rsidRPr="00727542">
        <w:rPr>
          <w:rFonts w:ascii="Times New Roman" w:hAnsi="Times New Roman" w:cs="Times New Roman"/>
          <w:color w:val="000000"/>
          <w:sz w:val="24"/>
          <w:szCs w:val="24"/>
        </w:rPr>
        <w:tab/>
      </w:r>
      <w:r w:rsidRPr="00727542">
        <w:rPr>
          <w:rFonts w:ascii="Times New Roman" w:hAnsi="Times New Roman" w:cs="Times New Roman"/>
          <w:color w:val="000000"/>
          <w:spacing w:val="3"/>
          <w:sz w:val="24"/>
          <w:szCs w:val="24"/>
        </w:rPr>
        <w:t>Дерево, цветок ... (73%)</w:t>
      </w:r>
    </w:p>
    <w:p w:rsidR="005560D6" w:rsidRPr="00727542" w:rsidRDefault="005560D6" w:rsidP="00727542">
      <w:pPr>
        <w:shd w:val="clear" w:color="auto" w:fill="FFFFFF"/>
        <w:tabs>
          <w:tab w:val="left" w:pos="581"/>
        </w:tabs>
        <w:spacing w:after="0" w:line="23" w:lineRule="atLeast"/>
        <w:ind w:left="288" w:firstLine="851"/>
        <w:jc w:val="both"/>
        <w:rPr>
          <w:rFonts w:ascii="Times New Roman" w:hAnsi="Times New Roman" w:cs="Times New Roman"/>
          <w:sz w:val="24"/>
          <w:szCs w:val="24"/>
        </w:rPr>
      </w:pPr>
      <w:r w:rsidRPr="00727542">
        <w:rPr>
          <w:rFonts w:ascii="Times New Roman" w:hAnsi="Times New Roman" w:cs="Times New Roman"/>
          <w:b/>
          <w:bCs/>
          <w:color w:val="000000"/>
          <w:spacing w:val="1"/>
          <w:w w:val="81"/>
          <w:sz w:val="24"/>
          <w:szCs w:val="24"/>
        </w:rPr>
        <w:t>Обработка результатов</w:t>
      </w:r>
    </w:p>
    <w:p w:rsidR="005560D6" w:rsidRPr="00727542" w:rsidRDefault="005560D6" w:rsidP="00727542">
      <w:pPr>
        <w:shd w:val="clear" w:color="auto" w:fill="FFFFFF"/>
        <w:spacing w:after="0" w:line="23" w:lineRule="atLeast"/>
        <w:ind w:right="14" w:firstLine="709"/>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Максимальное количество баллов, которые можно на</w:t>
      </w:r>
      <w:r w:rsidRPr="00727542">
        <w:rPr>
          <w:rFonts w:ascii="Times New Roman" w:hAnsi="Times New Roman" w:cs="Times New Roman"/>
          <w:color w:val="000000"/>
          <w:spacing w:val="-2"/>
          <w:sz w:val="24"/>
          <w:szCs w:val="24"/>
        </w:rPr>
        <w:softHyphen/>
        <w:t xml:space="preserve">брать за решение всех четырех субтестов, —             40 (100% </w:t>
      </w:r>
      <w:r w:rsidRPr="00727542">
        <w:rPr>
          <w:rFonts w:ascii="Times New Roman" w:hAnsi="Times New Roman" w:cs="Times New Roman"/>
          <w:color w:val="000000"/>
          <w:spacing w:val="-4"/>
          <w:sz w:val="24"/>
          <w:szCs w:val="24"/>
        </w:rPr>
        <w:t>оценки успешности).</w:t>
      </w:r>
    </w:p>
    <w:p w:rsidR="005560D6" w:rsidRPr="00727542" w:rsidRDefault="005560D6" w:rsidP="00727542">
      <w:pPr>
        <w:shd w:val="clear" w:color="auto" w:fill="FFFFFF"/>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Оценка успешности определяется по формуле:</w:t>
      </w:r>
    </w:p>
    <w:p w:rsidR="005560D6" w:rsidRPr="00727542" w:rsidRDefault="005560D6" w:rsidP="00727542">
      <w:pPr>
        <w:shd w:val="clear" w:color="auto" w:fill="FFFFFF"/>
        <w:spacing w:after="0" w:line="23" w:lineRule="atLeast"/>
        <w:ind w:right="10" w:firstLine="709"/>
        <w:jc w:val="both"/>
        <w:rPr>
          <w:rFonts w:ascii="Times New Roman" w:hAnsi="Times New Roman" w:cs="Times New Roman"/>
          <w:sz w:val="24"/>
          <w:szCs w:val="24"/>
        </w:rPr>
      </w:pPr>
      <w:r w:rsidRPr="00727542">
        <w:rPr>
          <w:rFonts w:ascii="Times New Roman" w:hAnsi="Times New Roman" w:cs="Times New Roman"/>
          <w:i/>
          <w:iCs/>
          <w:color w:val="000000"/>
          <w:spacing w:val="8"/>
          <w:sz w:val="24"/>
          <w:szCs w:val="24"/>
        </w:rPr>
        <w:t xml:space="preserve">ОУ = </w:t>
      </w:r>
      <w:r w:rsidRPr="00727542">
        <w:rPr>
          <w:rFonts w:ascii="Times New Roman" w:hAnsi="Times New Roman" w:cs="Times New Roman"/>
          <w:i/>
          <w:iCs/>
          <w:color w:val="000000"/>
          <w:spacing w:val="8"/>
          <w:sz w:val="24"/>
          <w:szCs w:val="24"/>
          <w:lang w:val="en-US"/>
        </w:rPr>
        <w:t>X</w:t>
      </w:r>
      <w:r w:rsidRPr="00727542">
        <w:rPr>
          <w:rFonts w:ascii="Times New Roman" w:hAnsi="Times New Roman" w:cs="Times New Roman"/>
          <w:color w:val="000000"/>
          <w:spacing w:val="8"/>
          <w:sz w:val="24"/>
          <w:szCs w:val="24"/>
        </w:rPr>
        <w:t>х 100% : 40,</w:t>
      </w:r>
    </w:p>
    <w:p w:rsidR="005560D6" w:rsidRPr="00727542" w:rsidRDefault="005560D6" w:rsidP="00727542">
      <w:pPr>
        <w:shd w:val="clear" w:color="auto" w:fill="FFFFFF"/>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 xml:space="preserve">где </w:t>
      </w:r>
      <w:r w:rsidRPr="00727542">
        <w:rPr>
          <w:rFonts w:ascii="Times New Roman" w:hAnsi="Times New Roman" w:cs="Times New Roman"/>
          <w:i/>
          <w:iCs/>
          <w:color w:val="000000"/>
          <w:spacing w:val="3"/>
          <w:sz w:val="24"/>
          <w:szCs w:val="24"/>
          <w:lang w:val="en-US"/>
        </w:rPr>
        <w:t>X</w:t>
      </w:r>
      <w:r w:rsidRPr="00727542">
        <w:rPr>
          <w:rFonts w:ascii="Times New Roman" w:hAnsi="Times New Roman" w:cs="Times New Roman"/>
          <w:color w:val="000000"/>
          <w:spacing w:val="3"/>
          <w:sz w:val="24"/>
          <w:szCs w:val="24"/>
        </w:rPr>
        <w:t>— сумма баллов по всем тестам.</w:t>
      </w:r>
    </w:p>
    <w:p w:rsidR="005560D6" w:rsidRPr="00727542" w:rsidRDefault="005560D6" w:rsidP="00727542">
      <w:pPr>
        <w:shd w:val="clear" w:color="auto" w:fill="FFFFFF"/>
        <w:spacing w:after="0" w:line="23" w:lineRule="atLeast"/>
        <w:ind w:right="10" w:firstLine="709"/>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 xml:space="preserve">Высокий уровень успешности — 4-й уровень — равен </w:t>
      </w:r>
      <w:r w:rsidRPr="00727542">
        <w:rPr>
          <w:rFonts w:ascii="Times New Roman" w:hAnsi="Times New Roman" w:cs="Times New Roman"/>
          <w:color w:val="000000"/>
          <w:spacing w:val="8"/>
          <w:sz w:val="24"/>
          <w:szCs w:val="24"/>
        </w:rPr>
        <w:t>32 баллам и более (80-100% ОУ).</w:t>
      </w:r>
    </w:p>
    <w:p w:rsidR="005560D6" w:rsidRPr="00727542" w:rsidRDefault="005560D6" w:rsidP="00727542">
      <w:pPr>
        <w:shd w:val="clear" w:color="auto" w:fill="FFFFFF"/>
        <w:spacing w:after="0" w:line="23" w:lineRule="atLeast"/>
        <w:ind w:right="5"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Нормальный — 3-й уровень — 31,5—26 баллов (79— </w:t>
      </w:r>
      <w:r w:rsidRPr="00727542">
        <w:rPr>
          <w:rFonts w:ascii="Times New Roman" w:hAnsi="Times New Roman" w:cs="Times New Roman"/>
          <w:color w:val="000000"/>
          <w:spacing w:val="9"/>
          <w:sz w:val="24"/>
          <w:szCs w:val="24"/>
        </w:rPr>
        <w:t>65%).</w:t>
      </w:r>
    </w:p>
    <w:p w:rsidR="005560D6" w:rsidRPr="00727542" w:rsidRDefault="005560D6" w:rsidP="00727542">
      <w:pPr>
        <w:shd w:val="clear" w:color="auto" w:fill="FFFFFF"/>
        <w:spacing w:after="0" w:line="23" w:lineRule="atLeast"/>
        <w:ind w:right="5" w:firstLine="709"/>
        <w:jc w:val="both"/>
        <w:rPr>
          <w:rFonts w:ascii="Times New Roman" w:hAnsi="Times New Roman" w:cs="Times New Roman"/>
          <w:sz w:val="24"/>
          <w:szCs w:val="24"/>
        </w:rPr>
      </w:pPr>
      <w:r w:rsidRPr="00727542">
        <w:rPr>
          <w:rFonts w:ascii="Times New Roman" w:hAnsi="Times New Roman" w:cs="Times New Roman"/>
          <w:color w:val="000000"/>
          <w:spacing w:val="1"/>
          <w:sz w:val="24"/>
          <w:szCs w:val="24"/>
        </w:rPr>
        <w:t xml:space="preserve">Ниже среднего — 2-й уровень — 25,5—20,0 баллов </w:t>
      </w:r>
      <w:r w:rsidRPr="00727542">
        <w:rPr>
          <w:rFonts w:ascii="Times New Roman" w:hAnsi="Times New Roman" w:cs="Times New Roman"/>
          <w:color w:val="000000"/>
          <w:spacing w:val="14"/>
          <w:sz w:val="24"/>
          <w:szCs w:val="24"/>
        </w:rPr>
        <w:t>(64,9-50%).</w:t>
      </w:r>
    </w:p>
    <w:p w:rsidR="005560D6" w:rsidRPr="00727542" w:rsidRDefault="005560D6" w:rsidP="00727542">
      <w:pPr>
        <w:shd w:val="clear" w:color="auto" w:fill="FFFFFF"/>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pacing w:val="3"/>
          <w:sz w:val="24"/>
          <w:szCs w:val="24"/>
        </w:rPr>
        <w:t>Низкий — 1-й уровень — 19,5 и ниже (49,9% и ниже).</w:t>
      </w:r>
    </w:p>
    <w:p w:rsidR="005560D6" w:rsidRPr="00727542" w:rsidRDefault="005560D6" w:rsidP="00727542">
      <w:pPr>
        <w:shd w:val="clear" w:color="auto" w:fill="FFFFFF"/>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 xml:space="preserve">Среди нормально развивающихся первоклассников не </w:t>
      </w:r>
      <w:r w:rsidRPr="00727542">
        <w:rPr>
          <w:rFonts w:ascii="Times New Roman" w:hAnsi="Times New Roman" w:cs="Times New Roman"/>
          <w:color w:val="000000"/>
          <w:spacing w:val="3"/>
          <w:sz w:val="24"/>
          <w:szCs w:val="24"/>
        </w:rPr>
        <w:t xml:space="preserve">встречаются дети с 1-м и 2-м уровнями успешности. Для </w:t>
      </w:r>
      <w:r w:rsidRPr="00727542">
        <w:rPr>
          <w:rFonts w:ascii="Times New Roman" w:hAnsi="Times New Roman" w:cs="Times New Roman"/>
          <w:color w:val="000000"/>
          <w:spacing w:val="5"/>
          <w:sz w:val="24"/>
          <w:szCs w:val="24"/>
        </w:rPr>
        <w:t xml:space="preserve">ребенка 7-8 лет низкая успешность 1-го и 2-го уровня </w:t>
      </w:r>
      <w:r w:rsidRPr="00727542">
        <w:rPr>
          <w:rFonts w:ascii="Times New Roman" w:hAnsi="Times New Roman" w:cs="Times New Roman"/>
          <w:color w:val="000000"/>
          <w:spacing w:val="-1"/>
          <w:sz w:val="24"/>
          <w:szCs w:val="24"/>
        </w:rPr>
        <w:t xml:space="preserve">обусловлена наличием отклонений в умственном развитии, </w:t>
      </w:r>
      <w:r w:rsidRPr="00727542">
        <w:rPr>
          <w:rFonts w:ascii="Times New Roman" w:hAnsi="Times New Roman" w:cs="Times New Roman"/>
          <w:color w:val="000000"/>
          <w:spacing w:val="1"/>
          <w:sz w:val="24"/>
          <w:szCs w:val="24"/>
        </w:rPr>
        <w:t>недоразвитием речи, а также социально-бытовой запущен</w:t>
      </w:r>
      <w:r w:rsidRPr="00727542">
        <w:rPr>
          <w:rFonts w:ascii="Times New Roman" w:hAnsi="Times New Roman" w:cs="Times New Roman"/>
          <w:color w:val="000000"/>
          <w:spacing w:val="1"/>
          <w:sz w:val="24"/>
          <w:szCs w:val="24"/>
        </w:rPr>
        <w:softHyphen/>
      </w:r>
      <w:r w:rsidRPr="00727542">
        <w:rPr>
          <w:rFonts w:ascii="Times New Roman" w:hAnsi="Times New Roman" w:cs="Times New Roman"/>
          <w:color w:val="000000"/>
          <w:spacing w:val="-2"/>
          <w:sz w:val="24"/>
          <w:szCs w:val="24"/>
        </w:rPr>
        <w:t>ностью.</w:t>
      </w:r>
    </w:p>
    <w:p w:rsidR="005560D6" w:rsidRPr="00727542" w:rsidRDefault="005560D6" w:rsidP="00727542">
      <w:pPr>
        <w:shd w:val="clear" w:color="auto" w:fill="FFFFFF"/>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pacing w:val="2"/>
          <w:sz w:val="24"/>
          <w:szCs w:val="24"/>
        </w:rPr>
        <w:t>Краткий вариант методики (по 5 проб в каждом субте</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z w:val="24"/>
          <w:szCs w:val="24"/>
        </w:rPr>
        <w:t>сте) для первоклассников анализируется следующим обра</w:t>
      </w:r>
      <w:r w:rsidRPr="00727542">
        <w:rPr>
          <w:rFonts w:ascii="Times New Roman" w:hAnsi="Times New Roman" w:cs="Times New Roman"/>
          <w:color w:val="000000"/>
          <w:sz w:val="24"/>
          <w:szCs w:val="24"/>
        </w:rPr>
        <w:softHyphen/>
      </w:r>
      <w:r w:rsidRPr="00727542">
        <w:rPr>
          <w:rFonts w:ascii="Times New Roman" w:hAnsi="Times New Roman" w:cs="Times New Roman"/>
          <w:color w:val="000000"/>
          <w:spacing w:val="2"/>
          <w:sz w:val="24"/>
          <w:szCs w:val="24"/>
        </w:rPr>
        <w:t>зом: наивысший 4-й уровень успешности — 25—20 бал</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4"/>
          <w:sz w:val="24"/>
          <w:szCs w:val="24"/>
        </w:rPr>
        <w:t>лов; нормальный уровень — 19,5-17,5 балла; ниже сред</w:t>
      </w:r>
      <w:r w:rsidRPr="00727542">
        <w:rPr>
          <w:rFonts w:ascii="Times New Roman" w:hAnsi="Times New Roman" w:cs="Times New Roman"/>
          <w:color w:val="000000"/>
          <w:spacing w:val="4"/>
          <w:sz w:val="24"/>
          <w:szCs w:val="24"/>
        </w:rPr>
        <w:softHyphen/>
      </w:r>
      <w:r w:rsidRPr="00727542">
        <w:rPr>
          <w:rFonts w:ascii="Times New Roman" w:hAnsi="Times New Roman" w:cs="Times New Roman"/>
          <w:color w:val="000000"/>
          <w:spacing w:val="2"/>
          <w:sz w:val="24"/>
          <w:szCs w:val="24"/>
        </w:rPr>
        <w:t>него (2-й уровень) — 17,5—15 баллов; низкий (1-й уро</w:t>
      </w:r>
      <w:r w:rsidRPr="00727542">
        <w:rPr>
          <w:rFonts w:ascii="Times New Roman" w:hAnsi="Times New Roman" w:cs="Times New Roman"/>
          <w:color w:val="000000"/>
          <w:spacing w:val="2"/>
          <w:sz w:val="24"/>
          <w:szCs w:val="24"/>
        </w:rPr>
        <w:softHyphen/>
      </w:r>
      <w:r w:rsidRPr="00727542">
        <w:rPr>
          <w:rFonts w:ascii="Times New Roman" w:hAnsi="Times New Roman" w:cs="Times New Roman"/>
          <w:color w:val="000000"/>
          <w:spacing w:val="5"/>
          <w:sz w:val="24"/>
          <w:szCs w:val="24"/>
        </w:rPr>
        <w:t>вень) — 12 баллов и ниже.</w:t>
      </w:r>
    </w:p>
    <w:p w:rsidR="005560D6" w:rsidRPr="00727542" w:rsidRDefault="005560D6" w:rsidP="00727542">
      <w:pPr>
        <w:shd w:val="clear" w:color="auto" w:fill="FFFFFF"/>
        <w:spacing w:after="0" w:line="23" w:lineRule="atLeast"/>
        <w:ind w:left="274" w:firstLine="851"/>
        <w:jc w:val="both"/>
        <w:rPr>
          <w:rFonts w:ascii="Times New Roman" w:hAnsi="Times New Roman" w:cs="Times New Roman"/>
          <w:color w:val="000000"/>
          <w:sz w:val="24"/>
          <w:szCs w:val="24"/>
        </w:rPr>
      </w:pP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Возрастные особенности развития коммуникативных универсальных учебных</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действий у младших школьников</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В предлагаемой концепции универсальных учебных действий </w:t>
      </w:r>
      <w:r w:rsidRPr="00727542">
        <w:rPr>
          <w:rFonts w:ascii="Times New Roman" w:hAnsi="Times New Roman" w:cs="Times New Roman"/>
          <w:b/>
          <w:bCs/>
          <w:color w:val="000000"/>
          <w:sz w:val="24"/>
          <w:szCs w:val="24"/>
        </w:rPr>
        <w:t xml:space="preserve">коммуникация </w:t>
      </w:r>
      <w:r w:rsidRPr="00727542">
        <w:rPr>
          <w:rFonts w:ascii="Times New Roman" w:hAnsi="Times New Roman" w:cs="Times New Roman"/>
          <w:color w:val="000000"/>
          <w:sz w:val="24"/>
          <w:szCs w:val="24"/>
        </w:rPr>
        <w:t xml:space="preserve">рассматривается не узко прагматически как обмен информацией, например учебной, а в своем полноценном значении. Другими словами, она рассматривается как </w:t>
      </w:r>
      <w:r w:rsidRPr="00727542">
        <w:rPr>
          <w:rFonts w:ascii="Times New Roman" w:hAnsi="Times New Roman" w:cs="Times New Roman"/>
          <w:i/>
          <w:iCs/>
          <w:color w:val="000000"/>
          <w:sz w:val="24"/>
          <w:szCs w:val="24"/>
        </w:rPr>
        <w:t xml:space="preserve">смысловой аспект общения </w:t>
      </w:r>
      <w:r w:rsidRPr="00727542">
        <w:rPr>
          <w:rFonts w:ascii="Times New Roman" w:hAnsi="Times New Roman" w:cs="Times New Roman"/>
          <w:color w:val="000000"/>
          <w:sz w:val="24"/>
          <w:szCs w:val="24"/>
        </w:rPr>
        <w:t xml:space="preserve">и </w:t>
      </w:r>
      <w:r w:rsidRPr="00727542">
        <w:rPr>
          <w:rFonts w:ascii="Times New Roman" w:hAnsi="Times New Roman" w:cs="Times New Roman"/>
          <w:i/>
          <w:iCs/>
          <w:color w:val="000000"/>
          <w:sz w:val="24"/>
          <w:szCs w:val="24"/>
        </w:rPr>
        <w:t>социального взаимодействия</w:t>
      </w:r>
      <w:r w:rsidRPr="00727542">
        <w:rPr>
          <w:rFonts w:ascii="Times New Roman" w:hAnsi="Times New Roman" w:cs="Times New Roman"/>
          <w:color w:val="000000"/>
          <w:sz w:val="24"/>
          <w:szCs w:val="24"/>
        </w:rPr>
        <w:t xml:space="preserve">, начиная с установления контактов и вплоть до сложных видов кооперации (организации и осуществления совместной деятельности), налаживания межличностных отношений и др. Поскольку коммуникативная компетентность имеет исключительно многогранный характер, необходимо выделение основного состава коммуникативных и речевых действий, т. е. тех действий, которые имеют наиболее общее значение с точки зрения достижения целей образования, обозначенных в новом проекте стандартов. Основой решения этой задачи стало ключевое значение коммуникации для психического и личностного развития ребенка: </w:t>
      </w:r>
      <w:r w:rsidRPr="00727542">
        <w:rPr>
          <w:rFonts w:ascii="Times New Roman" w:hAnsi="Times New Roman" w:cs="Times New Roman"/>
          <w:i/>
          <w:iCs/>
          <w:color w:val="000000"/>
          <w:sz w:val="24"/>
          <w:szCs w:val="24"/>
        </w:rPr>
        <w:t xml:space="preserve">со-действие </w:t>
      </w:r>
      <w:r w:rsidRPr="00727542">
        <w:rPr>
          <w:rFonts w:ascii="Times New Roman" w:hAnsi="Times New Roman" w:cs="Times New Roman"/>
          <w:color w:val="000000"/>
          <w:sz w:val="24"/>
          <w:szCs w:val="24"/>
        </w:rPr>
        <w:t xml:space="preserve">и </w:t>
      </w:r>
      <w:r w:rsidRPr="00727542">
        <w:rPr>
          <w:rFonts w:ascii="Times New Roman" w:hAnsi="Times New Roman" w:cs="Times New Roman"/>
          <w:i/>
          <w:iCs/>
          <w:color w:val="000000"/>
          <w:sz w:val="24"/>
          <w:szCs w:val="24"/>
        </w:rPr>
        <w:t xml:space="preserve">со-трудничество </w:t>
      </w:r>
      <w:r w:rsidRPr="00727542">
        <w:rPr>
          <w:rFonts w:ascii="Times New Roman" w:hAnsi="Times New Roman" w:cs="Times New Roman"/>
          <w:color w:val="000000"/>
          <w:sz w:val="24"/>
          <w:szCs w:val="24"/>
        </w:rPr>
        <w:t xml:space="preserve">выступают как реальная деятельность, внутри которой совершаются процессы психического развития и становления личности. Кроме того, благодаря своей знаковой (вербальной) природе общение изначально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В соответствии с этими положениями были выделены </w:t>
      </w:r>
      <w:r w:rsidRPr="00727542">
        <w:rPr>
          <w:rFonts w:ascii="Times New Roman" w:hAnsi="Times New Roman" w:cs="Times New Roman"/>
          <w:i/>
          <w:iCs/>
          <w:color w:val="000000"/>
          <w:sz w:val="24"/>
          <w:szCs w:val="24"/>
        </w:rPr>
        <w:t xml:space="preserve">три </w:t>
      </w:r>
      <w:r w:rsidRPr="00727542">
        <w:rPr>
          <w:rFonts w:ascii="Times New Roman" w:hAnsi="Times New Roman" w:cs="Times New Roman"/>
          <w:i/>
          <w:iCs/>
          <w:sz w:val="24"/>
          <w:szCs w:val="24"/>
        </w:rPr>
        <w:t>базовых аспекта коммуникативной деятельности</w:t>
      </w:r>
      <w:r w:rsidRPr="00727542">
        <w:rPr>
          <w:rFonts w:ascii="Times New Roman" w:hAnsi="Times New Roman" w:cs="Times New Roman"/>
          <w:sz w:val="24"/>
          <w:szCs w:val="24"/>
        </w:rPr>
        <w:t xml:space="preserve">, а также необходимые характеристики общего уровня развития общения у детей, поступающих в начальную школу. Представим далее кратко возрастные особенности развития выделенных аспектов. При поступлении в школу ребенок имеет определенный </w:t>
      </w:r>
      <w:r w:rsidRPr="00727542">
        <w:rPr>
          <w:rFonts w:ascii="Times New Roman" w:hAnsi="Times New Roman" w:cs="Times New Roman"/>
          <w:i/>
          <w:iCs/>
          <w:sz w:val="24"/>
          <w:szCs w:val="24"/>
        </w:rPr>
        <w:t>уровень развития общения</w:t>
      </w:r>
      <w:r w:rsidRPr="00727542">
        <w:rPr>
          <w:rFonts w:ascii="Times New Roman" w:hAnsi="Times New Roman" w:cs="Times New Roman"/>
          <w:sz w:val="24"/>
          <w:szCs w:val="24"/>
        </w:rPr>
        <w:t xml:space="preserve">. В состав базовых (т. е. абсолютно необходимых для начала обучения ребенка в школе) предпосылок входят следующие </w:t>
      </w:r>
      <w:r w:rsidRPr="00727542">
        <w:rPr>
          <w:rFonts w:ascii="Times New Roman" w:hAnsi="Times New Roman" w:cs="Times New Roman"/>
          <w:b/>
          <w:bCs/>
          <w:sz w:val="24"/>
          <w:szCs w:val="24"/>
        </w:rPr>
        <w:t>компоненты</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потребность ребенка в общении со взрослыми и сверстниками;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владение определенными вербальными и невербальными средствами общения;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приемлемое (т. е. не негативное, а желательно эмоционально позитивное) отношение к процессу сотрудничества;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ориентация на партнера по общению;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умение слушать собеседника.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Каковы же конкретные </w:t>
      </w:r>
      <w:r w:rsidRPr="00727542">
        <w:rPr>
          <w:rFonts w:ascii="Times New Roman" w:hAnsi="Times New Roman" w:cs="Times New Roman"/>
          <w:i/>
          <w:iCs/>
          <w:sz w:val="24"/>
          <w:szCs w:val="24"/>
        </w:rPr>
        <w:t xml:space="preserve">возрастные особенности развития перечисленных компетенций </w:t>
      </w:r>
      <w:r w:rsidRPr="00727542">
        <w:rPr>
          <w:rFonts w:ascii="Times New Roman" w:hAnsi="Times New Roman" w:cs="Times New Roman"/>
          <w:sz w:val="24"/>
          <w:szCs w:val="24"/>
        </w:rPr>
        <w:t>у детей, поступающих в школу?  В соответствии с нормативно протекающим развитием к концу дошкольного возраста большинство детей умеют устанавливать контакт со сверстниками и незнакомыми им ранее взрослыми. При этом они проявляют определенную степень уверенности и инициативности (например, задают вопросы и обращаются за поддержкой в случае затруднений) (О.М. Дьяченко, Т.В. Лаврентьева, 1999; Л.Л. Коломинский, Б.П. Жизневский, 1989). К 6—6,5 года дети должны уметь слушать и понимать чужую речь (необязательно обращенную к ним), а также грамотно оформлять свою мысль в грамматически несложных выражениях устной речи. Они должны владеть такими элементами культуры общения, как умение приветствовать, прощаться, выразить просьбу, благодарность, извинение и др., уметь выражать свои чувства (основные эмоции) и понимать чувства другого, владеть элементарными способами эмоциональной поддержки сверстника, взрослого. В общении дошкольников зарождается осознание собственной ценности и ценности других людей, возникают проявления эмпатии и толерантности (М.В. Корепанова, Е.В. Харлампова, 2005). Важной характеристикой коммуникативной готовности 6—7-летних детей к школьному обучению считается появление к концу дошкольного возраста произвольных форм общения со взрослыми — это контекстное общение, где сотрудничество ребенка и взрослого осуществляется не непосредственно,  а опосредствованно задачей, правилом или образцом, а также кооперативно-соревновательное общение со сверстниками. На их основе у ребенка постепенно складывается более объективное, опосредованное отношение к себе. (Е,Е,Кравцова).</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Подчеркнем, что перечисленные выше компетенции характеризуют лишь </w:t>
      </w:r>
      <w:r w:rsidRPr="00727542">
        <w:rPr>
          <w:rFonts w:ascii="Times New Roman" w:hAnsi="Times New Roman" w:cs="Times New Roman"/>
          <w:i/>
          <w:iCs/>
          <w:sz w:val="24"/>
          <w:szCs w:val="24"/>
        </w:rPr>
        <w:t>базисный уровень развития общения ребенка</w:t>
      </w:r>
      <w:r w:rsidRPr="00727542">
        <w:rPr>
          <w:rFonts w:ascii="Times New Roman" w:hAnsi="Times New Roman" w:cs="Times New Roman"/>
          <w:sz w:val="24"/>
          <w:szCs w:val="24"/>
        </w:rPr>
        <w:t>, без достижения которого теряет смысл какой-либо разговор о конкретных коммуникативных действиях.</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 xml:space="preserve">Коммуникативные действия </w:t>
      </w:r>
      <w:r w:rsidRPr="00727542">
        <w:rPr>
          <w:rFonts w:ascii="Times New Roman" w:hAnsi="Times New Roman" w:cs="Times New Roman"/>
          <w:sz w:val="24"/>
          <w:szCs w:val="24"/>
        </w:rPr>
        <w:t>можно разделить (с неизбежной долей условности, поскольку они исключительно тесно связаны между собой) на три группы в соответствии с тремя основными аспектами коммуникативной деятельности: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коммуникацией как </w:t>
      </w:r>
      <w:r w:rsidRPr="00727542">
        <w:rPr>
          <w:rFonts w:ascii="Times New Roman" w:hAnsi="Times New Roman" w:cs="Times New Roman"/>
          <w:i/>
          <w:iCs/>
          <w:sz w:val="24"/>
          <w:szCs w:val="24"/>
        </w:rPr>
        <w:t>взаимодействием</w:t>
      </w:r>
      <w:r w:rsidRPr="00727542">
        <w:rPr>
          <w:rFonts w:ascii="Times New Roman" w:hAnsi="Times New Roman" w:cs="Times New Roman"/>
          <w:sz w:val="24"/>
          <w:szCs w:val="24"/>
        </w:rPr>
        <w:t xml:space="preserve">, коммуникацией как </w:t>
      </w:r>
      <w:r w:rsidRPr="00727542">
        <w:rPr>
          <w:rFonts w:ascii="Times New Roman" w:hAnsi="Times New Roman" w:cs="Times New Roman"/>
          <w:i/>
          <w:iCs/>
          <w:sz w:val="24"/>
          <w:szCs w:val="24"/>
        </w:rPr>
        <w:t xml:space="preserve">сотрудничеством </w:t>
      </w:r>
      <w:r w:rsidRPr="00727542">
        <w:rPr>
          <w:rFonts w:ascii="Times New Roman" w:hAnsi="Times New Roman" w:cs="Times New Roman"/>
          <w:sz w:val="24"/>
          <w:szCs w:val="24"/>
        </w:rPr>
        <w:t xml:space="preserve">и коммуникацией как </w:t>
      </w:r>
      <w:r w:rsidRPr="00727542">
        <w:rPr>
          <w:rFonts w:ascii="Times New Roman" w:hAnsi="Times New Roman" w:cs="Times New Roman"/>
          <w:i/>
          <w:iCs/>
          <w:sz w:val="24"/>
          <w:szCs w:val="24"/>
        </w:rPr>
        <w:t>условием интериоризации</w:t>
      </w:r>
      <w:r w:rsidRPr="00727542">
        <w:rPr>
          <w:rFonts w:ascii="Times New Roman" w:hAnsi="Times New Roman" w:cs="Times New Roman"/>
          <w:sz w:val="24"/>
          <w:szCs w:val="24"/>
        </w:rPr>
        <w:t>. Рассмотрим каждую группу коммуникативных универсальных учебных действий.</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 xml:space="preserve">Коммуникация как взаимодействие. </w:t>
      </w:r>
      <w:r w:rsidRPr="00727542">
        <w:rPr>
          <w:rFonts w:ascii="Times New Roman" w:hAnsi="Times New Roman" w:cs="Times New Roman"/>
          <w:sz w:val="24"/>
          <w:szCs w:val="24"/>
        </w:rPr>
        <w:t xml:space="preserve">Первая группа — коммуникативные действия, направленные на учет позиции собеседника либо партнера по деятельности (интеллектуальный аспект коммуникации). Важной вехой в развитии детей при переходе от дошкольного к младшему школьному возрасту является </w:t>
      </w:r>
      <w:r w:rsidRPr="00727542">
        <w:rPr>
          <w:rFonts w:ascii="Times New Roman" w:hAnsi="Times New Roman" w:cs="Times New Roman"/>
          <w:i/>
          <w:iCs/>
          <w:sz w:val="24"/>
          <w:szCs w:val="24"/>
        </w:rPr>
        <w:t xml:space="preserve">преодоление эгоцентрической позиции в межличностных и пространственных отношениях. </w:t>
      </w:r>
      <w:r w:rsidRPr="00727542">
        <w:rPr>
          <w:rFonts w:ascii="Times New Roman" w:hAnsi="Times New Roman" w:cs="Times New Roman"/>
          <w:sz w:val="24"/>
          <w:szCs w:val="24"/>
        </w:rPr>
        <w:t xml:space="preserve">Как известно, изначально детям доступна лишь одна точка зрения — та, которая совпадает с их собственной. При этом детям свойственно бессознательно приписывать свою точку зрения и другим людям — будь то взрослые или сверстники. Детский эгоцентризм коренится в возрастных особенностях мышления и накладывает отпечаток на всю картину мира дошкольника, придавая ей черты характерных искажений. В общении эгоцентрическая позиция ребенка проявляется в сосредоточении на своем видении или понимании вещей, что существенно ограничивает способность ребенка понимать окружающий мир и других людей, препятствует взаимопониманию в реальном сотрудничестве и, кроме того, затрудняет самопознание, основанное на сравнении с другими. В 6—7-летнем возрасте дети впервые перестают считать собственную точку зрения единственно возможной. Происходит процесс </w:t>
      </w:r>
      <w:r w:rsidRPr="00727542">
        <w:rPr>
          <w:rFonts w:ascii="Times New Roman" w:hAnsi="Times New Roman" w:cs="Times New Roman"/>
          <w:i/>
          <w:iCs/>
          <w:sz w:val="24"/>
          <w:szCs w:val="24"/>
        </w:rPr>
        <w:t xml:space="preserve">децентрации, </w:t>
      </w:r>
      <w:r w:rsidRPr="00727542">
        <w:rPr>
          <w:rFonts w:ascii="Times New Roman" w:hAnsi="Times New Roman" w:cs="Times New Roman"/>
          <w:sz w:val="24"/>
          <w:szCs w:val="24"/>
        </w:rPr>
        <w:t xml:space="preserve">главным образом, в общении со сверстниками и прежде всего под влиянием столкновения их различных точек зрения в игре и других совместных видах деятельности, в процессе споров и поиска общих договоренностей. В этой связи следует особо подчеркнуть незаменимость общения со сверстниками, поскольку взрослый, будучи для ребенка априори более авторитетным лицом, не может выступать как равный ему партнер. Однако преодоление эгоцентризма не происходит одномоментно: этот процесс имеет долговременный характер и свои сроки применительно к разным предметно-содержательным сферам. От поступающих в школу детей правомерно ожидать, что </w:t>
      </w:r>
      <w:r w:rsidRPr="00727542">
        <w:rPr>
          <w:rFonts w:ascii="Times New Roman" w:hAnsi="Times New Roman" w:cs="Times New Roman"/>
          <w:sz w:val="24"/>
          <w:szCs w:val="24"/>
        </w:rPr>
        <w:lastRenderedPageBreak/>
        <w:t xml:space="preserve">децентрация затронет по крайней мере две сферы: понимание пространственных отношений (например, ребенок ориентируется в отношениях правое/левое применительно не только к себе, но и к другим людям), а также некоторые аспекты межличностных отношений (например, относительность понятия «брат»). Таким образом, от первоклассника требуется хотя бы элементарное </w:t>
      </w:r>
      <w:r w:rsidRPr="00727542">
        <w:rPr>
          <w:rFonts w:ascii="Times New Roman" w:hAnsi="Times New Roman" w:cs="Times New Roman"/>
          <w:i/>
          <w:iCs/>
          <w:sz w:val="24"/>
          <w:szCs w:val="24"/>
        </w:rPr>
        <w:t xml:space="preserve">понимание </w:t>
      </w:r>
      <w:r w:rsidRPr="00727542">
        <w:rPr>
          <w:rFonts w:ascii="Times New Roman" w:hAnsi="Times New Roman" w:cs="Times New Roman"/>
          <w:sz w:val="24"/>
          <w:szCs w:val="24"/>
        </w:rPr>
        <w:t xml:space="preserve">(или допущение) возможности различных позиций и точек зрения на какой-либо предмет или вопрос, а также </w:t>
      </w:r>
      <w:r w:rsidRPr="00727542">
        <w:rPr>
          <w:rFonts w:ascii="Times New Roman" w:hAnsi="Times New Roman" w:cs="Times New Roman"/>
          <w:i/>
          <w:iCs/>
          <w:sz w:val="24"/>
          <w:szCs w:val="24"/>
        </w:rPr>
        <w:t xml:space="preserve">ориентация </w:t>
      </w:r>
      <w:r w:rsidRPr="00727542">
        <w:rPr>
          <w:rFonts w:ascii="Times New Roman" w:hAnsi="Times New Roman" w:cs="Times New Roman"/>
          <w:sz w:val="24"/>
          <w:szCs w:val="24"/>
        </w:rPr>
        <w:t xml:space="preserve">на позицию других людей, отличную от его собственной, на чем строится </w:t>
      </w:r>
      <w:r w:rsidRPr="00727542">
        <w:rPr>
          <w:rFonts w:ascii="Times New Roman" w:hAnsi="Times New Roman" w:cs="Times New Roman"/>
          <w:i/>
          <w:iCs/>
          <w:sz w:val="24"/>
          <w:szCs w:val="24"/>
        </w:rPr>
        <w:t>воспитание уважения к иной точке зрения</w:t>
      </w:r>
      <w:r w:rsidRPr="00727542">
        <w:rPr>
          <w:rFonts w:ascii="Times New Roman" w:hAnsi="Times New Roman" w:cs="Times New Roman"/>
          <w:sz w:val="24"/>
          <w:szCs w:val="24"/>
        </w:rPr>
        <w:t xml:space="preserve">. Вместе с тем было бы неверно ожидать от первоклассников более полной децентрации и объективности. На пороге школы в их сознании происходит лишь своего рода прорыв глобального эгоцентризма, дальнейшее преодоление которого приходится на весь период младшего школьного возраста и, более того, даже значительную часть следующего — подросткового возраста. По мере приобретения опыта общения (совместной деятельности, учебного сотрудничества и дружеских отношений) дети научаются весьма успешно не только учитывать, но и заранее </w:t>
      </w:r>
      <w:r w:rsidRPr="00727542">
        <w:rPr>
          <w:rFonts w:ascii="Times New Roman" w:hAnsi="Times New Roman" w:cs="Times New Roman"/>
          <w:i/>
          <w:iCs/>
          <w:sz w:val="24"/>
          <w:szCs w:val="24"/>
        </w:rPr>
        <w:t>предвидеть разные возможные мнения других людей</w:t>
      </w:r>
      <w:r w:rsidRPr="00727542">
        <w:rPr>
          <w:rFonts w:ascii="Times New Roman" w:hAnsi="Times New Roman" w:cs="Times New Roman"/>
          <w:sz w:val="24"/>
          <w:szCs w:val="24"/>
        </w:rPr>
        <w:t xml:space="preserve">, нередко связанные с различиями в их потребностях и интересах. В контексте сравнения они также </w:t>
      </w:r>
      <w:r w:rsidRPr="00727542">
        <w:rPr>
          <w:rFonts w:ascii="Times New Roman" w:hAnsi="Times New Roman" w:cs="Times New Roman"/>
          <w:i/>
          <w:iCs/>
          <w:sz w:val="24"/>
          <w:szCs w:val="24"/>
        </w:rPr>
        <w:t>учатся обосновывать и доказывать собственное мнение</w:t>
      </w:r>
      <w:r w:rsidRPr="00727542">
        <w:rPr>
          <w:rFonts w:ascii="Times New Roman" w:hAnsi="Times New Roman" w:cs="Times New Roman"/>
          <w:sz w:val="24"/>
          <w:szCs w:val="24"/>
        </w:rPr>
        <w:t xml:space="preserve">. В итоге к концу начальной школы коммуникативные действия, направленные на учет позиции собеседника (или партнера по деятельности), приобретают более глубокий характер: дети становятся способными понимать возможность разных </w:t>
      </w:r>
      <w:r w:rsidRPr="00727542">
        <w:rPr>
          <w:rFonts w:ascii="Times New Roman" w:hAnsi="Times New Roman" w:cs="Times New Roman"/>
          <w:i/>
          <w:iCs/>
          <w:sz w:val="24"/>
          <w:szCs w:val="24"/>
        </w:rPr>
        <w:t xml:space="preserve">оснований </w:t>
      </w:r>
      <w:r w:rsidRPr="00727542">
        <w:rPr>
          <w:rFonts w:ascii="Times New Roman" w:hAnsi="Times New Roman" w:cs="Times New Roman"/>
          <w:sz w:val="24"/>
          <w:szCs w:val="24"/>
        </w:rPr>
        <w:t xml:space="preserve">(у разных людей) для оценки одного и того же предмета. Таким образом, они приближаются к пониманию </w:t>
      </w:r>
      <w:r w:rsidRPr="00727542">
        <w:rPr>
          <w:rFonts w:ascii="Times New Roman" w:hAnsi="Times New Roman" w:cs="Times New Roman"/>
          <w:i/>
          <w:iCs/>
          <w:sz w:val="24"/>
          <w:szCs w:val="24"/>
        </w:rPr>
        <w:t xml:space="preserve">относительности оценок </w:t>
      </w:r>
      <w:r w:rsidRPr="00727542">
        <w:rPr>
          <w:rFonts w:ascii="Times New Roman" w:hAnsi="Times New Roman" w:cs="Times New Roman"/>
          <w:sz w:val="24"/>
          <w:szCs w:val="24"/>
        </w:rPr>
        <w:t xml:space="preserve">или </w:t>
      </w:r>
      <w:r w:rsidRPr="00727542">
        <w:rPr>
          <w:rFonts w:ascii="Times New Roman" w:hAnsi="Times New Roman" w:cs="Times New Roman"/>
          <w:i/>
          <w:iCs/>
          <w:sz w:val="24"/>
          <w:szCs w:val="24"/>
        </w:rPr>
        <w:t>выборов</w:t>
      </w:r>
      <w:r w:rsidRPr="00727542">
        <w:rPr>
          <w:rFonts w:ascii="Times New Roman" w:hAnsi="Times New Roman" w:cs="Times New Roman"/>
          <w:sz w:val="24"/>
          <w:szCs w:val="24"/>
        </w:rPr>
        <w:t xml:space="preserve">, совершаемых людьми. Вместе с преодолением эгоцентризма дети начинают лучше </w:t>
      </w:r>
      <w:r w:rsidRPr="00727542">
        <w:rPr>
          <w:rFonts w:ascii="Times New Roman" w:hAnsi="Times New Roman" w:cs="Times New Roman"/>
          <w:i/>
          <w:iCs/>
          <w:sz w:val="24"/>
          <w:szCs w:val="24"/>
        </w:rPr>
        <w:t>понимать мысли</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чувства</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 xml:space="preserve">стремления </w:t>
      </w:r>
      <w:r w:rsidRPr="00727542">
        <w:rPr>
          <w:rFonts w:ascii="Times New Roman" w:hAnsi="Times New Roman" w:cs="Times New Roman"/>
          <w:sz w:val="24"/>
          <w:szCs w:val="24"/>
        </w:rPr>
        <w:t xml:space="preserve">и </w:t>
      </w:r>
      <w:r w:rsidRPr="00727542">
        <w:rPr>
          <w:rFonts w:ascii="Times New Roman" w:hAnsi="Times New Roman" w:cs="Times New Roman"/>
          <w:i/>
          <w:iCs/>
          <w:sz w:val="24"/>
          <w:szCs w:val="24"/>
        </w:rPr>
        <w:t>желания окружающих</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их внутренний мир в целом</w:t>
      </w:r>
      <w:r w:rsidRPr="00727542">
        <w:rPr>
          <w:rFonts w:ascii="Times New Roman" w:hAnsi="Times New Roman" w:cs="Times New Roman"/>
          <w:sz w:val="24"/>
          <w:szCs w:val="24"/>
        </w:rPr>
        <w:t xml:space="preserve">. Названные характеристики служат </w:t>
      </w:r>
      <w:r w:rsidRPr="00727542">
        <w:rPr>
          <w:rFonts w:ascii="Times New Roman" w:hAnsi="Times New Roman" w:cs="Times New Roman"/>
          <w:i/>
          <w:iCs/>
          <w:sz w:val="24"/>
          <w:szCs w:val="24"/>
        </w:rPr>
        <w:t xml:space="preserve">показателями нормативно-возрастной формы </w:t>
      </w:r>
      <w:r w:rsidRPr="00727542">
        <w:rPr>
          <w:rFonts w:ascii="Times New Roman" w:hAnsi="Times New Roman" w:cs="Times New Roman"/>
          <w:sz w:val="24"/>
          <w:szCs w:val="24"/>
        </w:rPr>
        <w:t>развития коммуникативного компонента универсальных учебных действий в начальной школе.</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 xml:space="preserve">Коммуникация как кооперация. </w:t>
      </w:r>
      <w:r w:rsidRPr="00727542">
        <w:rPr>
          <w:rFonts w:ascii="Times New Roman" w:hAnsi="Times New Roman" w:cs="Times New Roman"/>
          <w:sz w:val="24"/>
          <w:szCs w:val="24"/>
        </w:rPr>
        <w:t xml:space="preserve">Вторую большую группу коммуникативных универсальных учебных действий образуют действия, направленные на кооперацию, сотрудничество. Содержательным </w:t>
      </w:r>
      <w:r w:rsidRPr="00727542">
        <w:rPr>
          <w:rFonts w:ascii="Times New Roman" w:hAnsi="Times New Roman" w:cs="Times New Roman"/>
          <w:i/>
          <w:iCs/>
          <w:sz w:val="24"/>
          <w:szCs w:val="24"/>
        </w:rPr>
        <w:t xml:space="preserve">ядром </w:t>
      </w:r>
      <w:r w:rsidRPr="00727542">
        <w:rPr>
          <w:rFonts w:ascii="Times New Roman" w:hAnsi="Times New Roman" w:cs="Times New Roman"/>
          <w:sz w:val="24"/>
          <w:szCs w:val="24"/>
        </w:rPr>
        <w:t xml:space="preserve">этой группы коммуникативных действий является </w:t>
      </w:r>
      <w:r w:rsidRPr="00727542">
        <w:rPr>
          <w:rFonts w:ascii="Times New Roman" w:hAnsi="Times New Roman" w:cs="Times New Roman"/>
          <w:i/>
          <w:iCs/>
          <w:sz w:val="24"/>
          <w:szCs w:val="24"/>
        </w:rPr>
        <w:t xml:space="preserve">согласование усилий </w:t>
      </w:r>
      <w:r w:rsidRPr="00727542">
        <w:rPr>
          <w:rFonts w:ascii="Times New Roman" w:hAnsi="Times New Roman" w:cs="Times New Roman"/>
          <w:sz w:val="24"/>
          <w:szCs w:val="24"/>
        </w:rPr>
        <w:t xml:space="preserve">по достижению общей цели, организации и осуществлению совместной деятельности, а необходимой предпосылкой для этого служит </w:t>
      </w:r>
      <w:r w:rsidRPr="00727542">
        <w:rPr>
          <w:rFonts w:ascii="Times New Roman" w:hAnsi="Times New Roman" w:cs="Times New Roman"/>
          <w:i/>
          <w:iCs/>
          <w:sz w:val="24"/>
          <w:szCs w:val="24"/>
        </w:rPr>
        <w:t xml:space="preserve">ориентация на партнера </w:t>
      </w:r>
      <w:r w:rsidRPr="00727542">
        <w:rPr>
          <w:rFonts w:ascii="Times New Roman" w:hAnsi="Times New Roman" w:cs="Times New Roman"/>
          <w:sz w:val="24"/>
          <w:szCs w:val="24"/>
        </w:rPr>
        <w:t xml:space="preserve">по деятельности. Зарождаясь в дошкольном детстве, способность к согласованию усилий интенсивно развивается на протяжении всего периода обучения ребенка в школе. Так, на этапе предшкольной подготовки от детей, уже способных активно участвовать в коллективном создании замысла (в игре, на занятиях конструированием и т. д.), правомерно ожидать лишь простейших форм умения договариваться и находить общее решение. Скорее, здесь может идти речь об общей готовности ребенка обсуждать и договариваться по поводу конкретной ситуации, вместо того чтобы просто настаивать на своем, навязывая свое мнение или решение, либо покорно, но без внутреннего согласия подчиниться авторитету партнера. Такая готовность является необходимым (хотя и недостаточным) условием для способности детей 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конфликта интересов. Между тем в настоящее время становление данной способности часто запаздывает и многие дети, приходя в школу, обнаруживают ярко выраженные индивидуалистические, «антикооперативные» тенденции, склонность работать, не обращая внимания на партнера. Это делает крайне актуальной задачу подготовки детей к началу обучения в школе с точки зрения предпосылок учебного сотрудничества, а также задачу соответствующей доподготовки уже в рамках школы (Г.А. Цукерман, К.Н. Поливанова, 1999). На протяжении младшего школьного возраста дети активно включаются в общие занятия. В этом возрасте интерес к сверстнику становится очень высоким. Хотя учебная деятельность по своему характеру (при традиционном обучении) остается преимущественно индивидуальной, тем не менее вокруг нее (например, на переменах, в групповых играх, спортивных соревнованиях, в домашней обстановке и т. д.) нередко возникает настоящее сотрудничество школьников: дети </w:t>
      </w:r>
      <w:r w:rsidRPr="00727542">
        <w:rPr>
          <w:rFonts w:ascii="Times New Roman" w:hAnsi="Times New Roman" w:cs="Times New Roman"/>
          <w:sz w:val="24"/>
          <w:szCs w:val="24"/>
        </w:rPr>
        <w:lastRenderedPageBreak/>
        <w:t xml:space="preserve">помогают друг другу, осуществляют взаимоконтроль и т. д. В этот период также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является одной из важнейших задач развития на этом школьном этапе. Как известно, от навыков конструктивного общения, приобретенных в младшем школьном возрасте, во многом зависит благополучие личностного развития подростка. Естественно, что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Так, например, в число </w:t>
      </w:r>
      <w:r w:rsidRPr="00727542">
        <w:rPr>
          <w:rFonts w:ascii="Times New Roman" w:hAnsi="Times New Roman" w:cs="Times New Roman"/>
          <w:i/>
          <w:iCs/>
          <w:sz w:val="24"/>
          <w:szCs w:val="24"/>
        </w:rPr>
        <w:t xml:space="preserve">основных составляющих  </w:t>
      </w:r>
      <w:r w:rsidRPr="00727542">
        <w:rPr>
          <w:rFonts w:ascii="Times New Roman" w:hAnsi="Times New Roman" w:cs="Times New Roman"/>
          <w:sz w:val="24"/>
          <w:szCs w:val="24"/>
        </w:rPr>
        <w:t>организации совместного действия входят (В.В. Рубцов, 1998):</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Распределение начальных действий и операций, заданное предметным условием совместной работы.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Обмен способами действия, заданный необходимостью включения различных для участников моделей действия в качестве средства для получения продукта совместной работы.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3. Взаимопонимание, определяющее для участников характер включения различных моделей действия в общий способ деятельности (путем взаимопонимания устанавливается соответствие собственного действия и его продукта и действия другого участника, включенного в деятельность).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Коммуникация (общение), обеспечивающая реализацию процессов распределения, обмена и взаимопонимания.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5.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6. Рефлексия, обеспечивающая преодоление ограничений собственного действия относительно общей схемы деятельности (путем рефлексии устанавливается отношение участника к собственному действию, благодаря чему обеспечивается изменение этого действия в отношении к содержанию и форме совместной работы). Концепция учебного сотрудничества предполагает, что большая часть обучения строится как групповое, и именно совместная деятельность обучающего и обучаемых обеспечивает усвоение обобщенных способов решения задач. 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действий в начальной школе можно считать </w:t>
      </w:r>
      <w:r w:rsidRPr="00727542">
        <w:rPr>
          <w:rFonts w:ascii="Times New Roman" w:hAnsi="Times New Roman" w:cs="Times New Roman"/>
          <w:i/>
          <w:iCs/>
          <w:sz w:val="24"/>
          <w:szCs w:val="24"/>
        </w:rPr>
        <w:t>умение договариваться</w:t>
      </w:r>
      <w:r w:rsidRPr="00727542">
        <w:rPr>
          <w:rFonts w:ascii="Times New Roman" w:hAnsi="Times New Roman" w:cs="Times New Roman"/>
          <w:sz w:val="24"/>
          <w:szCs w:val="24"/>
        </w:rPr>
        <w:t xml:space="preserve">, находить общее решение. Однако в рамках сложившейся системы обучения главными показателями нормативно-возрастной формы развития коммуникативного компонента универсальных учебных действий в начальной школе можно считать </w:t>
      </w:r>
      <w:r w:rsidRPr="00727542">
        <w:rPr>
          <w:rFonts w:ascii="Times New Roman" w:hAnsi="Times New Roman" w:cs="Times New Roman"/>
          <w:i/>
          <w:iCs/>
          <w:sz w:val="24"/>
          <w:szCs w:val="24"/>
        </w:rPr>
        <w:t>умение договариваться</w:t>
      </w:r>
      <w:r w:rsidRPr="00727542">
        <w:rPr>
          <w:rFonts w:ascii="Times New Roman" w:hAnsi="Times New Roman" w:cs="Times New Roman"/>
          <w:sz w:val="24"/>
          <w:szCs w:val="24"/>
        </w:rPr>
        <w:t xml:space="preserve">, находить общее решение практической задачи (приходить к компромиссному решению) даже в неоднозначных и спорных обстоятельствах (конфликт интересов); умение не просто </w:t>
      </w:r>
      <w:r w:rsidRPr="00727542">
        <w:rPr>
          <w:rFonts w:ascii="Times New Roman" w:hAnsi="Times New Roman" w:cs="Times New Roman"/>
          <w:i/>
          <w:iCs/>
          <w:sz w:val="24"/>
          <w:szCs w:val="24"/>
        </w:rPr>
        <w:t>высказывать</w:t>
      </w:r>
      <w:r w:rsidRPr="00727542">
        <w:rPr>
          <w:rFonts w:ascii="Times New Roman" w:hAnsi="Times New Roman" w:cs="Times New Roman"/>
          <w:sz w:val="24"/>
          <w:szCs w:val="24"/>
        </w:rPr>
        <w:t xml:space="preserve">, но и </w:t>
      </w:r>
      <w:r w:rsidRPr="00727542">
        <w:rPr>
          <w:rFonts w:ascii="Times New Roman" w:hAnsi="Times New Roman" w:cs="Times New Roman"/>
          <w:i/>
          <w:iCs/>
          <w:sz w:val="24"/>
          <w:szCs w:val="24"/>
        </w:rPr>
        <w:t xml:space="preserve">аргументировать </w:t>
      </w:r>
      <w:r w:rsidRPr="00727542">
        <w:rPr>
          <w:rFonts w:ascii="Times New Roman" w:hAnsi="Times New Roman" w:cs="Times New Roman"/>
          <w:sz w:val="24"/>
          <w:szCs w:val="24"/>
        </w:rPr>
        <w:t xml:space="preserve">свое предложение, умение и </w:t>
      </w:r>
      <w:r w:rsidRPr="00727542">
        <w:rPr>
          <w:rFonts w:ascii="Times New Roman" w:hAnsi="Times New Roman" w:cs="Times New Roman"/>
          <w:i/>
          <w:iCs/>
          <w:sz w:val="24"/>
          <w:szCs w:val="24"/>
        </w:rPr>
        <w:t xml:space="preserve">убеждать, </w:t>
      </w:r>
      <w:r w:rsidRPr="00727542">
        <w:rPr>
          <w:rFonts w:ascii="Times New Roman" w:hAnsi="Times New Roman" w:cs="Times New Roman"/>
          <w:sz w:val="24"/>
          <w:szCs w:val="24"/>
        </w:rPr>
        <w:t xml:space="preserve">и </w:t>
      </w:r>
      <w:r w:rsidRPr="00727542">
        <w:rPr>
          <w:rFonts w:ascii="Times New Roman" w:hAnsi="Times New Roman" w:cs="Times New Roman"/>
          <w:i/>
          <w:iCs/>
          <w:sz w:val="24"/>
          <w:szCs w:val="24"/>
        </w:rPr>
        <w:t>уступать</w:t>
      </w:r>
      <w:r w:rsidRPr="00727542">
        <w:rPr>
          <w:rFonts w:ascii="Times New Roman" w:hAnsi="Times New Roman" w:cs="Times New Roman"/>
          <w:sz w:val="24"/>
          <w:szCs w:val="24"/>
        </w:rPr>
        <w:t xml:space="preserve">; способность </w:t>
      </w:r>
      <w:r w:rsidRPr="00727542">
        <w:rPr>
          <w:rFonts w:ascii="Times New Roman" w:hAnsi="Times New Roman" w:cs="Times New Roman"/>
          <w:i/>
          <w:iCs/>
          <w:sz w:val="24"/>
          <w:szCs w:val="24"/>
        </w:rPr>
        <w:t xml:space="preserve">сохранять доброжелательное отношение </w:t>
      </w:r>
      <w:r w:rsidRPr="00727542">
        <w:rPr>
          <w:rFonts w:ascii="Times New Roman" w:hAnsi="Times New Roman" w:cs="Times New Roman"/>
          <w:sz w:val="24"/>
          <w:szCs w:val="24"/>
        </w:rPr>
        <w:t xml:space="preserve">друг к другу в ситуации спора и противоречия интересов, умение с помощью вопросов </w:t>
      </w:r>
      <w:r w:rsidRPr="00727542">
        <w:rPr>
          <w:rFonts w:ascii="Times New Roman" w:hAnsi="Times New Roman" w:cs="Times New Roman"/>
          <w:i/>
          <w:iCs/>
          <w:sz w:val="24"/>
          <w:szCs w:val="24"/>
        </w:rPr>
        <w:t xml:space="preserve">выяснять </w:t>
      </w:r>
      <w:r w:rsidRPr="00727542">
        <w:rPr>
          <w:rFonts w:ascii="Times New Roman" w:hAnsi="Times New Roman" w:cs="Times New Roman"/>
          <w:sz w:val="24"/>
          <w:szCs w:val="24"/>
        </w:rPr>
        <w:t xml:space="preserve">недостающую информацию; способность </w:t>
      </w:r>
      <w:r w:rsidRPr="00727542">
        <w:rPr>
          <w:rFonts w:ascii="Times New Roman" w:hAnsi="Times New Roman" w:cs="Times New Roman"/>
          <w:i/>
          <w:iCs/>
          <w:sz w:val="24"/>
          <w:szCs w:val="24"/>
        </w:rPr>
        <w:t xml:space="preserve">брать на себя инициативу </w:t>
      </w:r>
      <w:r w:rsidRPr="00727542">
        <w:rPr>
          <w:rFonts w:ascii="Times New Roman" w:hAnsi="Times New Roman" w:cs="Times New Roman"/>
          <w:sz w:val="24"/>
          <w:szCs w:val="24"/>
        </w:rPr>
        <w:t xml:space="preserve">в организации совместного действия, а также </w:t>
      </w:r>
      <w:r w:rsidRPr="00727542">
        <w:rPr>
          <w:rFonts w:ascii="Times New Roman" w:hAnsi="Times New Roman" w:cs="Times New Roman"/>
          <w:i/>
          <w:iCs/>
          <w:sz w:val="24"/>
          <w:szCs w:val="24"/>
        </w:rPr>
        <w:t xml:space="preserve">осуществлять взаимный контроль </w:t>
      </w:r>
      <w:r w:rsidRPr="00727542">
        <w:rPr>
          <w:rFonts w:ascii="Times New Roman" w:hAnsi="Times New Roman" w:cs="Times New Roman"/>
          <w:sz w:val="24"/>
          <w:szCs w:val="24"/>
        </w:rPr>
        <w:t xml:space="preserve">и </w:t>
      </w:r>
      <w:r w:rsidRPr="00727542">
        <w:rPr>
          <w:rFonts w:ascii="Times New Roman" w:hAnsi="Times New Roman" w:cs="Times New Roman"/>
          <w:i/>
          <w:iCs/>
          <w:sz w:val="24"/>
          <w:szCs w:val="24"/>
        </w:rPr>
        <w:t xml:space="preserve">взаимную помощь </w:t>
      </w:r>
      <w:r w:rsidRPr="00727542">
        <w:rPr>
          <w:rFonts w:ascii="Times New Roman" w:hAnsi="Times New Roman" w:cs="Times New Roman"/>
          <w:sz w:val="24"/>
          <w:szCs w:val="24"/>
        </w:rPr>
        <w:t>по ходу выполнения задания.</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b/>
          <w:bCs/>
          <w:sz w:val="24"/>
          <w:szCs w:val="24"/>
        </w:rPr>
        <w:t xml:space="preserve">Коммуникация как условие интериоризации. </w:t>
      </w:r>
      <w:r w:rsidRPr="00727542">
        <w:rPr>
          <w:rFonts w:ascii="Times New Roman" w:hAnsi="Times New Roman" w:cs="Times New Roman"/>
          <w:sz w:val="24"/>
          <w:szCs w:val="24"/>
        </w:rPr>
        <w:t>Третью большую группу коммуникативных универсальных учебных действий образуют коммуникативно-речевые действия, служащие средством передачи информации другим людям 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становления рефлексии. Как известно, общение рассматривается в качестве одного из основных условий развития ребенка (особенно развития речи и мышления) практически на всех этапах онтогенеза. Его роль в психическом развитии ребенка определяется тем, что благодаря своей знаковой (вербальной) природе оно изначально генетически связано с обобщением (мышлением). Возникая как средство общения, слово становится средством обобщения и становления индивидуального сознания (Л.С. Выготский, 1984). Ранние этапы развития ярко показывают, что детская речь, будучи </w:t>
      </w:r>
      <w:r w:rsidRPr="00727542">
        <w:rPr>
          <w:rFonts w:ascii="Times New Roman" w:hAnsi="Times New Roman" w:cs="Times New Roman"/>
          <w:sz w:val="24"/>
          <w:szCs w:val="24"/>
        </w:rPr>
        <w:lastRenderedPageBreak/>
        <w:t xml:space="preserve">средством </w:t>
      </w:r>
      <w:r w:rsidRPr="00727542">
        <w:rPr>
          <w:rFonts w:ascii="Times New Roman" w:hAnsi="Times New Roman" w:cs="Times New Roman"/>
          <w:i/>
          <w:iCs/>
          <w:sz w:val="24"/>
          <w:szCs w:val="24"/>
        </w:rPr>
        <w:t>сообщения</w:t>
      </w:r>
      <w:r w:rsidRPr="00727542">
        <w:rPr>
          <w:rFonts w:ascii="Times New Roman" w:hAnsi="Times New Roman" w:cs="Times New Roman"/>
          <w:sz w:val="24"/>
          <w:szCs w:val="24"/>
        </w:rPr>
        <w:t xml:space="preserve">, которое всегда адресовано кому-то (собеседнику, партнеру по совместной деятельности, общению и т. д.), одновременно развивается как все более точное средство </w:t>
      </w:r>
      <w:r w:rsidRPr="00727542">
        <w:rPr>
          <w:rFonts w:ascii="Times New Roman" w:hAnsi="Times New Roman" w:cs="Times New Roman"/>
          <w:i/>
          <w:iCs/>
          <w:sz w:val="24"/>
          <w:szCs w:val="24"/>
        </w:rPr>
        <w:t xml:space="preserve">отображения </w:t>
      </w:r>
      <w:r w:rsidRPr="00727542">
        <w:rPr>
          <w:rFonts w:ascii="Times New Roman" w:hAnsi="Times New Roman" w:cs="Times New Roman"/>
          <w:sz w:val="24"/>
          <w:szCs w:val="24"/>
        </w:rPr>
        <w:t xml:space="preserve">предметного содержания и самого </w:t>
      </w:r>
      <w:r w:rsidRPr="00727542">
        <w:rPr>
          <w:rFonts w:ascii="Times New Roman" w:hAnsi="Times New Roman" w:cs="Times New Roman"/>
          <w:i/>
          <w:iCs/>
          <w:sz w:val="24"/>
          <w:szCs w:val="24"/>
        </w:rPr>
        <w:t xml:space="preserve">процесса деятельности </w:t>
      </w:r>
      <w:r w:rsidRPr="00727542">
        <w:rPr>
          <w:rFonts w:ascii="Times New Roman" w:hAnsi="Times New Roman" w:cs="Times New Roman"/>
          <w:sz w:val="24"/>
          <w:szCs w:val="24"/>
        </w:rPr>
        <w:t xml:space="preserve">ребенка. Так индивидуальное сознание и рефлексивность мышления ребенка зарождаются внутри взаимодействия и сотрудничества его с другими людьми. В соответствии с нормативной картиной развития к моменту поступления в школу дети должны уметь строить понятные для партнера </w:t>
      </w:r>
      <w:r w:rsidRPr="00727542">
        <w:rPr>
          <w:rFonts w:ascii="Times New Roman" w:hAnsi="Times New Roman" w:cs="Times New Roman"/>
          <w:i/>
          <w:iCs/>
          <w:sz w:val="24"/>
          <w:szCs w:val="24"/>
        </w:rPr>
        <w:t>высказывания</w:t>
      </w:r>
      <w:r w:rsidRPr="00727542">
        <w:rPr>
          <w:rFonts w:ascii="Times New Roman" w:hAnsi="Times New Roman" w:cs="Times New Roman"/>
          <w:sz w:val="24"/>
          <w:szCs w:val="24"/>
        </w:rPr>
        <w:t xml:space="preserve">, учитывающие, что он знает и видит, а что нет; уметь </w:t>
      </w:r>
      <w:r w:rsidRPr="00727542">
        <w:rPr>
          <w:rFonts w:ascii="Times New Roman" w:hAnsi="Times New Roman" w:cs="Times New Roman"/>
          <w:i/>
          <w:iCs/>
          <w:sz w:val="24"/>
          <w:szCs w:val="24"/>
        </w:rPr>
        <w:t>задавать вопросы</w:t>
      </w:r>
      <w:r w:rsidRPr="00727542">
        <w:rPr>
          <w:rFonts w:ascii="Times New Roman" w:hAnsi="Times New Roman" w:cs="Times New Roman"/>
          <w:sz w:val="24"/>
          <w:szCs w:val="24"/>
        </w:rPr>
        <w:t>, чтобы с их помощью получить необходимые сведения от партнера по деятельности, в достаточной мере владеть планирующей и регулирующей функциями речи. В 6,5—7 лет дети должны уметь выделять и отображать в речи существенные ориентиры действия, а также передавать (сообщать) их партнеру. Характеризуя нормативно-возрастные особенности развития коммуникативных действий, следует признать, что, несмотря на значительное внимание, уделяемое развитию речи, именно в школьные годы оно часто тормозится, что в итоге приводит к малоудовлетворительным результатам. Как это ни парадоксально, но одной из наиболее существенных причин такого положения является вербализм традиционного обучения, при котором происходит: 1) отрыв речи от реальной деятельности в ее предметно-преобразующей материальной или материализованной форме; 2) преждевременный отрыв речи от ее исходной коммуникативной функции, связанный с обучением в форме индивидуального процесса при минимальном присутствии в начальной школе учебного сотрудничества между детьми.</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Однако невозможно совершенствовать речь учащихся вне связи с ее исходной коммуникативной функцией — функцией сообщения, адресованного реальному партнеру, заинтересованному в общем результате деятельности, особенно на начальном этапе обучения. Необходима организация совместной деятельности учащихся, которая создаст контекст, адекватный для совершенствования способности </w:t>
      </w:r>
      <w:r w:rsidRPr="00727542">
        <w:rPr>
          <w:rFonts w:ascii="Times New Roman" w:hAnsi="Times New Roman" w:cs="Times New Roman"/>
          <w:i/>
          <w:iCs/>
          <w:sz w:val="24"/>
          <w:szCs w:val="24"/>
        </w:rPr>
        <w:t xml:space="preserve">речевого отображения </w:t>
      </w:r>
      <w:r w:rsidRPr="00727542">
        <w:rPr>
          <w:rFonts w:ascii="Times New Roman" w:hAnsi="Times New Roman" w:cs="Times New Roman"/>
          <w:sz w:val="24"/>
          <w:szCs w:val="24"/>
        </w:rPr>
        <w:t>(описания, объяснения)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 прежде всего в форме громкой социализированной речи. Именно такие речевые действия создают возможность для процесса интериоризации, т. е. усвоения соответствующих действий, а также для развития у учащихся рефлексии предметного содержания и условий деятельности. Правомерно считать их важнейшими показателями нормативно-возрастной формы развития данного коммуникативного компонента универсальных учебных действий в начальной школе. В частности, очень важны такие формы работы, как организация взаимной проверки заданий, взаимные задания групп, учебный конфликт, а также обсуждение участниками способов своего действия. Например, в ходе взаимной проверки группы осуществляют те формы проверки, которые ранее выполнялись учителем. На первых этапах введения этого действия одна группа может отмечать ошибки и недоделки в работе другой, но в дальнейшем школьники переходят только к содержательному контролю (выявляют причины ошибок, разъясняют их характер). Работа в группе помогает ребенку осмыслить учебные действия. Поначалу, работая совместно, учащиеся распределяют роли, определяют функции каждого члена группы, планируют деятельность. Позже каждый сможет выполнить все эти операции самостоятельно. Кроме того, работа в группе позволяет дать ученикам эмоциональную и содержательную поддержку, без которой многие вообще не могут включиться в общую работу класса, например робкие или слабые ученики. Групповая работа младших школьников предполагает свои правила: нельзя принуждать детей к групповой работе или высказывать свое неудовольствие тому, кто не хочет работать (позднее нужно выяснить причину отказа); совместная работа не должна превышать 10—15 мин, во избежание утомления и снижения эффективности; не стоит требовать от детей абсолютной тишины, но необходимо бороться с выкрикиванием и т. п.</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Кроме этого, нередко требуются специальные усилия педагога по налаживанию взаимоотношений между детьми. </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Для групповой работы можно использовать время на уроках. Однако можно привлекать другие формы, например </w:t>
      </w:r>
      <w:r w:rsidRPr="00727542">
        <w:rPr>
          <w:rFonts w:ascii="Times New Roman" w:hAnsi="Times New Roman" w:cs="Times New Roman"/>
          <w:i/>
          <w:iCs/>
          <w:sz w:val="24"/>
          <w:szCs w:val="24"/>
        </w:rPr>
        <w:t>проектные задания</w:t>
      </w:r>
      <w:r w:rsidRPr="00727542">
        <w:rPr>
          <w:rFonts w:ascii="Times New Roman" w:hAnsi="Times New Roman" w:cs="Times New Roman"/>
          <w:sz w:val="24"/>
          <w:szCs w:val="24"/>
        </w:rPr>
        <w:t xml:space="preserve">, специальные </w:t>
      </w:r>
      <w:r w:rsidRPr="00727542">
        <w:rPr>
          <w:rFonts w:ascii="Times New Roman" w:hAnsi="Times New Roman" w:cs="Times New Roman"/>
          <w:i/>
          <w:iCs/>
          <w:sz w:val="24"/>
          <w:szCs w:val="24"/>
        </w:rPr>
        <w:t xml:space="preserve">тренинговые занятия </w:t>
      </w:r>
      <w:r w:rsidRPr="00727542">
        <w:rPr>
          <w:rFonts w:ascii="Times New Roman" w:hAnsi="Times New Roman" w:cs="Times New Roman"/>
          <w:sz w:val="24"/>
          <w:szCs w:val="24"/>
        </w:rPr>
        <w:t>по развитию коммуникативных навыков под руководством</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школьного психолога и т. п. Возрастными и социальными психологами разработано немало программ, направленных на развитие у младших школьников и подростков умения общаться (М.Р. Битянова, 2002).</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Однако приведенные выше формы занятий и другие рекомендации могут оказаться полезными только в случае создания </w:t>
      </w:r>
      <w:r w:rsidRPr="00727542">
        <w:rPr>
          <w:rFonts w:ascii="Times New Roman" w:hAnsi="Times New Roman" w:cs="Times New Roman"/>
          <w:i/>
          <w:iCs/>
          <w:sz w:val="24"/>
          <w:szCs w:val="24"/>
        </w:rPr>
        <w:t xml:space="preserve">благоприятной общей атмосферы </w:t>
      </w:r>
      <w:r w:rsidRPr="00727542">
        <w:rPr>
          <w:rFonts w:ascii="Times New Roman" w:hAnsi="Times New Roman" w:cs="Times New Roman"/>
          <w:sz w:val="24"/>
          <w:szCs w:val="24"/>
        </w:rPr>
        <w:t xml:space="preserve">в отдельном классе и в школе в целом — </w:t>
      </w:r>
      <w:r w:rsidRPr="00727542">
        <w:rPr>
          <w:rFonts w:ascii="Times New Roman" w:hAnsi="Times New Roman" w:cs="Times New Roman"/>
          <w:i/>
          <w:iCs/>
          <w:sz w:val="24"/>
          <w:szCs w:val="24"/>
        </w:rPr>
        <w:t>атмосферы поддержки и заинтересованности</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Необходимо поощрять детей высказывать свою точку зрения, а также воспитывать у них умение слушать других людей и терпимо относиться к их мнению.</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Решающая роль в этом принадлежит учителю, который сам должен быть образцом не авторитарного стиля ведения дискуссии и обладать достаточной общей коммуникативной культурой. Учитель должен давать учащимся речевые образцы и оказывать им помощь в ведении дискуссии, споров, приведении аргументов и т. д.</w:t>
      </w:r>
    </w:p>
    <w:p w:rsidR="005560D6" w:rsidRPr="00727542" w:rsidRDefault="005560D6" w:rsidP="00727542">
      <w:pPr>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Совместная деятельность младших школьников будет эффективной в том случае, если она будет строиться по типу совместно-разделенной деятельности с динамикой ролей. </w:t>
      </w:r>
    </w:p>
    <w:p w:rsidR="005560D6" w:rsidRPr="00727542" w:rsidRDefault="005560D6" w:rsidP="00727542">
      <w:pPr>
        <w:spacing w:after="0" w:line="23" w:lineRule="atLeast"/>
        <w:ind w:firstLine="851"/>
        <w:jc w:val="both"/>
        <w:rPr>
          <w:rFonts w:ascii="Times New Roman" w:hAnsi="Times New Roman" w:cs="Times New Roman"/>
          <w:b/>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Список  методик для проведения мониторинга по  формированию коммуникативных УУД</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Узор под диктовку.</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«Рукавички».</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«Левая и правая стороны»</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«Совместная  сортировка»</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«Дорога к дому»</w:t>
      </w:r>
    </w:p>
    <w:p w:rsidR="005560D6" w:rsidRPr="00727542" w:rsidRDefault="005560D6" w:rsidP="00E332CA">
      <w:pPr>
        <w:numPr>
          <w:ilvl w:val="0"/>
          <w:numId w:val="48"/>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«Кто прав?».</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p>
    <w:p w:rsidR="005560D6" w:rsidRPr="00727542" w:rsidRDefault="005560D6" w:rsidP="00727542">
      <w:pPr>
        <w:spacing w:after="0" w:line="23" w:lineRule="atLeast"/>
        <w:ind w:left="360" w:firstLine="851"/>
        <w:jc w:val="both"/>
        <w:rPr>
          <w:rFonts w:ascii="Times New Roman" w:hAnsi="Times New Roman" w:cs="Times New Roman"/>
          <w:b/>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Коммуникативно-речевые действия по передаче информации и отображению предметного содержания и условий деятельности</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
          <w:i/>
          <w:sz w:val="24"/>
          <w:szCs w:val="24"/>
        </w:rPr>
      </w:pP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
          <w:sz w:val="24"/>
          <w:szCs w:val="24"/>
          <w:u w:val="single"/>
        </w:rPr>
      </w:pPr>
      <w:r w:rsidRPr="00727542">
        <w:rPr>
          <w:rFonts w:ascii="Times New Roman" w:hAnsi="Times New Roman" w:cs="Times New Roman"/>
          <w:b/>
          <w:sz w:val="24"/>
          <w:szCs w:val="24"/>
          <w:u w:val="single"/>
        </w:rPr>
        <w:t>«Узор под диктовку»</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 xml:space="preserve"> (Цукерман и др., 1992).</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предшкольная ступень (6,5 – 7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выполнение совместного задания в классе парами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наблюдение за процессом совместной деятельности и анализ результата.</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xml:space="preserve">: набор из трех белых и трех цветных квадратных фишек (одинаковых по размеру), четыре карточки с образцами узоров (рис. 3), экран (ширма). </w:t>
      </w:r>
    </w:p>
    <w:tbl>
      <w:tblPr>
        <w:tblpPr w:leftFromText="180" w:rightFromText="180" w:vertAnchor="text" w:horzAnchor="margin" w:tblpXSpec="center"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5560D6" w:rsidRPr="00727542" w:rsidTr="005560D6">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nil"/>
            </w:tcBorders>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r w:rsidR="005560D6" w:rsidRPr="00727542" w:rsidTr="005560D6">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top w:val="nil"/>
            </w:tcBorders>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firstLine="851"/>
        <w:jc w:val="both"/>
        <w:rPr>
          <w:rFonts w:ascii="Times New Roman" w:hAnsi="Times New Roman" w:cs="Times New Roman"/>
          <w:vanish/>
          <w:sz w:val="24"/>
          <w:szCs w:val="24"/>
        </w:rPr>
      </w:pPr>
    </w:p>
    <w:tbl>
      <w:tblPr>
        <w:tblpPr w:leftFromText="180" w:rightFromText="180" w:vertAnchor="text" w:horzAnchor="page" w:tblpX="807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5560D6" w:rsidRPr="00727542" w:rsidTr="005560D6">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single" w:sz="4" w:space="0" w:color="auto"/>
            </w:tcBorders>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r w:rsidR="005560D6" w:rsidRPr="00727542" w:rsidTr="005560D6">
        <w:tc>
          <w:tcPr>
            <w:tcW w:w="397"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firstLine="851"/>
        <w:jc w:val="both"/>
        <w:rPr>
          <w:rFonts w:ascii="Times New Roman" w:hAnsi="Times New Roman" w:cs="Times New Roman"/>
          <w:vanish/>
          <w:sz w:val="24"/>
          <w:szCs w:val="24"/>
        </w:rPr>
      </w:pPr>
    </w:p>
    <w:tbl>
      <w:tblPr>
        <w:tblpPr w:leftFromText="180" w:rightFromText="180" w:vertAnchor="text" w:horzAnchor="page" w:tblpX="3994"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5560D6" w:rsidRPr="00727542" w:rsidTr="005560D6">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999999"/>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r w:rsidR="005560D6" w:rsidRPr="00727542" w:rsidTr="005560D6">
        <w:tc>
          <w:tcPr>
            <w:tcW w:w="397" w:type="dxa"/>
            <w:shd w:val="clear" w:color="auto" w:fill="999999"/>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999999"/>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firstLine="851"/>
        <w:jc w:val="both"/>
        <w:rPr>
          <w:rFonts w:ascii="Times New Roman" w:hAnsi="Times New Roman" w:cs="Times New Roman"/>
          <w:vanish/>
          <w:sz w:val="24"/>
          <w:szCs w:val="24"/>
        </w:rPr>
      </w:pPr>
    </w:p>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tblGrid>
      <w:tr w:rsidR="005560D6" w:rsidRPr="00727542" w:rsidTr="005560D6">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tcBorders>
              <w:bottom w:val="single" w:sz="4" w:space="0" w:color="auto"/>
            </w:tcBorders>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r w:rsidR="005560D6" w:rsidRPr="00727542" w:rsidTr="005560D6">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c>
          <w:tcPr>
            <w:tcW w:w="397" w:type="dxa"/>
            <w:shd w:val="clear" w:color="auto" w:fill="8C8C8C"/>
          </w:tcPr>
          <w:p w:rsidR="005560D6" w:rsidRPr="00727542" w:rsidRDefault="005560D6" w:rsidP="00727542">
            <w:pPr>
              <w:spacing w:after="0" w:line="23" w:lineRule="atLeast"/>
              <w:ind w:firstLine="851"/>
              <w:jc w:val="both"/>
              <w:rPr>
                <w:rFonts w:ascii="Times New Roman" w:hAnsi="Times New Roman" w:cs="Times New Roman"/>
                <w:sz w:val="24"/>
                <w:szCs w:val="24"/>
              </w:rPr>
            </w:pPr>
          </w:p>
        </w:tc>
      </w:tr>
    </w:tbl>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sz w:val="24"/>
          <w:szCs w:val="24"/>
        </w:rPr>
        <w:lastRenderedPageBreak/>
        <w:t xml:space="preserve">Рис. 3 </w:t>
      </w:r>
    </w:p>
    <w:p w:rsidR="005560D6" w:rsidRPr="00727542" w:rsidRDefault="005560D6" w:rsidP="00727542">
      <w:pPr>
        <w:spacing w:after="0" w:line="23" w:lineRule="atLeast"/>
        <w:ind w:firstLine="851"/>
        <w:jc w:val="both"/>
        <w:rPr>
          <w:rFonts w:ascii="Times New Roman" w:hAnsi="Times New Roman" w:cs="Times New Roman"/>
          <w:sz w:val="24"/>
          <w:szCs w:val="24"/>
          <w:highlight w:val="yellow"/>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фишки (квадраты), из которых этот узор надо выложить. Один будет диктовать, как выкладывать узор, второй — выполнять его инструкции.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продуктивность </w:t>
      </w:r>
      <w:r w:rsidRPr="00727542">
        <w:rPr>
          <w:rFonts w:ascii="Times New Roman" w:hAnsi="Times New Roman" w:cs="Times New Roman"/>
          <w:sz w:val="24"/>
          <w:szCs w:val="24"/>
        </w:rPr>
        <w:t>совместнойдеятельности оценивается по сходству выложенных узоров с образцами;</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способность строить </w:t>
      </w:r>
      <w:r w:rsidRPr="00727542">
        <w:rPr>
          <w:rFonts w:ascii="Times New Roman" w:hAnsi="Times New Roman" w:cs="Times New Roman"/>
          <w:i/>
          <w:sz w:val="24"/>
          <w:szCs w:val="24"/>
        </w:rPr>
        <w:t>понятные</w:t>
      </w:r>
      <w:r w:rsidRPr="00727542">
        <w:rPr>
          <w:rFonts w:ascii="Times New Roman" w:hAnsi="Times New Roman" w:cs="Times New Roman"/>
          <w:sz w:val="24"/>
          <w:szCs w:val="24"/>
        </w:rPr>
        <w:t xml:space="preserve"> для партнера высказывания, учитывающие, что он знает и видит, а что нет; в данном случае достаточно точно, последовательно и полно </w:t>
      </w:r>
      <w:r w:rsidRPr="00727542">
        <w:rPr>
          <w:rFonts w:ascii="Times New Roman" w:hAnsi="Times New Roman" w:cs="Times New Roman"/>
          <w:i/>
          <w:sz w:val="24"/>
          <w:szCs w:val="24"/>
        </w:rPr>
        <w:t>указать ориентиры</w:t>
      </w:r>
      <w:r w:rsidRPr="00727542">
        <w:rPr>
          <w:rFonts w:ascii="Times New Roman" w:hAnsi="Times New Roman" w:cs="Times New Roman"/>
          <w:sz w:val="24"/>
          <w:szCs w:val="24"/>
        </w:rPr>
        <w:t xml:space="preserve"> действия по построению узора;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умение </w:t>
      </w:r>
      <w:r w:rsidRPr="00727542">
        <w:rPr>
          <w:rFonts w:ascii="Times New Roman" w:hAnsi="Times New Roman" w:cs="Times New Roman"/>
          <w:i/>
          <w:sz w:val="24"/>
          <w:szCs w:val="24"/>
        </w:rPr>
        <w:t>задавать вопросы</w:t>
      </w:r>
      <w:r w:rsidRPr="00727542">
        <w:rPr>
          <w:rFonts w:ascii="Times New Roman" w:hAnsi="Times New Roman" w:cs="Times New Roman"/>
          <w:sz w:val="24"/>
          <w:szCs w:val="24"/>
        </w:rPr>
        <w:t xml:space="preserve">, чтобы с их помощью получить необходимые сведения от партнера по деятельности;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способы </w:t>
      </w:r>
      <w:r w:rsidRPr="00727542">
        <w:rPr>
          <w:rFonts w:ascii="Times New Roman" w:hAnsi="Times New Roman" w:cs="Times New Roman"/>
          <w:i/>
          <w:iCs/>
          <w:sz w:val="24"/>
          <w:szCs w:val="24"/>
        </w:rPr>
        <w:t>взаимного контроля</w:t>
      </w:r>
      <w:r w:rsidRPr="00727542">
        <w:rPr>
          <w:rFonts w:ascii="Times New Roman" w:hAnsi="Times New Roman" w:cs="Times New Roman"/>
          <w:sz w:val="24"/>
          <w:szCs w:val="24"/>
        </w:rPr>
        <w:t xml:space="preserve"> по ходу выполнения деятельности и </w:t>
      </w:r>
      <w:r w:rsidRPr="00727542">
        <w:rPr>
          <w:rFonts w:ascii="Times New Roman" w:hAnsi="Times New Roman" w:cs="Times New Roman"/>
          <w:i/>
          <w:sz w:val="24"/>
          <w:szCs w:val="24"/>
        </w:rPr>
        <w:t>взаимопомощи</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эмоциональноеотношение</w:t>
      </w:r>
      <w:r w:rsidRPr="00727542">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Показатели уровня выполнения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3) </w:t>
      </w: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  </w:t>
      </w:r>
    </w:p>
    <w:p w:rsidR="005560D6" w:rsidRPr="00727542" w:rsidRDefault="005560D6" w:rsidP="00727542">
      <w:pPr>
        <w:spacing w:after="0" w:line="23" w:lineRule="atLeast"/>
        <w:ind w:left="360" w:firstLine="851"/>
        <w:jc w:val="both"/>
        <w:rPr>
          <w:rFonts w:ascii="Times New Roman" w:hAnsi="Times New Roman" w:cs="Times New Roman"/>
          <w:b/>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Коммуникативные действия, направленные на организацию и осуществление сотрудничества (кооперацию)</w:t>
      </w: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u w:val="single"/>
        </w:rPr>
        <w:t>Задание  «Рукавички»</w:t>
      </w:r>
      <w:r w:rsidRPr="00727542">
        <w:rPr>
          <w:rFonts w:ascii="Times New Roman" w:hAnsi="Times New Roman" w:cs="Times New Roman"/>
          <w:b/>
          <w:i/>
          <w:sz w:val="24"/>
          <w:szCs w:val="24"/>
        </w:rPr>
        <w:t xml:space="preserve"> (Г.А. Цукерман)</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коммуникативные действия по согласованию усилий  в процессе организации и осуществления сотрудничества (кооперация)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начальная ступень (6,5 – 7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работа учащихся в классе парами.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наблюдение за взаимодействием и анализ результата.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Детям, сидящим парами, дают по одному изображению рукавички и просят украсить их так, чтобы они составили пару, т.е. были бы одинаковыми.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 «Дети, перед Вами лежат две нарисованные рукавички и карандаши. Рукавички надо украсить так, чтобы получилась пара, - для этого они должны быть одинаковыми. Вы сами можете придумать узор, но сначала надо договориться между собой, какой узор рисовать, а потом приступать к рисованию».</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xml:space="preserve">: Каждая пара учеников получает изображение рукавиц (на правую и левую руку) и по одинаковому набору карандашей.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продуктивность </w:t>
      </w:r>
      <w:r w:rsidRPr="00727542">
        <w:rPr>
          <w:rFonts w:ascii="Times New Roman" w:hAnsi="Times New Roman" w:cs="Times New Roman"/>
          <w:sz w:val="24"/>
          <w:szCs w:val="24"/>
        </w:rPr>
        <w:t>совместнойдеятельности оценивается по степени сходства узоров на рукавичках;</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умение детей </w:t>
      </w:r>
      <w:r w:rsidRPr="00727542">
        <w:rPr>
          <w:rFonts w:ascii="Times New Roman" w:hAnsi="Times New Roman" w:cs="Times New Roman"/>
          <w:i/>
          <w:iCs/>
          <w:sz w:val="24"/>
          <w:szCs w:val="24"/>
        </w:rPr>
        <w:t>договариваться</w:t>
      </w:r>
      <w:r w:rsidRPr="00727542">
        <w:rPr>
          <w:rFonts w:ascii="Times New Roman" w:hAnsi="Times New Roman" w:cs="Times New Roman"/>
          <w:sz w:val="24"/>
          <w:szCs w:val="24"/>
        </w:rPr>
        <w:t xml:space="preserve">, приходить к общему решению, умение убеждать, аргументировать и т.д.;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взаимный контроль</w:t>
      </w:r>
      <w:r w:rsidRPr="00727542">
        <w:rPr>
          <w:rFonts w:ascii="Times New Roman" w:hAnsi="Times New Roman" w:cs="Times New Roman"/>
          <w:sz w:val="24"/>
          <w:szCs w:val="24"/>
        </w:rPr>
        <w:t xml:space="preserve"> по ходу выполнения деятельности: замечают ли дети друг у друга отступления от первоначального замысла, как на них реагируют;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iCs/>
          <w:sz w:val="24"/>
          <w:szCs w:val="24"/>
        </w:rPr>
        <w:t>взаимопомощь</w:t>
      </w:r>
      <w:r w:rsidRPr="00727542">
        <w:rPr>
          <w:rFonts w:ascii="Times New Roman" w:hAnsi="Times New Roman" w:cs="Times New Roman"/>
          <w:sz w:val="24"/>
          <w:szCs w:val="24"/>
        </w:rPr>
        <w:t xml:space="preserve"> по ходу рисования,</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эмоциональноеотношение</w:t>
      </w:r>
      <w:r w:rsidRPr="00727542">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Показатели уровня выполнения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xml:space="preserve"> – в узорах явно преобладают различия или вообще нет сходства; дети не пытаются договориться или не могут придти к согласию, настаивают на своем;</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 сходство частичное: отдельные признаки (цвет или форма некоторых деталей) совпадают, но имеются и заметные отличия;</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sz w:val="24"/>
          <w:szCs w:val="24"/>
        </w:rPr>
        <w:t xml:space="preserve">3) </w:t>
      </w: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xml:space="preserve"> – рукавички украшены одинаковым или весьма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 их, строя совместное действие; следят за реализацией принятого замысла.  </w:t>
      </w:r>
    </w:p>
    <w:p w:rsidR="005560D6" w:rsidRPr="00727542" w:rsidRDefault="005560D6" w:rsidP="00727542">
      <w:pPr>
        <w:spacing w:after="0" w:line="23" w:lineRule="atLeast"/>
        <w:ind w:firstLine="851"/>
        <w:jc w:val="both"/>
        <w:rPr>
          <w:rFonts w:ascii="Times New Roman" w:hAnsi="Times New Roman" w:cs="Times New Roman"/>
          <w:b/>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Коммуникативные действия, направленные на учет позиции собеседника (партнера) (интеллектуальный аспект общения)</w:t>
      </w:r>
    </w:p>
    <w:p w:rsidR="005560D6" w:rsidRPr="00727542" w:rsidRDefault="005560D6" w:rsidP="00727542">
      <w:pPr>
        <w:spacing w:after="0" w:line="23" w:lineRule="atLeast"/>
        <w:ind w:firstLine="851"/>
        <w:jc w:val="both"/>
        <w:rPr>
          <w:rFonts w:ascii="Times New Roman" w:hAnsi="Times New Roman" w:cs="Times New Roman"/>
          <w:b/>
          <w:i/>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 xml:space="preserve">Методика </w:t>
      </w:r>
      <w:r w:rsidRPr="00727542">
        <w:rPr>
          <w:rFonts w:ascii="Times New Roman" w:hAnsi="Times New Roman" w:cs="Times New Roman"/>
          <w:b/>
          <w:i/>
          <w:sz w:val="24"/>
          <w:szCs w:val="24"/>
          <w:u w:val="single"/>
        </w:rPr>
        <w:t>«Левая и правая стороны»</w:t>
      </w:r>
      <w:r w:rsidRPr="00727542">
        <w:rPr>
          <w:rFonts w:ascii="Times New Roman" w:hAnsi="Times New Roman" w:cs="Times New Roman"/>
          <w:b/>
          <w:i/>
          <w:sz w:val="24"/>
          <w:szCs w:val="24"/>
        </w:rPr>
        <w:t xml:space="preserve"> (Пиаже, 1997).</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действия, направленные на учет позиции собеседника (партнера)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начальная ступень (6,5 – 7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индивидуальное обследование ребенка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ребенку, сидящему перед ведущим обследование взрослым, задают вопросы, на которые он должен ответить как словесно, так и в форме действия.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два хорошо знакомых детям (чтобы не привлекать их внимание) предмета, например, монета и карандаш.</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«Покажи мне свою правую руку. Левую. Покажи мне правую ногу. Левую».</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«Покажи мне мою левую руку. Правую. Покажи мне мою левую ногу. Правую.  [Эти вопросы ставятся взрослым, сидящим или стоящим лицом к лицу с ребенком.]»</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Вариант</w:t>
      </w:r>
      <w:r w:rsidRPr="00727542">
        <w:rPr>
          <w:rFonts w:ascii="Times New Roman" w:hAnsi="Times New Roman" w:cs="Times New Roman"/>
          <w:sz w:val="24"/>
          <w:szCs w:val="24"/>
        </w:rPr>
        <w:t xml:space="preserve">: два ребенка ставятся спиной друг к другу. «Не оборачиваясь, покажи  левую руку одноклассника. Правую. Дотронься до его (ее) левой ноги. Правой.  </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«[На столе перед ребенком монета и карандаш: монета с левой стороны от карандаша по отношению к ребенку.] Карандаш слева или справа? А монета?»</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4. «[Ребенок сидит напротив взрослого, у которого в правой руке монета, а в левой руке карандаш.] Ты видишь эту монету? Где она у меня, в левой или в правой руке? А карандаш?»</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понимание возможности различных позиций и точек зрения, ориентация на позицию других людей, отличную от собственной,</w:t>
      </w:r>
    </w:p>
    <w:p w:rsidR="005560D6" w:rsidRPr="00727542" w:rsidRDefault="005560D6" w:rsidP="00E332CA">
      <w:pPr>
        <w:numPr>
          <w:ilvl w:val="0"/>
          <w:numId w:val="86"/>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соотнесение характеристик или признаков предметов с особенностями точки зрения наблюдателя, координация разных пространственных позиций.</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Показатели уровня выполнения задания:</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ребенок отвечает неправильно во всех четырех пробах.</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правильные ответы только в 1-й и 3-й пробах; ребенок правильно определяет стороны относительно своей позиции, но не учитывает позиции, отличной от своей. </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xml:space="preserve">: на все вопросы во всех четырех пробах ребенок отвечает </w:t>
      </w:r>
      <w:r w:rsidRPr="00727542">
        <w:rPr>
          <w:rFonts w:ascii="Times New Roman" w:hAnsi="Times New Roman" w:cs="Times New Roman"/>
          <w:sz w:val="24"/>
          <w:szCs w:val="24"/>
        </w:rPr>
        <w:lastRenderedPageBreak/>
        <w:t>правильно, т.е. учитывает отличия позиции другого человека.</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
          <w:i/>
          <w:sz w:val="24"/>
          <w:szCs w:val="24"/>
          <w:u w:val="single"/>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u w:val="single"/>
        </w:rPr>
        <w:t>Задание «Совместная сортировка</w:t>
      </w:r>
      <w:r w:rsidRPr="00727542">
        <w:rPr>
          <w:rFonts w:ascii="Times New Roman" w:hAnsi="Times New Roman" w:cs="Times New Roman"/>
          <w:b/>
          <w:sz w:val="24"/>
          <w:szCs w:val="24"/>
        </w:rPr>
        <w:t>» (Бурменская, 2007)</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коммуникативные действия по согласованию усилий  в процессе организации и осуществления сотрудничества (кооперация)</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работа учащихся в классе парами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наблюдение за взаимодействием и анализ результата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детям, сидящим парами, дается набор фишек для их сортировки (распределения между собой) согласно заданным условиям.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 xml:space="preserve">: «Дети, перед Вами лежит набор разных фишек. Пусть одному(ой)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xml:space="preserve">: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продуктивность совместной деятельности оценивается по правильности распределения полученных фишек;</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умение </w:t>
      </w:r>
      <w:r w:rsidRPr="00727542">
        <w:rPr>
          <w:rFonts w:ascii="Times New Roman" w:hAnsi="Times New Roman" w:cs="Times New Roman"/>
          <w:iCs/>
          <w:sz w:val="24"/>
          <w:szCs w:val="24"/>
        </w:rPr>
        <w:t>договариваться</w:t>
      </w:r>
      <w:r w:rsidRPr="00727542">
        <w:rPr>
          <w:rFonts w:ascii="Times New Roman" w:hAnsi="Times New Roman" w:cs="Times New Roman"/>
          <w:sz w:val="24"/>
          <w:szCs w:val="24"/>
        </w:rPr>
        <w:t xml:space="preserve"> в ситуации столкновения интересов (необходимость разделить фишки, одновременно принадлежащие обоим детям), способность находить общее решение,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способность сохранять доброжелательное отношение друг к другу в ситуации  конфликта интересов,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умение аргументировать свое предложение, убеждать и уступать;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Cs/>
          <w:sz w:val="24"/>
          <w:szCs w:val="24"/>
        </w:rPr>
        <w:t>взаимоконтроль и взаимопомощь</w:t>
      </w:r>
      <w:r w:rsidRPr="00727542">
        <w:rPr>
          <w:rFonts w:ascii="Times New Roman" w:hAnsi="Times New Roman" w:cs="Times New Roman"/>
          <w:sz w:val="24"/>
          <w:szCs w:val="24"/>
        </w:rPr>
        <w:t xml:space="preserve"> по ходу выполнения задания,</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эмоциональноеотношение</w:t>
      </w:r>
      <w:r w:rsidRPr="00727542">
        <w:rPr>
          <w:rFonts w:ascii="Times New Roman" w:hAnsi="Times New Roman" w:cs="Times New Roman"/>
          <w:sz w:val="24"/>
          <w:szCs w:val="24"/>
        </w:rPr>
        <w:t xml:space="preserve"> к совместной деятельности: позитивное (дети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Показатели уровня выполнения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xml:space="preserve"> – задание вообще не выполнено или фишки разделены произвольно, с нарушением заданного правила; дети не пытаются договориться или не могут прийти к согласию, настаивают на своем, конфликтуют или игнорируют друг друга;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удается; в ходе выполнения задания трудности детей связаны с неумением аргументировать свою позицию и слушать партнера;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3) </w:t>
      </w: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xml:space="preserve"> – в итоге фишки разделены на четыре кучки: 1) общую,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w:t>
      </w:r>
      <w:r w:rsidRPr="00727542">
        <w:rPr>
          <w:rFonts w:ascii="Times New Roman" w:hAnsi="Times New Roman" w:cs="Times New Roman"/>
          <w:iCs/>
          <w:sz w:val="24"/>
          <w:szCs w:val="24"/>
        </w:rPr>
        <w:t>контролируют действия друг друга</w:t>
      </w:r>
      <w:r w:rsidRPr="00727542">
        <w:rPr>
          <w:rFonts w:ascii="Times New Roman" w:hAnsi="Times New Roman" w:cs="Times New Roman"/>
          <w:sz w:val="24"/>
          <w:szCs w:val="24"/>
        </w:rPr>
        <w:t xml:space="preserve"> в ходе выполнения задания.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widowControl w:val="0"/>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З</w:t>
      </w:r>
      <w:r w:rsidRPr="00727542">
        <w:rPr>
          <w:rFonts w:ascii="Times New Roman" w:hAnsi="Times New Roman" w:cs="Times New Roman"/>
          <w:b/>
          <w:sz w:val="24"/>
          <w:szCs w:val="24"/>
          <w:u w:val="single"/>
        </w:rPr>
        <w:t>адание   «Дорога к дому»</w:t>
      </w:r>
      <w:r w:rsidRPr="00727542">
        <w:rPr>
          <w:rFonts w:ascii="Times New Roman" w:hAnsi="Times New Roman" w:cs="Times New Roman"/>
          <w:b/>
          <w:sz w:val="24"/>
          <w:szCs w:val="24"/>
        </w:rPr>
        <w:t xml:space="preserve"> (модифицированное задание «Архитектор-строитель», Возрастно-психологическое консультирование…, 2007).</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lastRenderedPageBreak/>
        <w:t>Оцениваемые УУД</w:t>
      </w:r>
      <w:r w:rsidRPr="00727542">
        <w:rPr>
          <w:rFonts w:ascii="Times New Roman" w:hAnsi="Times New Roman" w:cs="Times New Roman"/>
          <w:sz w:val="24"/>
          <w:szCs w:val="24"/>
        </w:rPr>
        <w:t xml:space="preserve">: умение выделить и отобразить в речи существенные ориентиры действия, а также передать (сообщить) их партнеру, планирующая и регулирующая функция речи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выполнение совместного задания в классе парами.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наблюдение за процессом совместной деятельности и анализ результата</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двоих детей усаживают друг напротив друга за стол, перегороженный экраном (ширмой). Одному дается карточка с изображением пути к дому (рис. 4), другому — карточка с ориентирами-точками (рис. 5). Первый ребенок диктует, как надо идти, чтобы достичь дома, второй — действует по его инструкции. 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6).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xml:space="preserve">: набор из двух карточек с изображением пути к дому (рис. 5 и 6) и двух карточек с ориентирами-точками (рис. 4), карандаш или ручка, экран (ширма).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noProof/>
          <w:sz w:val="24"/>
          <w:szCs w:val="24"/>
          <w:lang w:eastAsia="ru-RU"/>
        </w:rPr>
        <w:drawing>
          <wp:inline distT="0" distB="0" distL="0" distR="0">
            <wp:extent cx="5118100" cy="191198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8100" cy="1911985"/>
                    </a:xfrm>
                    <a:prstGeom prst="rect">
                      <a:avLst/>
                    </a:prstGeom>
                    <a:noFill/>
                    <a:ln>
                      <a:noFill/>
                    </a:ln>
                  </pic:spPr>
                </pic:pic>
              </a:graphicData>
            </a:graphic>
          </wp:inline>
        </w:drawing>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изображением дороги к дому, а другой — карточку, на которой эту дорогу надо нарисовать. Один будет диктовать, как идет дорога, второй — следовать его инструкциям. Можно  задавать любые вопросы, но смотреть на карточку с дорогой  нельзя. Сначала диктует один, потом другой, - Вы поменяетесь ролями. А для начала давайте решим, кто будет диктовать, а кто – рисовать?»</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продуктивность </w:t>
      </w:r>
      <w:r w:rsidRPr="00727542">
        <w:rPr>
          <w:rFonts w:ascii="Times New Roman" w:hAnsi="Times New Roman" w:cs="Times New Roman"/>
          <w:sz w:val="24"/>
          <w:szCs w:val="24"/>
        </w:rPr>
        <w:t>совместнойдеятельности оценивается по степени сходства нарисованных дорожек с образцами;</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способность строить </w:t>
      </w:r>
      <w:r w:rsidRPr="00727542">
        <w:rPr>
          <w:rFonts w:ascii="Times New Roman" w:hAnsi="Times New Roman" w:cs="Times New Roman"/>
          <w:i/>
          <w:sz w:val="24"/>
          <w:szCs w:val="24"/>
        </w:rPr>
        <w:t>понятные</w:t>
      </w:r>
      <w:r w:rsidRPr="00727542">
        <w:rPr>
          <w:rFonts w:ascii="Times New Roman" w:hAnsi="Times New Roman" w:cs="Times New Roman"/>
          <w:sz w:val="24"/>
          <w:szCs w:val="24"/>
        </w:rPr>
        <w:t xml:space="preserve"> для партнера высказывания, учитывающие, что он знает и видит, а что нет; в данном случае достаточно точно, последовательно и полно </w:t>
      </w:r>
      <w:r w:rsidRPr="00727542">
        <w:rPr>
          <w:rFonts w:ascii="Times New Roman" w:hAnsi="Times New Roman" w:cs="Times New Roman"/>
          <w:i/>
          <w:sz w:val="24"/>
          <w:szCs w:val="24"/>
        </w:rPr>
        <w:t>указать ориентиры</w:t>
      </w:r>
      <w:r w:rsidRPr="00727542">
        <w:rPr>
          <w:rFonts w:ascii="Times New Roman" w:hAnsi="Times New Roman" w:cs="Times New Roman"/>
          <w:sz w:val="24"/>
          <w:szCs w:val="24"/>
        </w:rPr>
        <w:t xml:space="preserve"> траектории дороги;</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умение </w:t>
      </w:r>
      <w:r w:rsidRPr="00727542">
        <w:rPr>
          <w:rFonts w:ascii="Times New Roman" w:hAnsi="Times New Roman" w:cs="Times New Roman"/>
          <w:i/>
          <w:sz w:val="24"/>
          <w:szCs w:val="24"/>
        </w:rPr>
        <w:t>задавать вопросы</w:t>
      </w:r>
      <w:r w:rsidRPr="00727542">
        <w:rPr>
          <w:rFonts w:ascii="Times New Roman" w:hAnsi="Times New Roman" w:cs="Times New Roman"/>
          <w:sz w:val="24"/>
          <w:szCs w:val="24"/>
        </w:rPr>
        <w:t xml:space="preserve">, чтобы с их помощью получить необходимые сведения от партнера по деятельности;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способы </w:t>
      </w:r>
      <w:r w:rsidRPr="00727542">
        <w:rPr>
          <w:rFonts w:ascii="Times New Roman" w:hAnsi="Times New Roman" w:cs="Times New Roman"/>
          <w:i/>
          <w:iCs/>
          <w:sz w:val="24"/>
          <w:szCs w:val="24"/>
        </w:rPr>
        <w:t>взаимного контроля</w:t>
      </w:r>
      <w:r w:rsidRPr="00727542">
        <w:rPr>
          <w:rFonts w:ascii="Times New Roman" w:hAnsi="Times New Roman" w:cs="Times New Roman"/>
          <w:sz w:val="24"/>
          <w:szCs w:val="24"/>
        </w:rPr>
        <w:t xml:space="preserve"> по ходу выполнения деятельности и </w:t>
      </w:r>
      <w:r w:rsidRPr="00727542">
        <w:rPr>
          <w:rFonts w:ascii="Times New Roman" w:hAnsi="Times New Roman" w:cs="Times New Roman"/>
          <w:i/>
          <w:sz w:val="24"/>
          <w:szCs w:val="24"/>
        </w:rPr>
        <w:t>взаимопомощи</w:t>
      </w:r>
      <w:r w:rsidRPr="00727542">
        <w:rPr>
          <w:rFonts w:ascii="Times New Roman" w:hAnsi="Times New Roman" w:cs="Times New Roman"/>
          <w:sz w:val="24"/>
          <w:szCs w:val="24"/>
        </w:rPr>
        <w:t xml:space="preserve">; </w:t>
      </w:r>
    </w:p>
    <w:p w:rsidR="005560D6" w:rsidRPr="00727542" w:rsidRDefault="005560D6" w:rsidP="00E332CA">
      <w:pPr>
        <w:numPr>
          <w:ilvl w:val="0"/>
          <w:numId w:val="85"/>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эмоциональноеотношение</w:t>
      </w:r>
      <w:r w:rsidRPr="00727542">
        <w:rPr>
          <w:rFonts w:ascii="Times New Roman" w:hAnsi="Times New Roman" w:cs="Times New Roman"/>
          <w:sz w:val="24"/>
          <w:szCs w:val="24"/>
        </w:rPr>
        <w:t xml:space="preserve">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Показатели уровня выполнения задания</w:t>
      </w:r>
      <w:r w:rsidRPr="00727542">
        <w:rPr>
          <w:rFonts w:ascii="Times New Roman" w:hAnsi="Times New Roman" w:cs="Times New Roman"/>
          <w:sz w:val="24"/>
          <w:szCs w:val="24"/>
        </w:rPr>
        <w:t>:</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1) </w:t>
      </w: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xml:space="preserve">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 имеется хотя бы частичное сходство узоров с образцами; указания отражают часть необходимых ориентиров; вопросы и ответы формулируются </w:t>
      </w:r>
      <w:r w:rsidRPr="00727542">
        <w:rPr>
          <w:rFonts w:ascii="Times New Roman" w:hAnsi="Times New Roman" w:cs="Times New Roman"/>
          <w:sz w:val="24"/>
          <w:szCs w:val="24"/>
        </w:rPr>
        <w:lastRenderedPageBreak/>
        <w:t>расплывчато и позволяют получить недостающую информацию лишь отчасти; достигается частичное взаимопонимание;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3) </w:t>
      </w: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xml:space="preserve">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widowControl w:val="0"/>
        <w:spacing w:after="0" w:line="23" w:lineRule="atLeast"/>
        <w:ind w:firstLine="851"/>
        <w:jc w:val="both"/>
        <w:rPr>
          <w:rFonts w:ascii="Times New Roman" w:hAnsi="Times New Roman" w:cs="Times New Roman"/>
          <w:b/>
          <w:i/>
          <w:sz w:val="24"/>
          <w:szCs w:val="24"/>
          <w:u w:val="single"/>
        </w:rPr>
      </w:pPr>
      <w:r w:rsidRPr="00727542">
        <w:rPr>
          <w:rFonts w:ascii="Times New Roman" w:hAnsi="Times New Roman" w:cs="Times New Roman"/>
          <w:b/>
          <w:i/>
          <w:sz w:val="24"/>
          <w:szCs w:val="24"/>
          <w:u w:val="single"/>
        </w:rPr>
        <w:t xml:space="preserve">Методика «Кто прав?» </w:t>
      </w:r>
    </w:p>
    <w:p w:rsidR="005560D6" w:rsidRPr="00727542" w:rsidRDefault="005560D6" w:rsidP="00727542">
      <w:pPr>
        <w:widowControl w:val="0"/>
        <w:spacing w:after="0" w:line="23" w:lineRule="atLeast"/>
        <w:ind w:firstLine="851"/>
        <w:jc w:val="both"/>
        <w:rPr>
          <w:rFonts w:ascii="Times New Roman" w:hAnsi="Times New Roman" w:cs="Times New Roman"/>
          <w:bCs/>
          <w:sz w:val="24"/>
          <w:szCs w:val="24"/>
        </w:rPr>
      </w:pPr>
      <w:r w:rsidRPr="00727542">
        <w:rPr>
          <w:rFonts w:ascii="Times New Roman" w:hAnsi="Times New Roman" w:cs="Times New Roman"/>
          <w:bCs/>
          <w:sz w:val="24"/>
          <w:szCs w:val="24"/>
        </w:rPr>
        <w:t>(модифицированная  методика Цукерман Г.А. и др., [1992])</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действия, направленные на учет позиции собеседника (партнера)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ступень начальной школы (10,5 – 11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индивидуальное обследование ребенка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 xml:space="preserve">Описание задания: </w:t>
      </w:r>
      <w:r w:rsidRPr="00727542">
        <w:rPr>
          <w:rFonts w:ascii="Times New Roman" w:hAnsi="Times New Roman" w:cs="Times New Roman"/>
          <w:sz w:val="24"/>
          <w:szCs w:val="24"/>
        </w:rPr>
        <w:t xml:space="preserve">ребенку, сидящему перед ведущим обследование взрослым, дается по очереди текст трех заданий и задаются вопросы.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Материал</w:t>
      </w:r>
      <w:r w:rsidRPr="00727542">
        <w:rPr>
          <w:rFonts w:ascii="Times New Roman" w:hAnsi="Times New Roman" w:cs="Times New Roman"/>
          <w:sz w:val="24"/>
          <w:szCs w:val="24"/>
        </w:rPr>
        <w:t>: три  карточки с текстом заданий.</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 «Прочитай по очереди текст трех маленьких рассказов и ответь на поставленные вопросы».</w:t>
      </w:r>
    </w:p>
    <w:p w:rsidR="005560D6" w:rsidRPr="00727542" w:rsidRDefault="005560D6" w:rsidP="00727542">
      <w:pPr>
        <w:widowControl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Задание 1.</w:t>
      </w:r>
      <w:r w:rsidRPr="00727542">
        <w:rPr>
          <w:rFonts w:ascii="Times New Roman" w:hAnsi="Times New Roman" w:cs="Times New Roman"/>
          <w:sz w:val="24"/>
          <w:szCs w:val="24"/>
        </w:rPr>
        <w:t xml:space="preserve"> «Петя нарисовал Змея Горыныча и показал рисунок друзьям. Володя сказал: «Вот здорово!». А Саша воскликнул: «Фу, ну и страшилище!» Как ты думаешь, кто из них прав? Почему так сказал Саша? А Володя? О чем подумал Петя? Что Петя ответит каждому из мальчиков? Что бы ты ответил на месте Саши и Володи? Почему?»</w:t>
      </w:r>
    </w:p>
    <w:p w:rsidR="005560D6" w:rsidRPr="00727542" w:rsidRDefault="005560D6" w:rsidP="00727542">
      <w:pPr>
        <w:widowControl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Задание 2.</w:t>
      </w:r>
      <w:r w:rsidRPr="00727542">
        <w:rPr>
          <w:rFonts w:ascii="Times New Roman" w:hAnsi="Times New Roman" w:cs="Times New Roman"/>
          <w:sz w:val="24"/>
          <w:szCs w:val="24"/>
        </w:rPr>
        <w:t xml:space="preserve"> «После школы три подруги решили готовить уроки вместе. «Сначала решим задачи по математике, - сказала Наташа». «Нет, начать надо с упражнения по русскому языку, - предложила Катя» «А вот и нет, вначале надо выучить стихотворение, - возразила Ира». Как ты думаешь, кто из них прав? Почему? Как объясняла свой выбор  каждая из девочек? Как им лучше поступить?»</w:t>
      </w:r>
    </w:p>
    <w:p w:rsidR="005560D6" w:rsidRPr="00727542" w:rsidRDefault="005560D6" w:rsidP="00727542">
      <w:pPr>
        <w:widowControl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Задание 3.</w:t>
      </w:r>
      <w:r w:rsidRPr="00727542">
        <w:rPr>
          <w:rFonts w:ascii="Times New Roman" w:hAnsi="Times New Roman" w:cs="Times New Roman"/>
          <w:sz w:val="24"/>
          <w:szCs w:val="24"/>
        </w:rPr>
        <w:t xml:space="preserve"> «Две сестры пошли выбирать подарок своему маленькому братишке к первому дню его рождения. «Давай купим ему это лото», - предложила Лена. «Нет, лучше подарить самокат», - возразила Аня. Как ты думаешь, кто из них прав? Почему? Как объясняла свой выбор каждая из девочек? Как им лучше поступить? А что бы предложил подарить ты? Почему?»</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понимание возможности различных позиций и точек зрения (преодоление эгоцентризма), ориентация на позиции других людей, отличные от собственной,</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понимание возможности разных оснований для оценки одного и того же предмета, понимание относительности оценок  или подходов к выбору,</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учет разных мнений и умение обосновать собственное,</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учет разных потребностей и интересов.</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Показатели уровня выполнения задания:</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ребенок не учитывает возможность разных оснований для оценки одного и того же предмета (например, изображенного персонажа и качества самого рисунка в 1-м задании) или выбора (2-е и 3-е задания); соответственно, исключает возможность разных точек зрения: ребенок принимает сторону одного из персонажей, считая иную позицию однозначно неправильной.</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частично правильный ответ: ребенок понимает возможность разных подходов к оценке предмета или ситуации и допускает, что  разные мнения по-своему справедливы либо ошибочны, но не может обосновать свои ответы. </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ребенок демонстрирует понимание относительности оценок и подходов к выбору, учитывает различие позиций персонажей и может высказать и обосновать свое собственное мнение.</w:t>
      </w: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lastRenderedPageBreak/>
        <w:t>Методики для дополнительной диагностики.</w:t>
      </w:r>
    </w:p>
    <w:p w:rsidR="005560D6" w:rsidRPr="00727542" w:rsidRDefault="005560D6" w:rsidP="00727542">
      <w:pPr>
        <w:keepNext/>
        <w:widowControl w:val="0"/>
        <w:autoSpaceDE w:val="0"/>
        <w:autoSpaceDN w:val="0"/>
        <w:adjustRightInd w:val="0"/>
        <w:spacing w:after="0" w:line="23" w:lineRule="atLeast"/>
        <w:ind w:firstLine="851"/>
        <w:jc w:val="both"/>
        <w:outlineLvl w:val="4"/>
        <w:rPr>
          <w:rFonts w:ascii="Times New Roman" w:hAnsi="Times New Roman" w:cs="Times New Roman"/>
          <w:b/>
          <w:iCs/>
          <w:sz w:val="24"/>
          <w:szCs w:val="24"/>
        </w:rPr>
      </w:pPr>
      <w:r w:rsidRPr="00727542">
        <w:rPr>
          <w:rFonts w:ascii="Times New Roman" w:hAnsi="Times New Roman" w:cs="Times New Roman"/>
          <w:b/>
          <w:iCs/>
          <w:sz w:val="24"/>
          <w:szCs w:val="24"/>
        </w:rPr>
        <w:t>Методика «Братья и сестры»</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(Пиаже, 1997).</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Оцениваемые УУД</w:t>
      </w:r>
      <w:r w:rsidRPr="00727542">
        <w:rPr>
          <w:rFonts w:ascii="Times New Roman" w:hAnsi="Times New Roman" w:cs="Times New Roman"/>
          <w:sz w:val="24"/>
          <w:szCs w:val="24"/>
        </w:rPr>
        <w:t>: коммуникативные действия, направленные на учет позиции собеседника (партнера)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Возраст</w:t>
      </w:r>
      <w:r w:rsidRPr="00727542">
        <w:rPr>
          <w:rFonts w:ascii="Times New Roman" w:hAnsi="Times New Roman" w:cs="Times New Roman"/>
          <w:sz w:val="24"/>
          <w:szCs w:val="24"/>
        </w:rPr>
        <w:t xml:space="preserve">: начальная ступень  (6,5 – 7 лет)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Форма (ситуация оценивания)</w:t>
      </w:r>
      <w:r w:rsidRPr="00727542">
        <w:rPr>
          <w:rFonts w:ascii="Times New Roman" w:hAnsi="Times New Roman" w:cs="Times New Roman"/>
          <w:sz w:val="24"/>
          <w:szCs w:val="24"/>
        </w:rPr>
        <w:t xml:space="preserve">: индивидуальное обследование ребенка  </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Метод оценивания</w:t>
      </w:r>
      <w:r w:rsidRPr="00727542">
        <w:rPr>
          <w:rFonts w:ascii="Times New Roman" w:hAnsi="Times New Roman" w:cs="Times New Roman"/>
          <w:sz w:val="24"/>
          <w:szCs w:val="24"/>
        </w:rPr>
        <w:t>: беседа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Инструкция</w:t>
      </w:r>
      <w:r w:rsidRPr="00727542">
        <w:rPr>
          <w:rFonts w:ascii="Times New Roman" w:hAnsi="Times New Roman" w:cs="Times New Roman"/>
          <w:sz w:val="24"/>
          <w:szCs w:val="24"/>
        </w:rPr>
        <w:t>:</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1.   «В семье моих знакомых два брата — Саша и Володя. Сколько братьев у Саши? А у Володи?»</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2.   «У девочки Наташи есть две сестры — Оля и Маша. Сколько сестер у Оли? А у Маши?»</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3.   «Сколько сестер в этой семье?»</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Критерии оценивания</w:t>
      </w:r>
      <w:r w:rsidRPr="00727542">
        <w:rPr>
          <w:rFonts w:ascii="Times New Roman" w:hAnsi="Times New Roman" w:cs="Times New Roman"/>
          <w:sz w:val="24"/>
          <w:szCs w:val="24"/>
        </w:rPr>
        <w:t xml:space="preserve">: </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понимание возможности различных позиций и точек зрения, ориентация на позицию других людей, отличную от собственной,</w:t>
      </w:r>
    </w:p>
    <w:p w:rsidR="005560D6" w:rsidRPr="00727542" w:rsidRDefault="005560D6" w:rsidP="00E332CA">
      <w:pPr>
        <w:numPr>
          <w:ilvl w:val="0"/>
          <w:numId w:val="86"/>
        </w:numPr>
        <w:suppressAutoHyphens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координация разных точек зрения.</w:t>
      </w:r>
    </w:p>
    <w:p w:rsidR="005560D6" w:rsidRPr="00727542" w:rsidRDefault="005560D6" w:rsidP="00727542">
      <w:pPr>
        <w:spacing w:after="0" w:line="23" w:lineRule="atLeast"/>
        <w:ind w:firstLine="851"/>
        <w:jc w:val="both"/>
        <w:rPr>
          <w:rFonts w:ascii="Times New Roman" w:hAnsi="Times New Roman" w:cs="Times New Roman"/>
          <w:i/>
          <w:sz w:val="24"/>
          <w:szCs w:val="24"/>
        </w:rPr>
      </w:pPr>
      <w:r w:rsidRPr="00727542">
        <w:rPr>
          <w:rFonts w:ascii="Times New Roman" w:hAnsi="Times New Roman" w:cs="Times New Roman"/>
          <w:i/>
          <w:sz w:val="24"/>
          <w:szCs w:val="24"/>
        </w:rPr>
        <w:t>Показатели уровня выполнения задания:</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Низкий уровень</w:t>
      </w:r>
      <w:r w:rsidRPr="00727542">
        <w:rPr>
          <w:rFonts w:ascii="Times New Roman" w:hAnsi="Times New Roman" w:cs="Times New Roman"/>
          <w:sz w:val="24"/>
          <w:szCs w:val="24"/>
        </w:rPr>
        <w:t>: ребенок занимает эгоцентрическую позицию: неправильные ответы во всех трех пробах.</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Средний уровень</w:t>
      </w:r>
      <w:r w:rsidRPr="00727542">
        <w:rPr>
          <w:rFonts w:ascii="Times New Roman" w:hAnsi="Times New Roman" w:cs="Times New Roman"/>
          <w:sz w:val="24"/>
          <w:szCs w:val="24"/>
        </w:rPr>
        <w:t xml:space="preserve">: правильные ответы в 1-й или 1-й и 2-й пробах; ребенок правильно учитывает отношения принадлежности, может стать на точку зрения одного из персонажей, но не координирует разные точки зрения. </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i/>
          <w:sz w:val="24"/>
          <w:szCs w:val="24"/>
        </w:rPr>
        <w:t>Высокий уровень</w:t>
      </w:r>
      <w:r w:rsidRPr="00727542">
        <w:rPr>
          <w:rFonts w:ascii="Times New Roman" w:hAnsi="Times New Roman" w:cs="Times New Roman"/>
          <w:sz w:val="24"/>
          <w:szCs w:val="24"/>
        </w:rPr>
        <w:t>: правильные ответы во всех трех пробах, ребенок учитывает позиции других людей и координирует их.</w:t>
      </w:r>
    </w:p>
    <w:p w:rsidR="005560D6" w:rsidRPr="00727542" w:rsidRDefault="005560D6" w:rsidP="00727542">
      <w:pPr>
        <w:widowControl w:val="0"/>
        <w:autoSpaceDE w:val="0"/>
        <w:autoSpaceDN w:val="0"/>
        <w:adjustRightInd w:val="0"/>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Методические рекомендации</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При низких общих показателях нужно обратиться к психологу и разработать программу коррекционной работы.  При средних показателях развивать коммуникативные способности.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727542">
      <w:pPr>
        <w:spacing w:after="0" w:line="23" w:lineRule="atLeast"/>
        <w:ind w:firstLine="851"/>
        <w:jc w:val="both"/>
        <w:rPr>
          <w:rFonts w:ascii="Times New Roman" w:hAnsi="Times New Roman" w:cs="Times New Roman"/>
          <w:b/>
          <w:i/>
          <w:sz w:val="24"/>
          <w:szCs w:val="24"/>
        </w:rPr>
      </w:pPr>
      <w:r w:rsidRPr="00727542">
        <w:rPr>
          <w:rFonts w:ascii="Times New Roman" w:hAnsi="Times New Roman" w:cs="Times New Roman"/>
          <w:b/>
          <w:i/>
          <w:sz w:val="24"/>
          <w:szCs w:val="24"/>
        </w:rPr>
        <w:t>Для развития коммуникативных способностей нужно:</w:t>
      </w:r>
    </w:p>
    <w:p w:rsidR="005560D6" w:rsidRPr="00727542" w:rsidRDefault="005560D6" w:rsidP="00E332CA">
      <w:pPr>
        <w:numPr>
          <w:ilvl w:val="0"/>
          <w:numId w:val="87"/>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постараться создать в классе  атмосферу взаимной доброжелательности и взаимопомощи, только при этом каждый ребенок сможет чувствовать себя среди сверстников спокойным и уверенным в себе;</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E332CA">
      <w:pPr>
        <w:numPr>
          <w:ilvl w:val="0"/>
          <w:numId w:val="87"/>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стремитесь привлечь каждого ребенка в классе к общим делам, участие которых способствует возникновению общих проблем и переживаний, и в конечном итоге – большему объединению детей в классе;</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E332CA">
      <w:pPr>
        <w:numPr>
          <w:ilvl w:val="0"/>
          <w:numId w:val="87"/>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используйте в работе с детьми коллективные игры, развивающие мышление, творческую активность, а так же деятельный подход, работу в парах, группах;</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5560D6" w:rsidRPr="00727542" w:rsidRDefault="005560D6" w:rsidP="00E332CA">
      <w:pPr>
        <w:numPr>
          <w:ilvl w:val="0"/>
          <w:numId w:val="87"/>
        </w:numPr>
        <w:suppressAutoHyphens w:val="0"/>
        <w:spacing w:after="0" w:line="23" w:lineRule="atLeast"/>
        <w:ind w:left="0"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проводите  беседы на тему «этикет», «как правильно общаться». </w:t>
      </w:r>
    </w:p>
    <w:p w:rsidR="005560D6" w:rsidRPr="00727542" w:rsidRDefault="005560D6" w:rsidP="00727542">
      <w:pPr>
        <w:spacing w:after="0" w:line="23" w:lineRule="atLeast"/>
        <w:ind w:firstLine="851"/>
        <w:jc w:val="both"/>
        <w:rPr>
          <w:rFonts w:ascii="Times New Roman" w:hAnsi="Times New Roman" w:cs="Times New Roman"/>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4A3D79" w:rsidRDefault="004A3D79" w:rsidP="00727542">
      <w:pPr>
        <w:spacing w:after="0" w:line="23" w:lineRule="atLeast"/>
        <w:ind w:firstLine="851"/>
        <w:jc w:val="both"/>
        <w:rPr>
          <w:rFonts w:ascii="Times New Roman" w:hAnsi="Times New Roman" w:cs="Times New Roman"/>
          <w:b/>
          <w:sz w:val="24"/>
          <w:szCs w:val="24"/>
        </w:rPr>
      </w:pPr>
    </w:p>
    <w:p w:rsidR="005560D6" w:rsidRPr="00727542" w:rsidRDefault="005560D6" w:rsidP="00727542">
      <w:pPr>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lastRenderedPageBreak/>
        <w:t>Циклограмма мероприятий</w:t>
      </w:r>
    </w:p>
    <w:p w:rsidR="005560D6" w:rsidRPr="00727542" w:rsidRDefault="005560D6" w:rsidP="00727542">
      <w:pPr>
        <w:spacing w:after="0" w:line="23" w:lineRule="atLeast"/>
        <w:ind w:firstLine="851"/>
        <w:jc w:val="both"/>
        <w:rPr>
          <w:rFonts w:ascii="Times New Roman" w:hAnsi="Times New Roman" w:cs="Times New Roman"/>
          <w:b/>
          <w:sz w:val="24"/>
          <w:szCs w:val="24"/>
        </w:rPr>
      </w:pPr>
    </w:p>
    <w:tbl>
      <w:tblPr>
        <w:tblW w:w="95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417"/>
        <w:gridCol w:w="2128"/>
        <w:gridCol w:w="1417"/>
        <w:gridCol w:w="1844"/>
        <w:gridCol w:w="1163"/>
      </w:tblGrid>
      <w:tr w:rsidR="004A3D79" w:rsidRPr="00727542" w:rsidTr="004A3D79">
        <w:tc>
          <w:tcPr>
            <w:tcW w:w="1559" w:type="dxa"/>
            <w:vAlign w:val="center"/>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УУД</w:t>
            </w:r>
          </w:p>
        </w:tc>
        <w:tc>
          <w:tcPr>
            <w:tcW w:w="1417" w:type="dxa"/>
            <w:vAlign w:val="center"/>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Характеристика УУД</w:t>
            </w:r>
          </w:p>
        </w:tc>
        <w:tc>
          <w:tcPr>
            <w:tcW w:w="2128" w:type="dxa"/>
            <w:vAlign w:val="center"/>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Инструментарий</w:t>
            </w:r>
          </w:p>
        </w:tc>
        <w:tc>
          <w:tcPr>
            <w:tcW w:w="1417" w:type="dxa"/>
            <w:vAlign w:val="center"/>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Методы</w:t>
            </w:r>
          </w:p>
        </w:tc>
        <w:tc>
          <w:tcPr>
            <w:tcW w:w="1844" w:type="dxa"/>
            <w:vAlign w:val="center"/>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Периодичность проведения</w:t>
            </w:r>
          </w:p>
        </w:tc>
        <w:tc>
          <w:tcPr>
            <w:tcW w:w="1163"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Сроки проведения</w:t>
            </w:r>
          </w:p>
        </w:tc>
      </w:tr>
      <w:tr w:rsidR="004A3D79" w:rsidRPr="00727542" w:rsidTr="004A3D79">
        <w:trPr>
          <w:trHeight w:val="462"/>
        </w:trPr>
        <w:tc>
          <w:tcPr>
            <w:tcW w:w="1559"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Самопознание и самоопределение</w:t>
            </w:r>
          </w:p>
        </w:tc>
        <w:tc>
          <w:tcPr>
            <w:tcW w:w="1417"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Самооценка</w:t>
            </w:r>
          </w:p>
          <w:p w:rsidR="004A3D79" w:rsidRPr="00727542" w:rsidRDefault="004A3D79" w:rsidP="004A3D79">
            <w:pPr>
              <w:spacing w:after="0" w:line="23" w:lineRule="atLeast"/>
              <w:ind w:left="33"/>
              <w:jc w:val="both"/>
              <w:rPr>
                <w:rFonts w:ascii="Times New Roman" w:hAnsi="Times New Roman" w:cs="Times New Roman"/>
                <w:b/>
                <w:sz w:val="24"/>
                <w:szCs w:val="24"/>
              </w:rPr>
            </w:pPr>
          </w:p>
        </w:tc>
        <w:tc>
          <w:tcPr>
            <w:tcW w:w="2128" w:type="dxa"/>
          </w:tcPr>
          <w:p w:rsidR="004A3D79" w:rsidRPr="00727542" w:rsidRDefault="004A3D79" w:rsidP="004A3D79">
            <w:pPr>
              <w:spacing w:after="0" w:line="23" w:lineRule="atLeast"/>
              <w:ind w:left="33"/>
              <w:jc w:val="both"/>
              <w:rPr>
                <w:rFonts w:ascii="Times New Roman" w:hAnsi="Times New Roman" w:cs="Times New Roman"/>
                <w:b/>
                <w:i/>
                <w:sz w:val="24"/>
                <w:szCs w:val="24"/>
              </w:rPr>
            </w:pPr>
            <w:r w:rsidRPr="00727542">
              <w:rPr>
                <w:rFonts w:ascii="Times New Roman" w:hAnsi="Times New Roman" w:cs="Times New Roman"/>
                <w:sz w:val="24"/>
                <w:szCs w:val="24"/>
              </w:rPr>
              <w:t>Тест на определение самооценки «Лесенка»</w:t>
            </w:r>
          </w:p>
        </w:tc>
        <w:tc>
          <w:tcPr>
            <w:tcW w:w="1417"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tc>
        <w:tc>
          <w:tcPr>
            <w:tcW w:w="1844"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4A3D79">
            <w:pPr>
              <w:spacing w:after="0" w:line="23" w:lineRule="atLeast"/>
              <w:ind w:left="33"/>
              <w:jc w:val="both"/>
              <w:rPr>
                <w:rFonts w:ascii="Times New Roman" w:hAnsi="Times New Roman" w:cs="Times New Roman"/>
                <w:sz w:val="24"/>
                <w:szCs w:val="24"/>
              </w:rPr>
            </w:pPr>
            <w:r w:rsidRPr="00727542">
              <w:rPr>
                <w:rFonts w:ascii="Times New Roman" w:hAnsi="Times New Roman" w:cs="Times New Roman"/>
                <w:sz w:val="24"/>
                <w:szCs w:val="24"/>
              </w:rPr>
              <w:t>Март- апрель</w:t>
            </w:r>
          </w:p>
        </w:tc>
      </w:tr>
      <w:tr w:rsidR="004A3D79" w:rsidRPr="00727542" w:rsidTr="004A3D79">
        <w:tc>
          <w:tcPr>
            <w:tcW w:w="1559"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Смыслообразование</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b/>
                <w:sz w:val="24"/>
                <w:szCs w:val="24"/>
              </w:rPr>
            </w:pPr>
            <w:r w:rsidRPr="00727542">
              <w:rPr>
                <w:rFonts w:ascii="Times New Roman" w:hAnsi="Times New Roman" w:cs="Times New Roman"/>
                <w:sz w:val="24"/>
                <w:szCs w:val="24"/>
              </w:rPr>
              <w:t>Мотивация</w:t>
            </w:r>
          </w:p>
        </w:tc>
        <w:tc>
          <w:tcPr>
            <w:tcW w:w="2128" w:type="dxa"/>
          </w:tcPr>
          <w:p w:rsidR="004A3D79" w:rsidRPr="00727542" w:rsidRDefault="004A3D79" w:rsidP="00E332CA">
            <w:pPr>
              <w:numPr>
                <w:ilvl w:val="0"/>
                <w:numId w:val="44"/>
              </w:numPr>
              <w:tabs>
                <w:tab w:val="left" w:pos="182"/>
                <w:tab w:val="left" w:pos="540"/>
              </w:tabs>
              <w:suppressAutoHyphens w:val="0"/>
              <w:spacing w:after="0" w:line="23" w:lineRule="atLeast"/>
              <w:ind w:left="182" w:right="33" w:hanging="4"/>
              <w:jc w:val="both"/>
              <w:rPr>
                <w:rFonts w:ascii="Times New Roman" w:hAnsi="Times New Roman" w:cs="Times New Roman"/>
                <w:bCs/>
                <w:sz w:val="24"/>
                <w:szCs w:val="24"/>
              </w:rPr>
            </w:pPr>
            <w:r w:rsidRPr="00727542">
              <w:rPr>
                <w:rFonts w:ascii="Times New Roman" w:hAnsi="Times New Roman" w:cs="Times New Roman"/>
                <w:b/>
                <w:bCs/>
                <w:sz w:val="24"/>
                <w:szCs w:val="24"/>
              </w:rPr>
              <w:t>Анкета для первоклассников по оценке уровня школьной мотивации</w:t>
            </w:r>
          </w:p>
          <w:p w:rsidR="004A3D79" w:rsidRPr="00727542" w:rsidRDefault="004A3D79" w:rsidP="00727542">
            <w:pPr>
              <w:tabs>
                <w:tab w:val="left" w:pos="182"/>
              </w:tabs>
              <w:spacing w:after="0" w:line="23" w:lineRule="atLeast"/>
              <w:ind w:left="182" w:right="33" w:hanging="4"/>
              <w:jc w:val="both"/>
              <w:rPr>
                <w:rFonts w:ascii="Times New Roman" w:hAnsi="Times New Roman" w:cs="Times New Roman"/>
                <w:sz w:val="24"/>
                <w:szCs w:val="24"/>
              </w:rPr>
            </w:pPr>
            <w:r w:rsidRPr="00727542">
              <w:rPr>
                <w:rFonts w:ascii="Times New Roman" w:hAnsi="Times New Roman" w:cs="Times New Roman"/>
                <w:sz w:val="24"/>
                <w:szCs w:val="24"/>
              </w:rPr>
              <w:t>Приложение</w:t>
            </w:r>
          </w:p>
          <w:p w:rsidR="004A3D79" w:rsidRPr="00727542" w:rsidRDefault="004A3D79" w:rsidP="00E332CA">
            <w:pPr>
              <w:numPr>
                <w:ilvl w:val="0"/>
                <w:numId w:val="44"/>
              </w:numPr>
              <w:tabs>
                <w:tab w:val="left" w:pos="182"/>
              </w:tabs>
              <w:spacing w:after="0" w:line="23" w:lineRule="atLeast"/>
              <w:ind w:left="182" w:right="33" w:hanging="4"/>
              <w:jc w:val="both"/>
              <w:rPr>
                <w:rFonts w:ascii="Times New Roman" w:hAnsi="Times New Roman" w:cs="Times New Roman"/>
                <w:sz w:val="24"/>
                <w:szCs w:val="24"/>
              </w:rPr>
            </w:pPr>
            <w:r w:rsidRPr="00727542">
              <w:rPr>
                <w:rFonts w:ascii="Times New Roman" w:hAnsi="Times New Roman" w:cs="Times New Roman"/>
                <w:sz w:val="24"/>
                <w:szCs w:val="24"/>
              </w:rPr>
              <w:t>Опросник мотивации</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tc>
        <w:tc>
          <w:tcPr>
            <w:tcW w:w="1844"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Март- апрель</w:t>
            </w:r>
          </w:p>
        </w:tc>
      </w:tr>
      <w:tr w:rsidR="004A3D79" w:rsidRPr="00727542" w:rsidTr="004A3D79">
        <w:tc>
          <w:tcPr>
            <w:tcW w:w="1559" w:type="dxa"/>
          </w:tcPr>
          <w:p w:rsidR="004A3D79" w:rsidRPr="00727542" w:rsidRDefault="004A3D79" w:rsidP="00727542">
            <w:pPr>
              <w:spacing w:after="0" w:line="23" w:lineRule="atLeast"/>
              <w:ind w:left="113" w:right="33" w:hanging="4"/>
              <w:jc w:val="both"/>
              <w:rPr>
                <w:rFonts w:ascii="Times New Roman" w:hAnsi="Times New Roman" w:cs="Times New Roman"/>
                <w:bCs/>
                <w:sz w:val="24"/>
                <w:szCs w:val="24"/>
              </w:rPr>
            </w:pPr>
            <w:r w:rsidRPr="00727542">
              <w:rPr>
                <w:rFonts w:ascii="Times New Roman" w:hAnsi="Times New Roman" w:cs="Times New Roman"/>
                <w:bCs/>
                <w:sz w:val="24"/>
                <w:szCs w:val="24"/>
              </w:rPr>
              <w:t>Нравственно-этическая ориентация</w:t>
            </w:r>
          </w:p>
          <w:p w:rsidR="004A3D79" w:rsidRPr="00727542" w:rsidRDefault="004A3D79" w:rsidP="00727542">
            <w:pPr>
              <w:spacing w:after="0" w:line="23" w:lineRule="atLeast"/>
              <w:ind w:right="33" w:hanging="4"/>
              <w:jc w:val="both"/>
              <w:rPr>
                <w:rFonts w:ascii="Times New Roman" w:hAnsi="Times New Roman" w:cs="Times New Roman"/>
                <w:b/>
                <w:sz w:val="24"/>
                <w:szCs w:val="24"/>
              </w:rPr>
            </w:pP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p>
        </w:tc>
        <w:tc>
          <w:tcPr>
            <w:tcW w:w="2128" w:type="dxa"/>
          </w:tcPr>
          <w:p w:rsidR="004A3D79" w:rsidRPr="00727542" w:rsidRDefault="004A3D79" w:rsidP="00E332CA">
            <w:pPr>
              <w:numPr>
                <w:ilvl w:val="0"/>
                <w:numId w:val="43"/>
              </w:numPr>
              <w:spacing w:after="0" w:line="23" w:lineRule="atLeast"/>
              <w:ind w:left="182" w:right="33" w:hanging="4"/>
              <w:jc w:val="both"/>
              <w:rPr>
                <w:rFonts w:ascii="Times New Roman" w:hAnsi="Times New Roman" w:cs="Times New Roman"/>
                <w:sz w:val="24"/>
                <w:szCs w:val="24"/>
              </w:rPr>
            </w:pPr>
            <w:r w:rsidRPr="00727542">
              <w:rPr>
                <w:rFonts w:ascii="Times New Roman" w:hAnsi="Times New Roman" w:cs="Times New Roman"/>
                <w:sz w:val="24"/>
                <w:szCs w:val="24"/>
              </w:rPr>
              <w:t>Методика «Что такое хорошо и что такое плохо»</w:t>
            </w:r>
          </w:p>
          <w:p w:rsidR="004A3D79" w:rsidRPr="00727542" w:rsidRDefault="004A3D79" w:rsidP="00E332CA">
            <w:pPr>
              <w:numPr>
                <w:ilvl w:val="0"/>
                <w:numId w:val="43"/>
              </w:numPr>
              <w:spacing w:after="0" w:line="23" w:lineRule="atLeast"/>
              <w:ind w:left="182" w:right="33" w:hanging="4"/>
              <w:jc w:val="both"/>
              <w:rPr>
                <w:rFonts w:ascii="Times New Roman" w:hAnsi="Times New Roman" w:cs="Times New Roman"/>
                <w:sz w:val="24"/>
                <w:szCs w:val="24"/>
              </w:rPr>
            </w:pPr>
            <w:r w:rsidRPr="00727542">
              <w:rPr>
                <w:rFonts w:ascii="Times New Roman" w:hAnsi="Times New Roman" w:cs="Times New Roman"/>
                <w:sz w:val="24"/>
                <w:szCs w:val="24"/>
              </w:rPr>
              <w:t>Методика «Незаконченные предложения»</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b/>
                <w:sz w:val="24"/>
                <w:szCs w:val="24"/>
              </w:rPr>
            </w:pPr>
            <w:r w:rsidRPr="00727542">
              <w:rPr>
                <w:rFonts w:ascii="Times New Roman" w:hAnsi="Times New Roman" w:cs="Times New Roman"/>
                <w:sz w:val="24"/>
                <w:szCs w:val="24"/>
              </w:rPr>
              <w:t>анкетирование</w:t>
            </w:r>
          </w:p>
        </w:tc>
        <w:tc>
          <w:tcPr>
            <w:tcW w:w="1844"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Март- апрель</w:t>
            </w:r>
          </w:p>
        </w:tc>
      </w:tr>
      <w:tr w:rsidR="004A3D79" w:rsidRPr="00727542" w:rsidTr="004A3D79">
        <w:tc>
          <w:tcPr>
            <w:tcW w:w="1559"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Регулятивные УУД </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контроль</w:t>
            </w:r>
          </w:p>
        </w:tc>
        <w:tc>
          <w:tcPr>
            <w:tcW w:w="2128" w:type="dxa"/>
          </w:tcPr>
          <w:p w:rsidR="004A3D79" w:rsidRPr="00727542" w:rsidRDefault="004A3D79" w:rsidP="00E332CA">
            <w:pPr>
              <w:numPr>
                <w:ilvl w:val="0"/>
                <w:numId w:val="45"/>
              </w:numPr>
              <w:tabs>
                <w:tab w:val="num" w:pos="182"/>
              </w:tabs>
              <w:suppressAutoHyphens w:val="0"/>
              <w:spacing w:after="0" w:line="23" w:lineRule="atLeast"/>
              <w:ind w:left="41" w:right="33" w:hanging="4"/>
              <w:jc w:val="both"/>
              <w:rPr>
                <w:rFonts w:ascii="Times New Roman" w:hAnsi="Times New Roman" w:cs="Times New Roman"/>
                <w:sz w:val="24"/>
                <w:szCs w:val="24"/>
              </w:rPr>
            </w:pPr>
            <w:r w:rsidRPr="00727542">
              <w:rPr>
                <w:rFonts w:ascii="Times New Roman" w:hAnsi="Times New Roman" w:cs="Times New Roman"/>
                <w:sz w:val="24"/>
                <w:szCs w:val="24"/>
              </w:rPr>
              <w:t>Рисование по точкам</w:t>
            </w:r>
          </w:p>
          <w:p w:rsidR="004A3D79" w:rsidRPr="00727542" w:rsidRDefault="004A3D79" w:rsidP="00E332CA">
            <w:pPr>
              <w:numPr>
                <w:ilvl w:val="0"/>
                <w:numId w:val="45"/>
              </w:numPr>
              <w:tabs>
                <w:tab w:val="num" w:pos="182"/>
              </w:tabs>
              <w:suppressAutoHyphens w:val="0"/>
              <w:spacing w:after="0" w:line="23" w:lineRule="atLeast"/>
              <w:ind w:left="41" w:right="33" w:hanging="4"/>
              <w:jc w:val="both"/>
              <w:rPr>
                <w:rFonts w:ascii="Times New Roman" w:hAnsi="Times New Roman" w:cs="Times New Roman"/>
                <w:b/>
                <w:sz w:val="24"/>
                <w:szCs w:val="24"/>
              </w:rPr>
            </w:pPr>
            <w:r w:rsidRPr="00727542">
              <w:rPr>
                <w:rFonts w:ascii="Times New Roman" w:hAnsi="Times New Roman" w:cs="Times New Roman"/>
                <w:sz w:val="24"/>
                <w:szCs w:val="24"/>
              </w:rPr>
              <w:t>Корректурная проба</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tc>
        <w:tc>
          <w:tcPr>
            <w:tcW w:w="1844"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февраль- апрель</w:t>
            </w:r>
          </w:p>
        </w:tc>
      </w:tr>
      <w:tr w:rsidR="004A3D79" w:rsidRPr="00727542" w:rsidTr="004A3D79">
        <w:tc>
          <w:tcPr>
            <w:tcW w:w="1559"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Познавательные УУД</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Логические УУД</w:t>
            </w:r>
          </w:p>
        </w:tc>
        <w:tc>
          <w:tcPr>
            <w:tcW w:w="2128" w:type="dxa"/>
          </w:tcPr>
          <w:p w:rsidR="004A3D79" w:rsidRPr="00727542" w:rsidRDefault="004A3D79" w:rsidP="00E332CA">
            <w:pPr>
              <w:numPr>
                <w:ilvl w:val="0"/>
                <w:numId w:val="46"/>
              </w:numPr>
              <w:tabs>
                <w:tab w:val="num" w:pos="182"/>
              </w:tabs>
              <w:suppressAutoHyphens w:val="0"/>
              <w:spacing w:after="0" w:line="23" w:lineRule="atLeast"/>
              <w:ind w:left="41" w:right="33" w:hanging="4"/>
              <w:jc w:val="both"/>
              <w:rPr>
                <w:rFonts w:ascii="Times New Roman" w:hAnsi="Times New Roman" w:cs="Times New Roman"/>
                <w:sz w:val="24"/>
                <w:szCs w:val="24"/>
              </w:rPr>
            </w:pPr>
            <w:r w:rsidRPr="00727542">
              <w:rPr>
                <w:rFonts w:ascii="Times New Roman" w:hAnsi="Times New Roman" w:cs="Times New Roman"/>
                <w:sz w:val="24"/>
                <w:szCs w:val="24"/>
              </w:rPr>
              <w:t>Сравни картинки</w:t>
            </w:r>
          </w:p>
          <w:p w:rsidR="004A3D79" w:rsidRPr="00727542" w:rsidRDefault="004A3D79" w:rsidP="00E332CA">
            <w:pPr>
              <w:numPr>
                <w:ilvl w:val="0"/>
                <w:numId w:val="46"/>
              </w:numPr>
              <w:tabs>
                <w:tab w:val="num" w:pos="182"/>
              </w:tabs>
              <w:suppressAutoHyphens w:val="0"/>
              <w:spacing w:after="0" w:line="23" w:lineRule="atLeast"/>
              <w:ind w:left="41" w:right="33" w:hanging="4"/>
              <w:jc w:val="both"/>
              <w:rPr>
                <w:rFonts w:ascii="Times New Roman" w:hAnsi="Times New Roman" w:cs="Times New Roman"/>
                <w:sz w:val="24"/>
                <w:szCs w:val="24"/>
              </w:rPr>
            </w:pPr>
            <w:r w:rsidRPr="00727542">
              <w:rPr>
                <w:rFonts w:ascii="Times New Roman" w:hAnsi="Times New Roman" w:cs="Times New Roman"/>
                <w:sz w:val="24"/>
                <w:szCs w:val="24"/>
              </w:rPr>
              <w:t>Выделение существенных признаков</w:t>
            </w:r>
          </w:p>
          <w:p w:rsidR="004A3D79" w:rsidRPr="00727542" w:rsidRDefault="004A3D79" w:rsidP="00E332CA">
            <w:pPr>
              <w:numPr>
                <w:ilvl w:val="0"/>
                <w:numId w:val="46"/>
              </w:numPr>
              <w:tabs>
                <w:tab w:val="num" w:pos="182"/>
              </w:tabs>
              <w:suppressAutoHyphens w:val="0"/>
              <w:spacing w:after="0" w:line="23" w:lineRule="atLeast"/>
              <w:ind w:left="41" w:right="33" w:hanging="4"/>
              <w:jc w:val="both"/>
              <w:rPr>
                <w:rFonts w:ascii="Times New Roman" w:hAnsi="Times New Roman" w:cs="Times New Roman"/>
                <w:sz w:val="24"/>
                <w:szCs w:val="24"/>
              </w:rPr>
            </w:pPr>
            <w:r w:rsidRPr="00727542">
              <w:rPr>
                <w:rFonts w:ascii="Times New Roman" w:hAnsi="Times New Roman" w:cs="Times New Roman"/>
                <w:sz w:val="24"/>
                <w:szCs w:val="24"/>
              </w:rPr>
              <w:t>Логические закономерности</w:t>
            </w:r>
          </w:p>
          <w:p w:rsidR="004A3D79" w:rsidRPr="00727542" w:rsidRDefault="004A3D79" w:rsidP="00E332CA">
            <w:pPr>
              <w:numPr>
                <w:ilvl w:val="0"/>
                <w:numId w:val="46"/>
              </w:numPr>
              <w:tabs>
                <w:tab w:val="num" w:pos="182"/>
              </w:tabs>
              <w:suppressAutoHyphens w:val="0"/>
              <w:spacing w:after="0" w:line="23" w:lineRule="atLeast"/>
              <w:ind w:left="41" w:right="33" w:hanging="4"/>
              <w:jc w:val="both"/>
              <w:rPr>
                <w:rFonts w:ascii="Times New Roman" w:hAnsi="Times New Roman" w:cs="Times New Roman"/>
                <w:b/>
                <w:sz w:val="24"/>
                <w:szCs w:val="24"/>
              </w:rPr>
            </w:pPr>
            <w:r w:rsidRPr="00727542">
              <w:rPr>
                <w:rFonts w:ascii="Times New Roman" w:hAnsi="Times New Roman" w:cs="Times New Roman"/>
                <w:sz w:val="24"/>
                <w:szCs w:val="24"/>
              </w:rPr>
              <w:t>Исследование словесно-логического мышления</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b/>
                <w:sz w:val="24"/>
                <w:szCs w:val="24"/>
              </w:rPr>
            </w:pPr>
            <w:r w:rsidRPr="00727542">
              <w:rPr>
                <w:rFonts w:ascii="Times New Roman" w:hAnsi="Times New Roman" w:cs="Times New Roman"/>
                <w:sz w:val="24"/>
                <w:szCs w:val="24"/>
              </w:rPr>
              <w:t>тестирование</w:t>
            </w:r>
          </w:p>
        </w:tc>
        <w:tc>
          <w:tcPr>
            <w:tcW w:w="1844"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февраль- апрель</w:t>
            </w:r>
          </w:p>
        </w:tc>
      </w:tr>
      <w:tr w:rsidR="004A3D79" w:rsidRPr="00727542" w:rsidTr="004A3D79">
        <w:tc>
          <w:tcPr>
            <w:tcW w:w="1559"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Коммуниникативные УУД</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p>
        </w:tc>
        <w:tc>
          <w:tcPr>
            <w:tcW w:w="2128" w:type="dxa"/>
          </w:tcPr>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«Рукавички»</w:t>
            </w:r>
          </w:p>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«Левая и правая сторона»</w:t>
            </w:r>
          </w:p>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«Узор под диктовку»</w:t>
            </w:r>
          </w:p>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«Совместная сортировка»</w:t>
            </w:r>
          </w:p>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«Дорога к дому»</w:t>
            </w:r>
          </w:p>
          <w:p w:rsidR="004A3D79" w:rsidRPr="00727542" w:rsidRDefault="004A3D79" w:rsidP="00E332CA">
            <w:pPr>
              <w:numPr>
                <w:ilvl w:val="0"/>
                <w:numId w:val="47"/>
              </w:numPr>
              <w:tabs>
                <w:tab w:val="num" w:pos="182"/>
              </w:tabs>
              <w:suppressAutoHyphens w:val="0"/>
              <w:spacing w:after="0" w:line="23" w:lineRule="atLeast"/>
              <w:ind w:left="0" w:right="33" w:hanging="4"/>
              <w:jc w:val="both"/>
              <w:rPr>
                <w:rFonts w:ascii="Times New Roman" w:hAnsi="Times New Roman" w:cs="Times New Roman"/>
                <w:sz w:val="24"/>
                <w:szCs w:val="24"/>
              </w:rPr>
            </w:pPr>
            <w:r w:rsidRPr="00727542">
              <w:rPr>
                <w:rFonts w:ascii="Times New Roman" w:hAnsi="Times New Roman" w:cs="Times New Roman"/>
                <w:sz w:val="24"/>
                <w:szCs w:val="24"/>
              </w:rPr>
              <w:t>«Кто прав?»</w:t>
            </w:r>
          </w:p>
        </w:tc>
        <w:tc>
          <w:tcPr>
            <w:tcW w:w="1417"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Беседа</w:t>
            </w:r>
          </w:p>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беседа</w:t>
            </w:r>
          </w:p>
        </w:tc>
        <w:tc>
          <w:tcPr>
            <w:tcW w:w="1844"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 xml:space="preserve">1 раз в год </w:t>
            </w:r>
          </w:p>
        </w:tc>
        <w:tc>
          <w:tcPr>
            <w:tcW w:w="1163" w:type="dxa"/>
          </w:tcPr>
          <w:p w:rsidR="004A3D79" w:rsidRPr="00727542" w:rsidRDefault="004A3D79" w:rsidP="00727542">
            <w:pPr>
              <w:spacing w:after="0" w:line="23" w:lineRule="atLeast"/>
              <w:ind w:right="33" w:hanging="4"/>
              <w:jc w:val="both"/>
              <w:rPr>
                <w:rFonts w:ascii="Times New Roman" w:hAnsi="Times New Roman" w:cs="Times New Roman"/>
                <w:sz w:val="24"/>
                <w:szCs w:val="24"/>
              </w:rPr>
            </w:pPr>
            <w:r w:rsidRPr="00727542">
              <w:rPr>
                <w:rFonts w:ascii="Times New Roman" w:hAnsi="Times New Roman" w:cs="Times New Roman"/>
                <w:sz w:val="24"/>
                <w:szCs w:val="24"/>
              </w:rPr>
              <w:t>февраль- апрель</w:t>
            </w:r>
          </w:p>
        </w:tc>
      </w:tr>
    </w:tbl>
    <w:p w:rsidR="005560D6" w:rsidRDefault="005560D6"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p>
    <w:p w:rsidR="004A3D79" w:rsidRPr="00727542" w:rsidRDefault="004A3D79" w:rsidP="00727542">
      <w:pPr>
        <w:autoSpaceDE w:val="0"/>
        <w:autoSpaceDN w:val="0"/>
        <w:adjustRightInd w:val="0"/>
        <w:spacing w:after="0" w:line="23" w:lineRule="atLeast"/>
        <w:ind w:firstLine="851"/>
        <w:jc w:val="both"/>
        <w:rPr>
          <w:rFonts w:ascii="Times New Roman" w:hAnsi="Times New Roman" w:cs="Times New Roman"/>
          <w:color w:val="000000"/>
          <w:sz w:val="24"/>
          <w:szCs w:val="24"/>
        </w:rPr>
      </w:pPr>
    </w:p>
    <w:p w:rsidR="005560D6" w:rsidRPr="00727542" w:rsidRDefault="005560D6" w:rsidP="00E332CA">
      <w:pPr>
        <w:pStyle w:val="afffb"/>
        <w:numPr>
          <w:ilvl w:val="1"/>
          <w:numId w:val="10"/>
        </w:numPr>
        <w:spacing w:line="23" w:lineRule="atLeast"/>
        <w:ind w:left="0" w:firstLine="0"/>
        <w:jc w:val="both"/>
        <w:rPr>
          <w:sz w:val="24"/>
        </w:rPr>
      </w:pPr>
      <w:bookmarkStart w:id="13" w:name="_Toc288394082"/>
      <w:bookmarkStart w:id="14" w:name="_Toc288410549"/>
      <w:bookmarkStart w:id="15" w:name="_Toc288410678"/>
      <w:bookmarkStart w:id="16" w:name="_Toc424564326"/>
      <w:r w:rsidRPr="00727542">
        <w:rPr>
          <w:sz w:val="24"/>
        </w:rPr>
        <w:lastRenderedPageBreak/>
        <w:t>Программы отдельных учебных предметов, курсов</w:t>
      </w:r>
      <w:bookmarkEnd w:id="13"/>
      <w:bookmarkEnd w:id="14"/>
      <w:bookmarkEnd w:id="15"/>
      <w:bookmarkEnd w:id="16"/>
    </w:p>
    <w:p w:rsidR="005560D6" w:rsidRPr="00727542" w:rsidRDefault="005560D6" w:rsidP="00E332CA">
      <w:pPr>
        <w:pStyle w:val="afffb"/>
        <w:numPr>
          <w:ilvl w:val="2"/>
          <w:numId w:val="10"/>
        </w:numPr>
        <w:spacing w:line="23" w:lineRule="atLeast"/>
        <w:ind w:left="0" w:firstLine="0"/>
        <w:jc w:val="both"/>
        <w:rPr>
          <w:sz w:val="24"/>
        </w:rPr>
      </w:pPr>
      <w:bookmarkStart w:id="17" w:name="_Toc288394083"/>
      <w:bookmarkStart w:id="18" w:name="_Toc288410550"/>
      <w:bookmarkStart w:id="19" w:name="_Toc288410679"/>
      <w:bookmarkStart w:id="20" w:name="_Toc424564327"/>
      <w:r w:rsidRPr="00727542">
        <w:rPr>
          <w:sz w:val="24"/>
        </w:rPr>
        <w:t>Общие положения</w:t>
      </w:r>
      <w:bookmarkEnd w:id="17"/>
      <w:bookmarkEnd w:id="18"/>
      <w:bookmarkEnd w:id="19"/>
      <w:bookmarkEnd w:id="20"/>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Начальная школа — самоценный, принципиально новый </w:t>
      </w:r>
      <w:r w:rsidRPr="00727542">
        <w:rPr>
          <w:rFonts w:ascii="Times New Roman" w:hAnsi="Times New Roman"/>
          <w:color w:val="auto"/>
          <w:spacing w:val="2"/>
          <w:sz w:val="24"/>
          <w:szCs w:val="24"/>
        </w:rPr>
        <w:t>этап в жизни ребенка: начинается систематическое обуче</w:t>
      </w:r>
      <w:r w:rsidRPr="00727542">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727542">
        <w:rPr>
          <w:rFonts w:ascii="Times New Roman" w:hAnsi="Times New Roman"/>
          <w:color w:val="auto"/>
          <w:spacing w:val="-2"/>
          <w:sz w:val="24"/>
          <w:szCs w:val="24"/>
        </w:rPr>
        <w:t>деятельности, а также при формировании ИКТ­компетентнос</w:t>
      </w:r>
      <w:r w:rsidRPr="00727542">
        <w:rPr>
          <w:rFonts w:ascii="Times New Roman" w:hAnsi="Times New Roman"/>
          <w:color w:val="auto"/>
          <w:sz w:val="24"/>
          <w:szCs w:val="24"/>
        </w:rPr>
        <w:t>ти обучающихся.</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727542">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72754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72754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27542">
        <w:rPr>
          <w:rFonts w:ascii="Times New Roman" w:hAnsi="Times New Roman"/>
          <w:color w:val="auto"/>
          <w:sz w:val="24"/>
          <w:szCs w:val="24"/>
        </w:rPr>
        <w:t>примерных программ дает основание для утверждения гума</w:t>
      </w:r>
      <w:r w:rsidRPr="00727542">
        <w:rPr>
          <w:rFonts w:ascii="Times New Roman" w:hAnsi="Times New Roman"/>
          <w:color w:val="auto"/>
          <w:spacing w:val="2"/>
          <w:sz w:val="24"/>
          <w:szCs w:val="24"/>
        </w:rPr>
        <w:t xml:space="preserve">нистической, личностно ориентированной направленности </w:t>
      </w:r>
      <w:r w:rsidRPr="00727542">
        <w:rPr>
          <w:rFonts w:ascii="Times New Roman" w:hAnsi="Times New Roman"/>
          <w:color w:val="auto"/>
          <w:sz w:val="24"/>
          <w:szCs w:val="24"/>
        </w:rPr>
        <w:t xml:space="preserve"> образовательной деятельности младших школьников.</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Важным условием развития детской любознательности, </w:t>
      </w:r>
      <w:r w:rsidRPr="00727542">
        <w:rPr>
          <w:rFonts w:ascii="Times New Roman" w:hAnsi="Times New Roman"/>
          <w:color w:val="auto"/>
          <w:sz w:val="24"/>
          <w:szCs w:val="24"/>
        </w:rPr>
        <w:t xml:space="preserve">потребности самостоятельного познания окружающего мира, </w:t>
      </w:r>
      <w:r w:rsidRPr="00727542">
        <w:rPr>
          <w:rFonts w:ascii="Times New Roman" w:hAnsi="Times New Roman"/>
          <w:color w:val="auto"/>
          <w:spacing w:val="2"/>
          <w:sz w:val="24"/>
          <w:szCs w:val="24"/>
        </w:rPr>
        <w:t xml:space="preserve">познавательной активности и инициативности в начальной </w:t>
      </w:r>
      <w:r w:rsidRPr="0072754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727542">
        <w:rPr>
          <w:rFonts w:ascii="Times New Roman" w:hAnsi="Times New Roman"/>
          <w:color w:val="auto"/>
          <w:sz w:val="24"/>
          <w:szCs w:val="24"/>
        </w:rPr>
        <w:t> </w:t>
      </w:r>
      <w:r w:rsidRPr="0072754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727542">
        <w:rPr>
          <w:rFonts w:ascii="Times New Roman" w:hAnsi="Times New Roman"/>
          <w:color w:val="auto"/>
          <w:sz w:val="24"/>
          <w:szCs w:val="24"/>
        </w:rPr>
        <w:t> </w:t>
      </w:r>
      <w:r w:rsidRPr="00727542">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727542">
        <w:rPr>
          <w:rFonts w:ascii="Times New Roman" w:hAnsi="Times New Roman"/>
          <w:color w:val="auto"/>
          <w:spacing w:val="2"/>
          <w:sz w:val="24"/>
          <w:szCs w:val="24"/>
        </w:rPr>
        <w:t xml:space="preserve">основной образовательной программы начального общего образования </w:t>
      </w:r>
      <w:r w:rsidRPr="00727542">
        <w:rPr>
          <w:rFonts w:ascii="Times New Roman" w:hAnsi="Times New Roman"/>
          <w:color w:val="auto"/>
          <w:spacing w:val="2"/>
          <w:sz w:val="24"/>
          <w:szCs w:val="24"/>
        </w:rPr>
        <w:lastRenderedPageBreak/>
        <w:t>Федерального государственного образователь</w:t>
      </w:r>
      <w:r w:rsidRPr="00727542">
        <w:rPr>
          <w:rFonts w:ascii="Times New Roman" w:hAnsi="Times New Roman"/>
          <w:color w:val="auto"/>
          <w:sz w:val="24"/>
          <w:szCs w:val="24"/>
        </w:rPr>
        <w:t>ного стандарта начального общего образования.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Примерные программы служат ориентиром для авторов </w:t>
      </w:r>
      <w:r w:rsidRPr="00727542">
        <w:rPr>
          <w:rFonts w:ascii="Times New Roman" w:hAnsi="Times New Roman"/>
          <w:color w:val="auto"/>
          <w:sz w:val="24"/>
          <w:szCs w:val="24"/>
        </w:rPr>
        <w:t xml:space="preserve">рабочих учебных программ. </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Примерные программы включают следующие разделы:</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1)</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пояснительную записку, в которой конкретизируются </w:t>
      </w:r>
      <w:r w:rsidRPr="00727542">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2)</w:t>
      </w:r>
      <w:r w:rsidRPr="00727542">
        <w:rPr>
          <w:rFonts w:ascii="Times New Roman" w:hAnsi="Times New Roman"/>
          <w:color w:val="auto"/>
          <w:sz w:val="24"/>
          <w:szCs w:val="24"/>
        </w:rPr>
        <w:t> </w:t>
      </w:r>
      <w:r w:rsidRPr="00727542">
        <w:rPr>
          <w:rFonts w:ascii="Times New Roman" w:hAnsi="Times New Roman"/>
          <w:color w:val="auto"/>
          <w:sz w:val="24"/>
          <w:szCs w:val="24"/>
        </w:rPr>
        <w:t>общую характеристику учебного предмета, курса;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3)</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описание места учебного предмета, курса в учебном </w:t>
      </w:r>
      <w:r w:rsidRPr="00727542">
        <w:rPr>
          <w:rFonts w:ascii="Times New Roman" w:hAnsi="Times New Roman"/>
          <w:color w:val="auto"/>
          <w:sz w:val="24"/>
          <w:szCs w:val="24"/>
        </w:rPr>
        <w:t>плане;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4)</w:t>
      </w:r>
      <w:r w:rsidRPr="00727542">
        <w:rPr>
          <w:rFonts w:ascii="Times New Roman" w:hAnsi="Times New Roman"/>
          <w:color w:val="auto"/>
          <w:sz w:val="24"/>
          <w:szCs w:val="24"/>
        </w:rPr>
        <w:t> </w:t>
      </w:r>
      <w:r w:rsidRPr="00727542">
        <w:rPr>
          <w:rFonts w:ascii="Times New Roman" w:hAnsi="Times New Roman"/>
          <w:color w:val="auto"/>
          <w:sz w:val="24"/>
          <w:szCs w:val="24"/>
        </w:rPr>
        <w:t>описание ценностных ориентиров содержания учебного предмета;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5)</w:t>
      </w:r>
      <w:r w:rsidRPr="00727542">
        <w:rPr>
          <w:rFonts w:ascii="Times New Roman" w:hAnsi="Times New Roman"/>
          <w:color w:val="auto"/>
          <w:sz w:val="24"/>
          <w:szCs w:val="24"/>
        </w:rPr>
        <w:t> </w:t>
      </w:r>
      <w:r w:rsidRPr="0072754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6)</w:t>
      </w:r>
      <w:r w:rsidRPr="00727542">
        <w:rPr>
          <w:rFonts w:ascii="Times New Roman" w:hAnsi="Times New Roman"/>
          <w:color w:val="auto"/>
          <w:sz w:val="24"/>
          <w:szCs w:val="24"/>
        </w:rPr>
        <w:t> </w:t>
      </w:r>
      <w:r w:rsidRPr="00727542">
        <w:rPr>
          <w:rFonts w:ascii="Times New Roman" w:hAnsi="Times New Roman"/>
          <w:color w:val="auto"/>
          <w:sz w:val="24"/>
          <w:szCs w:val="24"/>
        </w:rPr>
        <w:t>содержание учебного предмета, курса;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7)</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тематическое планирование с определением основных </w:t>
      </w:r>
      <w:r w:rsidRPr="00727542">
        <w:rPr>
          <w:rFonts w:ascii="Times New Roman" w:hAnsi="Times New Roman"/>
          <w:color w:val="auto"/>
          <w:sz w:val="24"/>
          <w:szCs w:val="24"/>
        </w:rPr>
        <w:t>видов учебной деятельности обучающихся;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9)</w:t>
      </w:r>
      <w:r w:rsidRPr="00727542">
        <w:rPr>
          <w:rFonts w:ascii="Times New Roman" w:hAnsi="Times New Roman"/>
          <w:color w:val="auto"/>
          <w:sz w:val="24"/>
          <w:szCs w:val="24"/>
        </w:rPr>
        <w:t> </w:t>
      </w:r>
      <w:r w:rsidRPr="00727542">
        <w:rPr>
          <w:rFonts w:ascii="Times New Roman" w:hAnsi="Times New Roman"/>
          <w:color w:val="auto"/>
          <w:sz w:val="24"/>
          <w:szCs w:val="24"/>
        </w:rPr>
        <w:t>описание материально­технического обеспечения образовательной деятельности.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В данном разделе основной образователь</w:t>
      </w:r>
      <w:r w:rsidRPr="00727542">
        <w:rPr>
          <w:rFonts w:ascii="Times New Roman" w:hAnsi="Times New Roman"/>
          <w:color w:val="auto"/>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w:t>
      </w:r>
      <w:r w:rsidRPr="00727542">
        <w:rPr>
          <w:rFonts w:ascii="Times New Roman" w:hAnsi="Times New Roman"/>
          <w:color w:val="auto"/>
          <w:spacing w:val="2"/>
          <w:sz w:val="24"/>
          <w:szCs w:val="24"/>
        </w:rPr>
        <w:t xml:space="preserve">метов. </w:t>
      </w:r>
    </w:p>
    <w:p w:rsidR="005560D6" w:rsidRPr="00727542" w:rsidRDefault="005560D6" w:rsidP="00727542">
      <w:pPr>
        <w:pStyle w:val="af0"/>
        <w:spacing w:line="23" w:lineRule="atLeast"/>
        <w:ind w:firstLine="454"/>
        <w:rPr>
          <w:rFonts w:ascii="Times New Roman" w:hAnsi="Times New Roman"/>
          <w:color w:val="auto"/>
          <w:sz w:val="24"/>
          <w:szCs w:val="24"/>
        </w:rPr>
      </w:pPr>
    </w:p>
    <w:p w:rsidR="005560D6" w:rsidRPr="00727542" w:rsidRDefault="005560D6" w:rsidP="00E332CA">
      <w:pPr>
        <w:pStyle w:val="afffb"/>
        <w:numPr>
          <w:ilvl w:val="2"/>
          <w:numId w:val="101"/>
        </w:numPr>
        <w:spacing w:line="23" w:lineRule="atLeast"/>
        <w:jc w:val="both"/>
        <w:rPr>
          <w:sz w:val="24"/>
        </w:rPr>
      </w:pPr>
      <w:bookmarkStart w:id="21" w:name="_Toc288394084"/>
      <w:bookmarkStart w:id="22" w:name="_Toc288410551"/>
      <w:bookmarkStart w:id="23" w:name="_Toc288410680"/>
      <w:bookmarkStart w:id="24" w:name="_Toc424564328"/>
      <w:r w:rsidRPr="00727542">
        <w:rPr>
          <w:sz w:val="24"/>
        </w:rPr>
        <w:t>Основное содержание учебных предметов</w:t>
      </w:r>
      <w:bookmarkEnd w:id="21"/>
      <w:bookmarkEnd w:id="22"/>
      <w:bookmarkEnd w:id="23"/>
      <w:bookmarkEnd w:id="24"/>
    </w:p>
    <w:p w:rsidR="005560D6" w:rsidRPr="00727542" w:rsidRDefault="005560D6" w:rsidP="00E332CA">
      <w:pPr>
        <w:pStyle w:val="afffb"/>
        <w:numPr>
          <w:ilvl w:val="3"/>
          <w:numId w:val="101"/>
        </w:numPr>
        <w:spacing w:line="23" w:lineRule="atLeast"/>
        <w:ind w:left="0" w:firstLine="0"/>
        <w:jc w:val="both"/>
        <w:rPr>
          <w:sz w:val="24"/>
        </w:rPr>
      </w:pPr>
      <w:bookmarkStart w:id="25" w:name="_Toc288394085"/>
      <w:bookmarkStart w:id="26" w:name="_Toc288410552"/>
      <w:bookmarkStart w:id="27" w:name="_Toc288410681"/>
      <w:bookmarkStart w:id="28" w:name="_Toc424564329"/>
      <w:r w:rsidRPr="00727542">
        <w:rPr>
          <w:sz w:val="24"/>
        </w:rPr>
        <w:t>Русский язык</w:t>
      </w:r>
      <w:bookmarkEnd w:id="25"/>
      <w:bookmarkEnd w:id="26"/>
      <w:bookmarkEnd w:id="27"/>
      <w:bookmarkEnd w:id="28"/>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Виды речевой деятельности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 xml:space="preserve">Слушание. </w:t>
      </w:r>
      <w:r w:rsidRPr="00727542">
        <w:rPr>
          <w:rStyle w:val="Zag11"/>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 xml:space="preserve">Говорение. </w:t>
      </w:r>
      <w:r w:rsidRPr="00727542">
        <w:rPr>
          <w:rStyle w:val="Zag11"/>
          <w:rFonts w:ascii="Times New Roman" w:eastAsia="@Arial Unicode MS" w:hAnsi="Times New Roman" w:cs="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 xml:space="preserve">Чтение. </w:t>
      </w:r>
      <w:r w:rsidRPr="00727542">
        <w:rPr>
          <w:rStyle w:val="Zag11"/>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7542">
        <w:rPr>
          <w:rStyle w:val="Zag11"/>
          <w:rFonts w:ascii="Times New Roman" w:eastAsia="@Arial Unicode MS" w:hAnsi="Times New Roman" w:cs="Times New Roman"/>
          <w:i/>
          <w:iCs/>
          <w:sz w:val="24"/>
          <w:szCs w:val="24"/>
        </w:rPr>
        <w:t>Анализ и оценка содержания, языковых особенностей и структуры текста</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Письмо. </w:t>
      </w:r>
      <w:r w:rsidRPr="00727542">
        <w:rPr>
          <w:rStyle w:val="Zag11"/>
          <w:rFonts w:ascii="Times New Roman" w:eastAsia="@Arial Unicode MS"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Обучение грамоте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Фонетика. </w:t>
      </w:r>
      <w:r w:rsidRPr="00727542">
        <w:rPr>
          <w:rStyle w:val="Zag11"/>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Различение гласных и согласных звуков, гласных ударных и безударных, согласных твердых и мягких, звонких и глухих.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lastRenderedPageBreak/>
        <w:t>Слог как минимальная произносительная единица. Деление слов на слоги. Определение места ударения.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Графика. </w:t>
      </w:r>
      <w:r w:rsidRPr="00727542">
        <w:rPr>
          <w:rStyle w:val="Zag11"/>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7542">
        <w:rPr>
          <w:rStyle w:val="Zag11"/>
          <w:rFonts w:ascii="Times New Roman" w:eastAsia="@Arial Unicode MS" w:hAnsi="Times New Roman" w:cs="Times New Roman"/>
          <w:b/>
          <w:bCs/>
          <w:i/>
          <w:iCs/>
          <w:sz w:val="24"/>
          <w:szCs w:val="24"/>
        </w:rPr>
        <w:t>е</w:t>
      </w:r>
      <w:r w:rsidRPr="00727542">
        <w:rPr>
          <w:rStyle w:val="Zag11"/>
          <w:rFonts w:ascii="Times New Roman" w:eastAsia="@Arial Unicode MS" w:hAnsi="Times New Roman" w:cs="Times New Roman"/>
          <w:bCs/>
          <w:iCs/>
          <w:sz w:val="24"/>
          <w:szCs w:val="24"/>
        </w:rPr>
        <w:t>,</w:t>
      </w:r>
      <w:r w:rsidRPr="00727542">
        <w:rPr>
          <w:rStyle w:val="Zag11"/>
          <w:rFonts w:ascii="Times New Roman" w:eastAsia="@Arial Unicode MS" w:hAnsi="Times New Roman" w:cs="Times New Roman"/>
          <w:b/>
          <w:bCs/>
          <w:i/>
          <w:iCs/>
          <w:sz w:val="24"/>
          <w:szCs w:val="24"/>
        </w:rPr>
        <w:t xml:space="preserve"> е</w:t>
      </w:r>
      <w:r w:rsidRPr="00727542">
        <w:rPr>
          <w:rStyle w:val="Zag11"/>
          <w:rFonts w:ascii="Times New Roman" w:eastAsia="@Arial Unicode MS" w:hAnsi="Times New Roman" w:cs="Times New Roman"/>
          <w:bCs/>
          <w:iCs/>
          <w:sz w:val="24"/>
          <w:szCs w:val="24"/>
        </w:rPr>
        <w:t xml:space="preserve">, </w:t>
      </w:r>
      <w:r w:rsidRPr="00727542">
        <w:rPr>
          <w:rStyle w:val="Zag11"/>
          <w:rFonts w:ascii="Times New Roman" w:eastAsia="@Arial Unicode MS" w:hAnsi="Times New Roman" w:cs="Times New Roman"/>
          <w:b/>
          <w:bCs/>
          <w:i/>
          <w:iCs/>
          <w:sz w:val="24"/>
          <w:szCs w:val="24"/>
        </w:rPr>
        <w:t>ю</w:t>
      </w:r>
      <w:r w:rsidRPr="00727542">
        <w:rPr>
          <w:rStyle w:val="Zag11"/>
          <w:rFonts w:ascii="Times New Roman" w:eastAsia="@Arial Unicode MS" w:hAnsi="Times New Roman" w:cs="Times New Roman"/>
          <w:bCs/>
          <w:iCs/>
          <w:sz w:val="24"/>
          <w:szCs w:val="24"/>
        </w:rPr>
        <w:t>,</w:t>
      </w:r>
      <w:r w:rsidRPr="00727542">
        <w:rPr>
          <w:rStyle w:val="Zag11"/>
          <w:rFonts w:ascii="Times New Roman" w:eastAsia="@Arial Unicode MS" w:hAnsi="Times New Roman" w:cs="Times New Roman"/>
          <w:b/>
          <w:bCs/>
          <w:i/>
          <w:iCs/>
          <w:sz w:val="24"/>
          <w:szCs w:val="24"/>
        </w:rPr>
        <w:t xml:space="preserve"> я</w:t>
      </w:r>
      <w:r w:rsidRPr="00727542">
        <w:rPr>
          <w:rStyle w:val="Zag11"/>
          <w:rFonts w:ascii="Times New Roman" w:eastAsia="@Arial Unicode MS" w:hAnsi="Times New Roman" w:cs="Times New Roman"/>
          <w:bCs/>
          <w:iCs/>
          <w:sz w:val="24"/>
          <w:szCs w:val="24"/>
        </w:rPr>
        <w:t xml:space="preserve">. </w:t>
      </w:r>
      <w:r w:rsidRPr="00727542">
        <w:rPr>
          <w:rStyle w:val="Zag11"/>
          <w:rFonts w:ascii="Times New Roman" w:eastAsia="@Arial Unicode MS" w:hAnsi="Times New Roman" w:cs="Times New Roman"/>
          <w:sz w:val="24"/>
          <w:szCs w:val="24"/>
        </w:rPr>
        <w:t>Мягкий знак как показатель мягкости предшествующего согласного звука.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Знакомство с русским алфавитом как последовательностью букв.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Чтение. </w:t>
      </w:r>
      <w:r w:rsidRPr="00727542">
        <w:rPr>
          <w:rStyle w:val="Zag11"/>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Письмо. </w:t>
      </w:r>
      <w:r w:rsidRPr="00727542">
        <w:rPr>
          <w:rStyle w:val="Zag11"/>
          <w:rFonts w:ascii="Times New Roman" w:eastAsia="@Arial Unicode MS"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Понимание функции небуквенных графических средств: пробела между словами, знака переноса.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Слово и предложение. </w:t>
      </w:r>
      <w:r w:rsidRPr="00727542">
        <w:rPr>
          <w:rStyle w:val="Zag11"/>
          <w:rFonts w:ascii="Times New Roman" w:eastAsia="@Arial Unicode MS" w:hAnsi="Times New Roman" w:cs="Times New Roman"/>
          <w:sz w:val="24"/>
          <w:szCs w:val="24"/>
        </w:rPr>
        <w:t>Восприятие слова как объекта изучения, материала для анализа. Наблюдение над значением слова.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Различение слова и предложения. Работа с предложением: выделение слов, изменение их порядка.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Орфография. </w:t>
      </w:r>
      <w:r w:rsidRPr="00727542">
        <w:rPr>
          <w:rStyle w:val="Zag11"/>
          <w:rFonts w:ascii="Times New Roman" w:eastAsia="@Arial Unicode MS" w:hAnsi="Times New Roman" w:cs="Times New Roman"/>
          <w:sz w:val="24"/>
          <w:szCs w:val="24"/>
        </w:rPr>
        <w:t>Знакомство с правилами правописания и их применение: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раздельное написание слов;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обозначение гласных после шипящих (</w:t>
      </w:r>
      <w:r w:rsidRPr="00727542">
        <w:rPr>
          <w:rStyle w:val="Zag11"/>
          <w:rFonts w:ascii="Times New Roman" w:eastAsia="@Arial Unicode MS" w:hAnsi="Times New Roman" w:cs="Times New Roman"/>
          <w:b/>
          <w:bCs/>
          <w:i/>
          <w:iCs/>
          <w:sz w:val="24"/>
          <w:szCs w:val="24"/>
        </w:rPr>
        <w:t xml:space="preserve">ча </w:t>
      </w:r>
      <w:r w:rsidRPr="00727542">
        <w:rPr>
          <w:rStyle w:val="Zag11"/>
          <w:rFonts w:ascii="Times New Roman" w:eastAsia="@Arial Unicode MS" w:hAnsi="Times New Roman" w:cs="Times New Roman"/>
          <w:b/>
          <w:bCs/>
          <w:sz w:val="24"/>
          <w:szCs w:val="24"/>
        </w:rPr>
        <w:t xml:space="preserve">– </w:t>
      </w:r>
      <w:r w:rsidRPr="00727542">
        <w:rPr>
          <w:rStyle w:val="Zag11"/>
          <w:rFonts w:ascii="Times New Roman" w:eastAsia="@Arial Unicode MS" w:hAnsi="Times New Roman" w:cs="Times New Roman"/>
          <w:b/>
          <w:bCs/>
          <w:i/>
          <w:iCs/>
          <w:sz w:val="24"/>
          <w:szCs w:val="24"/>
        </w:rPr>
        <w:t>ща</w:t>
      </w:r>
      <w:r w:rsidRPr="00727542">
        <w:rPr>
          <w:rStyle w:val="Zag11"/>
          <w:rFonts w:ascii="Times New Roman" w:eastAsia="@Arial Unicode MS" w:hAnsi="Times New Roman" w:cs="Times New Roman"/>
          <w:bCs/>
          <w:sz w:val="24"/>
          <w:szCs w:val="24"/>
        </w:rPr>
        <w:t xml:space="preserve">, </w:t>
      </w:r>
      <w:r w:rsidRPr="00727542">
        <w:rPr>
          <w:rStyle w:val="Zag11"/>
          <w:rFonts w:ascii="Times New Roman" w:eastAsia="@Arial Unicode MS" w:hAnsi="Times New Roman" w:cs="Times New Roman"/>
          <w:b/>
          <w:bCs/>
          <w:i/>
          <w:iCs/>
          <w:sz w:val="24"/>
          <w:szCs w:val="24"/>
        </w:rPr>
        <w:t xml:space="preserve">чу </w:t>
      </w:r>
      <w:r w:rsidRPr="00727542">
        <w:rPr>
          <w:rStyle w:val="Zag11"/>
          <w:rFonts w:ascii="Times New Roman" w:eastAsia="@Arial Unicode MS" w:hAnsi="Times New Roman" w:cs="Times New Roman"/>
          <w:b/>
          <w:bCs/>
          <w:sz w:val="24"/>
          <w:szCs w:val="24"/>
        </w:rPr>
        <w:t xml:space="preserve">– </w:t>
      </w:r>
      <w:r w:rsidRPr="00727542">
        <w:rPr>
          <w:rStyle w:val="Zag11"/>
          <w:rFonts w:ascii="Times New Roman" w:eastAsia="@Arial Unicode MS" w:hAnsi="Times New Roman" w:cs="Times New Roman"/>
          <w:b/>
          <w:bCs/>
          <w:i/>
          <w:iCs/>
          <w:sz w:val="24"/>
          <w:szCs w:val="24"/>
        </w:rPr>
        <w:t>щу</w:t>
      </w:r>
      <w:r w:rsidRPr="00727542">
        <w:rPr>
          <w:rStyle w:val="Zag11"/>
          <w:rFonts w:ascii="Times New Roman" w:eastAsia="@Arial Unicode MS" w:hAnsi="Times New Roman" w:cs="Times New Roman"/>
          <w:bCs/>
          <w:sz w:val="24"/>
          <w:szCs w:val="24"/>
        </w:rPr>
        <w:t xml:space="preserve">, </w:t>
      </w:r>
      <w:r w:rsidRPr="00727542">
        <w:rPr>
          <w:rStyle w:val="Zag11"/>
          <w:rFonts w:ascii="Times New Roman" w:eastAsia="@Arial Unicode MS" w:hAnsi="Times New Roman" w:cs="Times New Roman"/>
          <w:b/>
          <w:bCs/>
          <w:i/>
          <w:iCs/>
          <w:sz w:val="24"/>
          <w:szCs w:val="24"/>
        </w:rPr>
        <w:t xml:space="preserve">жи </w:t>
      </w:r>
      <w:r w:rsidRPr="00727542">
        <w:rPr>
          <w:rStyle w:val="Zag11"/>
          <w:rFonts w:ascii="Times New Roman" w:eastAsia="@Arial Unicode MS" w:hAnsi="Times New Roman" w:cs="Times New Roman"/>
          <w:b/>
          <w:bCs/>
          <w:sz w:val="24"/>
          <w:szCs w:val="24"/>
        </w:rPr>
        <w:t xml:space="preserve">– </w:t>
      </w:r>
      <w:r w:rsidRPr="00727542">
        <w:rPr>
          <w:rStyle w:val="Zag11"/>
          <w:rFonts w:ascii="Times New Roman" w:eastAsia="@Arial Unicode MS" w:hAnsi="Times New Roman" w:cs="Times New Roman"/>
          <w:b/>
          <w:bCs/>
          <w:i/>
          <w:iCs/>
          <w:sz w:val="24"/>
          <w:szCs w:val="24"/>
        </w:rPr>
        <w:t>ши</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прописная (заглавная) буква в начале предложения, в именах собственных;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перенос слов по слогам без стечения согласных;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знаки препинания в конце предложения.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Развитие речи. </w:t>
      </w:r>
      <w:r w:rsidRPr="00727542">
        <w:rPr>
          <w:rStyle w:val="Zag11"/>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Систематический курс</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 xml:space="preserve">Фонетика и орфоэпия. </w:t>
      </w:r>
      <w:r w:rsidRPr="00727542">
        <w:rPr>
          <w:rStyle w:val="Zag11"/>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7542">
        <w:rPr>
          <w:rStyle w:val="Zag11"/>
          <w:rFonts w:ascii="Times New Roman" w:eastAsia="@Arial Unicode MS" w:hAnsi="Times New Roman" w:cs="Times New Roman"/>
          <w:i/>
          <w:iCs/>
          <w:sz w:val="24"/>
          <w:szCs w:val="24"/>
        </w:rPr>
        <w:t>Фонетический разбор слова</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Графика. </w:t>
      </w:r>
      <w:r w:rsidRPr="00727542">
        <w:rPr>
          <w:rStyle w:val="Zag11"/>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727542">
        <w:rPr>
          <w:rStyle w:val="Zag11"/>
          <w:rFonts w:ascii="Times New Roman" w:eastAsia="@Arial Unicode MS" w:hAnsi="Times New Roman" w:cs="Times New Roman"/>
          <w:b/>
          <w:bCs/>
          <w:i/>
          <w:iCs/>
          <w:sz w:val="24"/>
          <w:szCs w:val="24"/>
        </w:rPr>
        <w:t xml:space="preserve">ъ </w:t>
      </w:r>
      <w:r w:rsidRPr="00727542">
        <w:rPr>
          <w:rStyle w:val="Zag11"/>
          <w:rFonts w:ascii="Times New Roman" w:eastAsia="@Arial Unicode MS" w:hAnsi="Times New Roman" w:cs="Times New Roman"/>
          <w:sz w:val="24"/>
          <w:szCs w:val="24"/>
        </w:rPr>
        <w:t xml:space="preserve">и </w:t>
      </w:r>
      <w:r w:rsidRPr="00727542">
        <w:rPr>
          <w:rStyle w:val="Zag11"/>
          <w:rFonts w:ascii="Times New Roman" w:eastAsia="@Arial Unicode MS" w:hAnsi="Times New Roman" w:cs="Times New Roman"/>
          <w:b/>
          <w:bCs/>
          <w:i/>
          <w:iCs/>
          <w:sz w:val="24"/>
          <w:szCs w:val="24"/>
        </w:rPr>
        <w:t>ь</w:t>
      </w:r>
      <w:r w:rsidRPr="00727542">
        <w:rPr>
          <w:rStyle w:val="Zag11"/>
          <w:rFonts w:ascii="Times New Roman" w:eastAsia="@Arial Unicode MS" w:hAnsi="Times New Roman" w:cs="Times New Roman"/>
          <w:bCs/>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 xml:space="preserve">Установление соотношения звукового и буквенного состава слова в словах типа </w:t>
      </w:r>
      <w:r w:rsidRPr="00727542">
        <w:rPr>
          <w:rStyle w:val="Zag11"/>
          <w:rFonts w:ascii="Times New Roman" w:eastAsia="@Arial Unicode MS" w:hAnsi="Times New Roman" w:cs="Times New Roman"/>
          <w:i/>
          <w:iCs/>
          <w:sz w:val="24"/>
          <w:szCs w:val="24"/>
        </w:rPr>
        <w:t>стол</w:t>
      </w:r>
      <w:r w:rsidRPr="00727542">
        <w:rPr>
          <w:rStyle w:val="Zag11"/>
          <w:rFonts w:ascii="Times New Roman" w:eastAsia="@Arial Unicode MS" w:hAnsi="Times New Roman" w:cs="Times New Roman"/>
          <w:iCs/>
          <w:sz w:val="24"/>
          <w:szCs w:val="24"/>
        </w:rPr>
        <w:t>,</w:t>
      </w:r>
      <w:r w:rsidRPr="00727542">
        <w:rPr>
          <w:rStyle w:val="Zag11"/>
          <w:rFonts w:ascii="Times New Roman" w:eastAsia="@Arial Unicode MS" w:hAnsi="Times New Roman" w:cs="Times New Roman"/>
          <w:i/>
          <w:iCs/>
          <w:sz w:val="24"/>
          <w:szCs w:val="24"/>
        </w:rPr>
        <w:t xml:space="preserve"> конь</w:t>
      </w:r>
      <w:r w:rsidRPr="00727542">
        <w:rPr>
          <w:rStyle w:val="Zag11"/>
          <w:rFonts w:ascii="Times New Roman" w:eastAsia="@Arial Unicode MS" w:hAnsi="Times New Roman" w:cs="Times New Roman"/>
          <w:sz w:val="24"/>
          <w:szCs w:val="24"/>
        </w:rPr>
        <w:t xml:space="preserve">; в словах с йотированными гласными </w:t>
      </w:r>
      <w:r w:rsidRPr="00727542">
        <w:rPr>
          <w:rStyle w:val="Zag11"/>
          <w:rFonts w:ascii="Times New Roman" w:eastAsia="@Arial Unicode MS" w:hAnsi="Times New Roman" w:cs="Times New Roman"/>
          <w:b/>
          <w:bCs/>
          <w:i/>
          <w:iCs/>
          <w:sz w:val="24"/>
          <w:szCs w:val="24"/>
        </w:rPr>
        <w:t>е</w:t>
      </w:r>
      <w:r w:rsidRPr="00727542">
        <w:rPr>
          <w:rStyle w:val="Zag11"/>
          <w:rFonts w:ascii="Times New Roman" w:eastAsia="@Arial Unicode MS" w:hAnsi="Times New Roman" w:cs="Times New Roman"/>
          <w:bCs/>
          <w:sz w:val="24"/>
          <w:szCs w:val="24"/>
        </w:rPr>
        <w:t xml:space="preserve">, </w:t>
      </w:r>
      <w:r w:rsidRPr="00727542">
        <w:rPr>
          <w:rStyle w:val="Zag11"/>
          <w:rFonts w:ascii="Times New Roman" w:eastAsia="@Arial Unicode MS" w:hAnsi="Times New Roman" w:cs="Times New Roman"/>
          <w:b/>
          <w:bCs/>
          <w:i/>
          <w:iCs/>
          <w:sz w:val="24"/>
          <w:szCs w:val="24"/>
        </w:rPr>
        <w:t>е</w:t>
      </w:r>
      <w:r w:rsidRPr="00727542">
        <w:rPr>
          <w:rStyle w:val="Zag11"/>
          <w:rFonts w:ascii="Times New Roman" w:eastAsia="@Arial Unicode MS" w:hAnsi="Times New Roman" w:cs="Times New Roman"/>
          <w:bCs/>
          <w:sz w:val="24"/>
          <w:szCs w:val="24"/>
        </w:rPr>
        <w:t xml:space="preserve">, </w:t>
      </w:r>
      <w:r w:rsidRPr="00727542">
        <w:rPr>
          <w:rStyle w:val="Zag11"/>
          <w:rFonts w:ascii="Times New Roman" w:eastAsia="@Arial Unicode MS" w:hAnsi="Times New Roman" w:cs="Times New Roman"/>
          <w:b/>
          <w:bCs/>
          <w:i/>
          <w:iCs/>
          <w:sz w:val="24"/>
          <w:szCs w:val="24"/>
        </w:rPr>
        <w:t>ю</w:t>
      </w:r>
      <w:r w:rsidRPr="00727542">
        <w:rPr>
          <w:rStyle w:val="Zag11"/>
          <w:rFonts w:ascii="Times New Roman" w:eastAsia="@Arial Unicode MS" w:hAnsi="Times New Roman" w:cs="Times New Roman"/>
          <w:bCs/>
          <w:sz w:val="24"/>
          <w:szCs w:val="24"/>
        </w:rPr>
        <w:t xml:space="preserve">, </w:t>
      </w:r>
      <w:r w:rsidRPr="00727542">
        <w:rPr>
          <w:rStyle w:val="Zag11"/>
          <w:rFonts w:ascii="Times New Roman" w:eastAsia="@Arial Unicode MS" w:hAnsi="Times New Roman" w:cs="Times New Roman"/>
          <w:b/>
          <w:bCs/>
          <w:i/>
          <w:iCs/>
          <w:sz w:val="24"/>
          <w:szCs w:val="24"/>
        </w:rPr>
        <w:t>я</w:t>
      </w:r>
      <w:r w:rsidRPr="00727542">
        <w:rPr>
          <w:rStyle w:val="Zag11"/>
          <w:rFonts w:ascii="Times New Roman" w:eastAsia="@Arial Unicode MS" w:hAnsi="Times New Roman" w:cs="Times New Roman"/>
          <w:sz w:val="24"/>
          <w:szCs w:val="24"/>
        </w:rPr>
        <w:t>; в словах с непроизносимыми согласными.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Использование небуквенных графических средств: пробела между словами, знака переноса, абзаца.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Лексика</w:t>
      </w:r>
      <w:r w:rsidRPr="00727542">
        <w:rPr>
          <w:rStyle w:val="a4"/>
          <w:rFonts w:ascii="Times New Roman" w:eastAsia="@Arial Unicode MS" w:hAnsi="Times New Roman" w:cs="Times New Roman"/>
          <w:b/>
          <w:bCs/>
          <w:sz w:val="24"/>
          <w:szCs w:val="24"/>
        </w:rPr>
        <w:footnoteReference w:id="7"/>
      </w:r>
      <w:r w:rsidRPr="00727542">
        <w:rPr>
          <w:rStyle w:val="Zag11"/>
          <w:rFonts w:ascii="Times New Roman" w:eastAsia="@Arial Unicode MS" w:hAnsi="Times New Roman" w:cs="Times New Roman"/>
          <w:b/>
          <w:bCs/>
          <w:sz w:val="24"/>
          <w:szCs w:val="24"/>
        </w:rPr>
        <w:t xml:space="preserve">. </w:t>
      </w:r>
      <w:r w:rsidRPr="00727542">
        <w:rPr>
          <w:rStyle w:val="Zag11"/>
          <w:rFonts w:ascii="Times New Roman" w:eastAsia="@Arial Unicode MS"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727542">
        <w:rPr>
          <w:rStyle w:val="Zag11"/>
          <w:rFonts w:ascii="Times New Roman" w:eastAsia="@Arial Unicode MS"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 xml:space="preserve">Состав слова (морфемика). </w:t>
      </w:r>
      <w:r w:rsidRPr="00727542">
        <w:rPr>
          <w:rStyle w:val="Zag11"/>
          <w:rFonts w:ascii="Times New Roman" w:eastAsia="@Arial Unicode MS"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7542">
        <w:rPr>
          <w:rStyle w:val="Zag11"/>
          <w:rFonts w:ascii="Times New Roman" w:eastAsia="@Arial Unicode MS"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Морфология. </w:t>
      </w:r>
      <w:r w:rsidRPr="00727542">
        <w:rPr>
          <w:rStyle w:val="Zag11"/>
          <w:rFonts w:ascii="Times New Roman" w:eastAsia="@Arial Unicode MS" w:hAnsi="Times New Roman" w:cs="Times New Roman"/>
          <w:sz w:val="24"/>
          <w:szCs w:val="24"/>
        </w:rPr>
        <w:t xml:space="preserve">Части речи; </w:t>
      </w:r>
      <w:r w:rsidRPr="00727542">
        <w:rPr>
          <w:rStyle w:val="Zag11"/>
          <w:rFonts w:ascii="Times New Roman" w:eastAsia="@Arial Unicode MS" w:hAnsi="Times New Roman" w:cs="Times New Roman"/>
          <w:i/>
          <w:iCs/>
          <w:sz w:val="24"/>
          <w:szCs w:val="24"/>
        </w:rPr>
        <w:t>деление частей речи на самостоятельные и служебные.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7542">
        <w:rPr>
          <w:rStyle w:val="Zag11"/>
          <w:rFonts w:ascii="Times New Roman" w:eastAsia="@Arial Unicode MS" w:hAnsi="Times New Roman" w:cs="Times New Roman"/>
          <w:i/>
          <w:iCs/>
          <w:sz w:val="24"/>
          <w:szCs w:val="24"/>
        </w:rPr>
        <w:t xml:space="preserve">Различение падежных и смысловых (синтаксических) вопросов. </w:t>
      </w:r>
      <w:r w:rsidRPr="00727542">
        <w:rPr>
          <w:rStyle w:val="Zag11"/>
          <w:rFonts w:ascii="Times New Roman" w:eastAsia="@Arial Unicode MS" w:hAnsi="Times New Roman" w:cs="Times New Roman"/>
          <w:sz w:val="24"/>
          <w:szCs w:val="24"/>
        </w:rPr>
        <w:t xml:space="preserve">Определение принадлежности имен существительных к 1, 2, 3-му склонению. </w:t>
      </w:r>
      <w:r w:rsidRPr="00727542">
        <w:rPr>
          <w:rStyle w:val="Zag11"/>
          <w:rFonts w:ascii="Times New Roman" w:eastAsia="@Arial Unicode MS" w:hAnsi="Times New Roman" w:cs="Times New Roman"/>
          <w:i/>
          <w:iCs/>
          <w:sz w:val="24"/>
          <w:szCs w:val="24"/>
        </w:rPr>
        <w:t>Морфологический разбор имен существительных</w:t>
      </w:r>
      <w:r w:rsidRPr="00727542">
        <w:rPr>
          <w:rStyle w:val="Zag11"/>
          <w:rFonts w:ascii="Times New Roman" w:eastAsia="@Arial Unicode MS" w:hAnsi="Times New Roman" w:cs="Times New Roman"/>
          <w:sz w:val="24"/>
          <w:szCs w:val="24"/>
        </w:rPr>
        <w:t>.</w:t>
      </w:r>
    </w:p>
    <w:p w:rsidR="005560D6" w:rsidRPr="00727542" w:rsidRDefault="005560D6" w:rsidP="00727542">
      <w:pPr>
        <w:widowControl w:val="0"/>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727542">
        <w:rPr>
          <w:rStyle w:val="Zag11"/>
          <w:rFonts w:ascii="Times New Roman" w:eastAsia="@Arial Unicode MS" w:hAnsi="Times New Roman" w:cs="Times New Roman"/>
          <w:sz w:val="24"/>
          <w:szCs w:val="24"/>
        </w:rPr>
        <w:noBreakHyphen/>
      </w:r>
      <w:r w:rsidRPr="00727542">
        <w:rPr>
          <w:rStyle w:val="Zag11"/>
          <w:rFonts w:ascii="Times New Roman" w:eastAsia="@Arial Unicode MS" w:hAnsi="Times New Roman" w:cs="Times New Roman"/>
          <w:b/>
          <w:bCs/>
          <w:i/>
          <w:iCs/>
          <w:sz w:val="24"/>
          <w:szCs w:val="24"/>
        </w:rPr>
        <w:t>ий</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sz w:val="24"/>
          <w:szCs w:val="24"/>
        </w:rPr>
        <w:noBreakHyphen/>
      </w:r>
      <w:r w:rsidRPr="00727542">
        <w:rPr>
          <w:rStyle w:val="Zag11"/>
          <w:rFonts w:ascii="Times New Roman" w:eastAsia="@Arial Unicode MS" w:hAnsi="Times New Roman" w:cs="Times New Roman"/>
          <w:b/>
          <w:bCs/>
          <w:i/>
          <w:iCs/>
          <w:sz w:val="24"/>
          <w:szCs w:val="24"/>
        </w:rPr>
        <w:t>ья</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sz w:val="24"/>
          <w:szCs w:val="24"/>
        </w:rPr>
        <w:noBreakHyphen/>
      </w:r>
      <w:r w:rsidRPr="00727542">
        <w:rPr>
          <w:rStyle w:val="Zag11"/>
          <w:rFonts w:ascii="Times New Roman" w:eastAsia="@Arial Unicode MS" w:hAnsi="Times New Roman" w:cs="Times New Roman"/>
          <w:b/>
          <w:bCs/>
          <w:i/>
          <w:iCs/>
          <w:sz w:val="24"/>
          <w:szCs w:val="24"/>
        </w:rPr>
        <w:t>ов</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sz w:val="24"/>
          <w:szCs w:val="24"/>
        </w:rPr>
        <w:noBreakHyphen/>
      </w:r>
      <w:r w:rsidRPr="00727542">
        <w:rPr>
          <w:rStyle w:val="Zag11"/>
          <w:rFonts w:ascii="Times New Roman" w:eastAsia="@Arial Unicode MS" w:hAnsi="Times New Roman" w:cs="Times New Roman"/>
          <w:b/>
          <w:bCs/>
          <w:i/>
          <w:iCs/>
          <w:sz w:val="24"/>
          <w:szCs w:val="24"/>
        </w:rPr>
        <w:t>ин</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Морфологический разбор имен прилагательных.</w:t>
      </w:r>
    </w:p>
    <w:p w:rsidR="005560D6" w:rsidRPr="00727542" w:rsidRDefault="005560D6" w:rsidP="00727542">
      <w:pPr>
        <w:widowControl w:val="0"/>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Местоимение. Общее представление о местоимении. </w:t>
      </w:r>
      <w:r w:rsidRPr="00727542">
        <w:rPr>
          <w:rStyle w:val="Zag11"/>
          <w:rFonts w:ascii="Times New Roman" w:eastAsia="@Arial Unicode MS" w:hAnsi="Times New Roman" w:cs="Times New Roman"/>
          <w:i/>
          <w:iCs/>
          <w:sz w:val="24"/>
          <w:szCs w:val="24"/>
        </w:rPr>
        <w:t>Личные местоимения, значение и употребление в речи. Личные местоимения 1</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2</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3</w:t>
      </w:r>
      <w:r w:rsidRPr="00727542">
        <w:rPr>
          <w:rStyle w:val="Zag11"/>
          <w:rFonts w:ascii="Times New Roman" w:eastAsia="@Arial Unicode MS" w:hAnsi="Times New Roman" w:cs="Times New Roman"/>
          <w:i/>
          <w:iCs/>
          <w:sz w:val="24"/>
          <w:szCs w:val="24"/>
        </w:rPr>
        <w:noBreakHyphen/>
        <w:t>го лица единственного и множественного числа. Склонение личных местоимений</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i/>
          <w:iCs/>
          <w:sz w:val="24"/>
          <w:szCs w:val="24"/>
        </w:rPr>
      </w:pPr>
      <w:r w:rsidRPr="00727542">
        <w:rPr>
          <w:rStyle w:val="Zag11"/>
          <w:rFonts w:ascii="Times New Roman" w:eastAsia="@Arial Unicode MS" w:hAnsi="Times New Roman" w:cs="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7542">
        <w:rPr>
          <w:rStyle w:val="Zag11"/>
          <w:rFonts w:ascii="Times New Roman" w:eastAsia="@Arial Unicode MS" w:hAnsi="Times New Roman" w:cs="Times New Roman"/>
          <w:i/>
          <w:iCs/>
          <w:sz w:val="24"/>
          <w:szCs w:val="24"/>
        </w:rPr>
        <w:t>Морфологический разбор глаголов.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i/>
          <w:iCs/>
          <w:sz w:val="24"/>
          <w:szCs w:val="24"/>
        </w:rPr>
        <w:t>Наречие. Значение и употребление в речи.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Предлог. </w:t>
      </w:r>
      <w:r w:rsidRPr="00727542">
        <w:rPr>
          <w:rStyle w:val="Zag11"/>
          <w:rFonts w:ascii="Times New Roman" w:eastAsia="@Arial Unicode MS"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7542">
        <w:rPr>
          <w:rStyle w:val="Zag11"/>
          <w:rFonts w:ascii="Times New Roman" w:eastAsia="@Arial Unicode MS" w:hAnsi="Times New Roman" w:cs="Times New Roman"/>
          <w:sz w:val="24"/>
          <w:szCs w:val="24"/>
        </w:rPr>
        <w:t>Отличие предлогов от приставок.</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 xml:space="preserve">Союзы </w:t>
      </w:r>
      <w:r w:rsidRPr="00727542">
        <w:rPr>
          <w:rStyle w:val="Zag11"/>
          <w:rFonts w:ascii="Times New Roman" w:eastAsia="@Arial Unicode MS" w:hAnsi="Times New Roman" w:cs="Times New Roman"/>
          <w:b/>
          <w:bCs/>
          <w:i/>
          <w:iCs/>
          <w:sz w:val="24"/>
          <w:szCs w:val="24"/>
        </w:rPr>
        <w:t>и</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а</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но</w:t>
      </w:r>
      <w:r w:rsidRPr="00727542">
        <w:rPr>
          <w:rStyle w:val="Zag11"/>
          <w:rFonts w:ascii="Times New Roman" w:eastAsia="@Arial Unicode MS" w:hAnsi="Times New Roman" w:cs="Times New Roman"/>
          <w:sz w:val="24"/>
          <w:szCs w:val="24"/>
        </w:rPr>
        <w:t xml:space="preserve">, их роль в речи. Частица </w:t>
      </w:r>
      <w:r w:rsidRPr="00727542">
        <w:rPr>
          <w:rStyle w:val="Zag11"/>
          <w:rFonts w:ascii="Times New Roman" w:eastAsia="@Arial Unicode MS" w:hAnsi="Times New Roman" w:cs="Times New Roman"/>
          <w:b/>
          <w:bCs/>
          <w:i/>
          <w:iCs/>
          <w:sz w:val="24"/>
          <w:szCs w:val="24"/>
        </w:rPr>
        <w:t>не</w:t>
      </w:r>
      <w:r w:rsidRPr="00727542">
        <w:rPr>
          <w:rStyle w:val="Zag11"/>
          <w:rFonts w:ascii="Times New Roman" w:eastAsia="@Arial Unicode MS" w:hAnsi="Times New Roman" w:cs="Times New Roman"/>
          <w:sz w:val="24"/>
          <w:szCs w:val="24"/>
        </w:rPr>
        <w:t>, ее значение.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Синтаксис. </w:t>
      </w:r>
      <w:r w:rsidRPr="00727542">
        <w:rPr>
          <w:rStyle w:val="Zag11"/>
          <w:rFonts w:ascii="Times New Roman" w:eastAsia="@Arial Unicode MS"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 xml:space="preserve">Нахождение и самостоятельное составление предложений с однородными членами без союзов и с союзами </w:t>
      </w:r>
      <w:r w:rsidRPr="00727542">
        <w:rPr>
          <w:rStyle w:val="Zag11"/>
          <w:rFonts w:ascii="Times New Roman" w:eastAsia="@Arial Unicode MS" w:hAnsi="Times New Roman" w:cs="Times New Roman"/>
          <w:b/>
          <w:bCs/>
          <w:i/>
          <w:iCs/>
          <w:sz w:val="24"/>
          <w:szCs w:val="24"/>
        </w:rPr>
        <w:t>и</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а</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но</w:t>
      </w:r>
      <w:r w:rsidRPr="00727542">
        <w:rPr>
          <w:rStyle w:val="Zag11"/>
          <w:rFonts w:ascii="Times New Roman" w:eastAsia="@Arial Unicode MS" w:hAnsi="Times New Roman" w:cs="Times New Roman"/>
          <w:sz w:val="24"/>
          <w:szCs w:val="24"/>
        </w:rPr>
        <w:t>. Использование интонации перечисления в предложениях с однородными членами.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i/>
          <w:iCs/>
          <w:sz w:val="24"/>
          <w:szCs w:val="24"/>
        </w:rPr>
        <w:t>Различение простых и сложных предложений</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Орфография и пунктуация.</w:t>
      </w:r>
      <w:r w:rsidRPr="00727542">
        <w:rPr>
          <w:rStyle w:val="Zag11"/>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560D6" w:rsidRPr="00727542" w:rsidRDefault="005560D6" w:rsidP="00727542">
      <w:pPr>
        <w:widowControl w:val="0"/>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Применение правил правописания:</w:t>
      </w:r>
    </w:p>
    <w:p w:rsidR="005560D6" w:rsidRPr="00727542" w:rsidRDefault="005560D6" w:rsidP="00727542">
      <w:pPr>
        <w:widowControl w:val="0"/>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сочетания </w:t>
      </w:r>
      <w:r w:rsidRPr="00727542">
        <w:rPr>
          <w:rStyle w:val="Zag11"/>
          <w:rFonts w:ascii="Times New Roman" w:eastAsia="@Arial Unicode MS" w:hAnsi="Times New Roman" w:cs="Times New Roman"/>
          <w:b/>
          <w:bCs/>
          <w:i/>
          <w:iCs/>
          <w:sz w:val="24"/>
          <w:szCs w:val="24"/>
        </w:rPr>
        <w:t>жи – ши</w:t>
      </w:r>
      <w:r w:rsidRPr="00727542">
        <w:rPr>
          <w:rStyle w:val="a4"/>
          <w:rFonts w:ascii="Times New Roman" w:eastAsia="@Arial Unicode MS" w:hAnsi="Times New Roman" w:cs="Times New Roman"/>
          <w:sz w:val="24"/>
          <w:szCs w:val="24"/>
        </w:rPr>
        <w:footnoteReference w:id="8"/>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ча – ща</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 xml:space="preserve">чу – щу </w:t>
      </w:r>
      <w:r w:rsidRPr="00727542">
        <w:rPr>
          <w:rStyle w:val="Zag11"/>
          <w:rFonts w:ascii="Times New Roman" w:eastAsia="@Arial Unicode MS" w:hAnsi="Times New Roman" w:cs="Times New Roman"/>
          <w:sz w:val="24"/>
          <w:szCs w:val="24"/>
        </w:rPr>
        <w:t>в положении под ударением;</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сочетания </w:t>
      </w:r>
      <w:r w:rsidRPr="00727542">
        <w:rPr>
          <w:rStyle w:val="Zag11"/>
          <w:rFonts w:ascii="Times New Roman" w:eastAsia="@Arial Unicode MS" w:hAnsi="Times New Roman" w:cs="Times New Roman"/>
          <w:b/>
          <w:bCs/>
          <w:i/>
          <w:iCs/>
          <w:sz w:val="24"/>
          <w:szCs w:val="24"/>
        </w:rPr>
        <w:t>чк – чн</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чт</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щн</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перенос слов;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прописная буква в начале предложения, в именах собственных;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проверяемые безударные гласные в корне слова;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парные звонкие и глухие согласные в корне слова;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непроизносимые согласные;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непроверяемые гласные и согласные в корне слова (на ограниченном перечне слов);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гласные и согласные в неизменяемых на письме приставках;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разделительные </w:t>
      </w:r>
      <w:r w:rsidRPr="00727542">
        <w:rPr>
          <w:rStyle w:val="Zag11"/>
          <w:rFonts w:ascii="Times New Roman" w:eastAsia="@Arial Unicode MS" w:hAnsi="Times New Roman" w:cs="Times New Roman"/>
          <w:b/>
          <w:bCs/>
          <w:i/>
          <w:iCs/>
          <w:sz w:val="24"/>
          <w:szCs w:val="24"/>
        </w:rPr>
        <w:t xml:space="preserve">ъ </w:t>
      </w:r>
      <w:r w:rsidRPr="00727542">
        <w:rPr>
          <w:rStyle w:val="Zag11"/>
          <w:rFonts w:ascii="Times New Roman" w:eastAsia="@Arial Unicode MS" w:hAnsi="Times New Roman" w:cs="Times New Roman"/>
          <w:sz w:val="24"/>
          <w:szCs w:val="24"/>
        </w:rPr>
        <w:t xml:space="preserve">и </w:t>
      </w:r>
      <w:r w:rsidRPr="00727542">
        <w:rPr>
          <w:rStyle w:val="Zag11"/>
          <w:rFonts w:ascii="Times New Roman" w:eastAsia="@Arial Unicode MS" w:hAnsi="Times New Roman" w:cs="Times New Roman"/>
          <w:b/>
          <w:bCs/>
          <w:i/>
          <w:iCs/>
          <w:sz w:val="24"/>
          <w:szCs w:val="24"/>
        </w:rPr>
        <w:t>ь</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мягкий знак после шипящих на конце имен существительных (</w:t>
      </w:r>
      <w:r w:rsidRPr="00727542">
        <w:rPr>
          <w:rStyle w:val="Zag11"/>
          <w:rFonts w:ascii="Times New Roman" w:eastAsia="@Arial Unicode MS" w:hAnsi="Times New Roman" w:cs="Times New Roman"/>
          <w:b/>
          <w:bCs/>
          <w:i/>
          <w:iCs/>
          <w:sz w:val="24"/>
          <w:szCs w:val="24"/>
        </w:rPr>
        <w:t>ночь</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нож</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рожь</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мышь</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безударные падежные окончания имен существительных (кроме существительных на </w:t>
      </w:r>
      <w:r w:rsidRPr="00727542">
        <w:rPr>
          <w:rStyle w:val="Zag11"/>
          <w:rFonts w:ascii="Times New Roman" w:eastAsia="@Arial Unicode MS" w:hAnsi="Times New Roman" w:cs="Times New Roman"/>
          <w:i/>
          <w:iCs/>
          <w:sz w:val="24"/>
          <w:szCs w:val="24"/>
        </w:rPr>
        <w:noBreakHyphen/>
      </w:r>
      <w:r w:rsidRPr="00727542">
        <w:rPr>
          <w:rStyle w:val="Zag11"/>
          <w:rFonts w:ascii="Times New Roman" w:eastAsia="@Arial Unicode MS" w:hAnsi="Times New Roman" w:cs="Times New Roman"/>
          <w:b/>
          <w:bCs/>
          <w:i/>
          <w:iCs/>
          <w:sz w:val="24"/>
          <w:szCs w:val="24"/>
        </w:rPr>
        <w:t>мя</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ий</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ья</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ье</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ия</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ов</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noBreakHyphen/>
        <w:t>ин</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безударные окончания имен прилагательных;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раздельное написание предлогов с личными местоимениями;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i/>
          <w:iCs/>
          <w:sz w:val="24"/>
          <w:szCs w:val="24"/>
        </w:rPr>
        <w:t xml:space="preserve">не </w:t>
      </w:r>
      <w:r w:rsidRPr="00727542">
        <w:rPr>
          <w:rStyle w:val="Zag11"/>
          <w:rFonts w:ascii="Times New Roman" w:eastAsia="@Arial Unicode MS" w:hAnsi="Times New Roman" w:cs="Times New Roman"/>
          <w:sz w:val="24"/>
          <w:szCs w:val="24"/>
        </w:rPr>
        <w:t>с глаголами;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мягкий знак после шипящих на конце глаголов в форме 2</w:t>
      </w:r>
      <w:r w:rsidRPr="00727542">
        <w:rPr>
          <w:rStyle w:val="Zag11"/>
          <w:rFonts w:ascii="Times New Roman" w:eastAsia="@Arial Unicode MS" w:hAnsi="Times New Roman" w:cs="Times New Roman"/>
          <w:sz w:val="24"/>
          <w:szCs w:val="24"/>
        </w:rPr>
        <w:noBreakHyphen/>
        <w:t>го лица единственного числа (</w:t>
      </w:r>
      <w:r w:rsidRPr="00727542">
        <w:rPr>
          <w:rStyle w:val="Zag11"/>
          <w:rFonts w:ascii="Times New Roman" w:eastAsia="@Arial Unicode MS" w:hAnsi="Times New Roman" w:cs="Times New Roman"/>
          <w:b/>
          <w:bCs/>
          <w:i/>
          <w:iCs/>
          <w:sz w:val="24"/>
          <w:szCs w:val="24"/>
        </w:rPr>
        <w:t>пишешь</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b/>
          <w:bCs/>
          <w:i/>
          <w:iCs/>
          <w:sz w:val="24"/>
          <w:szCs w:val="24"/>
        </w:rPr>
        <w:t>учишь</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мягкий знак в глаголах в сочетании </w:t>
      </w:r>
      <w:r w:rsidRPr="00727542">
        <w:rPr>
          <w:rStyle w:val="Zag11"/>
          <w:rFonts w:ascii="Times New Roman" w:eastAsia="@Arial Unicode MS" w:hAnsi="Times New Roman" w:cs="Times New Roman"/>
          <w:sz w:val="24"/>
          <w:szCs w:val="24"/>
        </w:rPr>
        <w:noBreakHyphen/>
      </w:r>
      <w:r w:rsidRPr="00727542">
        <w:rPr>
          <w:rStyle w:val="Zag11"/>
          <w:rFonts w:ascii="Times New Roman" w:eastAsia="@Arial Unicode MS" w:hAnsi="Times New Roman" w:cs="Times New Roman"/>
          <w:b/>
          <w:bCs/>
          <w:i/>
          <w:iCs/>
          <w:sz w:val="24"/>
          <w:szCs w:val="24"/>
        </w:rPr>
        <w:t>ться</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i/>
          <w:iCs/>
          <w:sz w:val="24"/>
          <w:szCs w:val="24"/>
        </w:rPr>
        <w:t>безударные личные окончания глаголов</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раздельное написание предлогов с другими словами;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знаки препинания (запятая) в предложениях с однородными членами.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Развитие речи.</w:t>
      </w:r>
      <w:r w:rsidRPr="00727542">
        <w:rPr>
          <w:rStyle w:val="Zag11"/>
          <w:rFonts w:ascii="Times New Roman" w:eastAsia="@Arial Unicode MS" w:hAnsi="Times New Roman" w:cs="Times New Roman"/>
          <w:sz w:val="24"/>
          <w:szCs w:val="24"/>
        </w:rPr>
        <w:t xml:space="preserve"> Осознание ситуации общения: с какой целью, с кем и где происходит общение.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Текст. Признаки текста. Смысловое единство предложений в тексте. Заглавие текста.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Последовательность предложений в тексте.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Последовательность частей текста (</w:t>
      </w:r>
      <w:r w:rsidRPr="00727542">
        <w:rPr>
          <w:rStyle w:val="Zag11"/>
          <w:rFonts w:ascii="Times New Roman" w:eastAsia="@Arial Unicode MS" w:hAnsi="Times New Roman" w:cs="Times New Roman"/>
          <w:i/>
          <w:iCs/>
          <w:sz w:val="24"/>
          <w:szCs w:val="24"/>
        </w:rPr>
        <w:t>абзацев</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727542">
        <w:rPr>
          <w:rStyle w:val="Zag11"/>
          <w:rFonts w:ascii="Times New Roman" w:eastAsia="@Arial Unicode MS" w:hAnsi="Times New Roman" w:cs="Times New Roman"/>
          <w:i/>
          <w:iCs/>
          <w:sz w:val="24"/>
          <w:szCs w:val="24"/>
        </w:rPr>
        <w:t>абзацев</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 xml:space="preserve">План текста. Составление планов к данным текстам. </w:t>
      </w:r>
      <w:r w:rsidRPr="00727542">
        <w:rPr>
          <w:rStyle w:val="Zag11"/>
          <w:rFonts w:ascii="Times New Roman" w:eastAsia="@Arial Unicode MS" w:hAnsi="Times New Roman" w:cs="Times New Roman"/>
          <w:i/>
          <w:iCs/>
          <w:sz w:val="24"/>
          <w:szCs w:val="24"/>
        </w:rPr>
        <w:t>Создание собственных текстов по предложенным планам</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Типы текстов: описание, повествование, рассуждение, их особенности.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Знакомство с жанрами письма и поздравления.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7542">
        <w:rPr>
          <w:rStyle w:val="Zag11"/>
          <w:rFonts w:ascii="Times New Roman" w:eastAsia="@Arial Unicode MS" w:hAnsi="Times New Roman" w:cs="Times New Roman"/>
          <w:i/>
          <w:iCs/>
          <w:sz w:val="24"/>
          <w:szCs w:val="24"/>
        </w:rPr>
        <w:t>использование в текстах синонимов и антонимов</w:t>
      </w:r>
      <w:r w:rsidRPr="00727542">
        <w:rPr>
          <w:rStyle w:val="Zag11"/>
          <w:rFonts w:ascii="Times New Roman" w:eastAsia="@Arial Unicode MS" w:hAnsi="Times New Roman" w:cs="Times New Roman"/>
          <w:sz w:val="24"/>
          <w:szCs w:val="24"/>
        </w:rPr>
        <w:t>.</w:t>
      </w:r>
    </w:p>
    <w:p w:rsidR="005560D6" w:rsidRPr="00727542" w:rsidRDefault="005560D6" w:rsidP="00727542">
      <w:pPr>
        <w:pStyle w:val="Zag3"/>
        <w:tabs>
          <w:tab w:val="left" w:leader="dot" w:pos="624"/>
        </w:tabs>
        <w:spacing w:after="0" w:line="23" w:lineRule="atLeast"/>
        <w:ind w:firstLine="709"/>
        <w:jc w:val="both"/>
        <w:rPr>
          <w:rStyle w:val="Zag11"/>
          <w:rFonts w:eastAsia="@Arial Unicode MS"/>
          <w:i w:val="0"/>
          <w:iCs w:val="0"/>
          <w:color w:val="auto"/>
          <w:lang w:val="ru-RU"/>
        </w:rPr>
      </w:pPr>
      <w:r w:rsidRPr="0072754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27542">
        <w:rPr>
          <w:rStyle w:val="Zag11"/>
          <w:rFonts w:eastAsia="@Arial Unicode MS"/>
          <w:color w:val="auto"/>
          <w:lang w:val="ru-RU"/>
        </w:rPr>
        <w:t>изложения подробные и выборочные, изложения с элементами сочинения</w:t>
      </w:r>
      <w:r w:rsidRPr="00727542">
        <w:rPr>
          <w:rStyle w:val="Zag11"/>
          <w:rFonts w:eastAsia="@Arial Unicode MS"/>
          <w:i w:val="0"/>
          <w:iCs w:val="0"/>
          <w:color w:val="auto"/>
          <w:lang w:val="ru-RU"/>
        </w:rPr>
        <w:t xml:space="preserve">; </w:t>
      </w:r>
      <w:r w:rsidRPr="00727542">
        <w:rPr>
          <w:rStyle w:val="Zag11"/>
          <w:rFonts w:eastAsia="@Arial Unicode MS"/>
          <w:color w:val="auto"/>
          <w:lang w:val="ru-RU"/>
        </w:rPr>
        <w:t>сочинения</w:t>
      </w:r>
      <w:r w:rsidRPr="00727542">
        <w:rPr>
          <w:rStyle w:val="Zag11"/>
          <w:rFonts w:eastAsia="@Arial Unicode MS"/>
          <w:color w:val="auto"/>
          <w:lang w:val="ru-RU"/>
        </w:rPr>
        <w:noBreakHyphen/>
        <w:t>повествования</w:t>
      </w:r>
      <w:r w:rsidRPr="00727542">
        <w:rPr>
          <w:rStyle w:val="Zag11"/>
          <w:rFonts w:eastAsia="@Arial Unicode MS"/>
          <w:i w:val="0"/>
          <w:iCs w:val="0"/>
          <w:color w:val="auto"/>
          <w:lang w:val="ru-RU"/>
        </w:rPr>
        <w:t xml:space="preserve">, </w:t>
      </w:r>
      <w:r w:rsidRPr="00727542">
        <w:rPr>
          <w:rStyle w:val="Zag11"/>
          <w:rFonts w:eastAsia="@Arial Unicode MS"/>
          <w:color w:val="auto"/>
          <w:lang w:val="ru-RU"/>
        </w:rPr>
        <w:t>сочинения</w:t>
      </w:r>
      <w:r w:rsidRPr="00727542">
        <w:rPr>
          <w:rStyle w:val="Zag11"/>
          <w:rFonts w:eastAsia="@Arial Unicode MS"/>
          <w:color w:val="auto"/>
          <w:lang w:val="ru-RU"/>
        </w:rPr>
        <w:noBreakHyphen/>
        <w:t>описания</w:t>
      </w:r>
      <w:r w:rsidRPr="00727542">
        <w:rPr>
          <w:rStyle w:val="Zag11"/>
          <w:rFonts w:eastAsia="@Arial Unicode MS"/>
          <w:i w:val="0"/>
          <w:iCs w:val="0"/>
          <w:color w:val="auto"/>
          <w:lang w:val="ru-RU"/>
        </w:rPr>
        <w:t xml:space="preserve">, </w:t>
      </w:r>
      <w:r w:rsidRPr="00727542">
        <w:rPr>
          <w:rStyle w:val="Zag11"/>
          <w:rFonts w:eastAsia="@Arial Unicode MS"/>
          <w:color w:val="auto"/>
          <w:lang w:val="ru-RU"/>
        </w:rPr>
        <w:t>сочинения</w:t>
      </w:r>
      <w:r w:rsidRPr="00727542">
        <w:rPr>
          <w:rStyle w:val="Zag11"/>
          <w:rFonts w:eastAsia="@Arial Unicode MS"/>
          <w:color w:val="auto"/>
          <w:lang w:val="ru-RU"/>
        </w:rPr>
        <w:noBreakHyphen/>
        <w:t>рассуждения</w:t>
      </w:r>
      <w:r w:rsidRPr="00727542">
        <w:rPr>
          <w:rStyle w:val="Zag11"/>
          <w:rFonts w:eastAsia="@Arial Unicode MS"/>
          <w:i w:val="0"/>
          <w:iCs w:val="0"/>
          <w:color w:val="auto"/>
          <w:lang w:val="ru-RU"/>
        </w:rPr>
        <w:t>.</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29" w:name="_Toc288394086"/>
      <w:bookmarkStart w:id="30" w:name="_Toc288410553"/>
      <w:bookmarkStart w:id="31" w:name="_Toc288410682"/>
      <w:bookmarkStart w:id="32" w:name="_Toc424564330"/>
      <w:r w:rsidRPr="00727542">
        <w:rPr>
          <w:sz w:val="24"/>
        </w:rPr>
        <w:t>Литературное чтение</w:t>
      </w:r>
      <w:bookmarkEnd w:id="29"/>
      <w:bookmarkEnd w:id="30"/>
      <w:bookmarkEnd w:id="31"/>
      <w:bookmarkEnd w:id="32"/>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Виды речевой и читательской деятельности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Аудирование (слушание)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7542">
        <w:rPr>
          <w:rStyle w:val="Zag11"/>
          <w:rFonts w:ascii="Times New Roman" w:eastAsia="@Arial Unicode MS" w:hAnsi="Times New Roman" w:cs="Times New Roman"/>
          <w:sz w:val="24"/>
          <w:szCs w:val="24"/>
        </w:rPr>
        <w:noBreakHyphen/>
        <w:t>познавательному и художественному произведению.</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Чтение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Чтение вслух.</w:t>
      </w:r>
      <w:r w:rsidRPr="00727542">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b/>
          <w:bCs/>
          <w:sz w:val="24"/>
          <w:szCs w:val="24"/>
        </w:rPr>
        <w:t>Чтение про себя.</w:t>
      </w:r>
      <w:r w:rsidRPr="00727542">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Работа с разными видами текста.</w:t>
      </w:r>
      <w:r w:rsidRPr="00727542">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Библиографическая культура.</w:t>
      </w:r>
      <w:r w:rsidRPr="00727542">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Типы книг (изданий): книга</w:t>
      </w:r>
      <w:r w:rsidRPr="00727542">
        <w:rPr>
          <w:rStyle w:val="Zag11"/>
          <w:rFonts w:ascii="Times New Roman" w:eastAsia="@Arial Unicode MS" w:hAnsi="Times New Roman" w:cs="Times New Roman"/>
          <w:sz w:val="24"/>
          <w:szCs w:val="24"/>
        </w:rPr>
        <w:noBreakHyphen/>
        <w:t>произведение, книга</w:t>
      </w:r>
      <w:r w:rsidRPr="00727542">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lastRenderedPageBreak/>
        <w:t>Работа с текстом художественного произведения.</w:t>
      </w:r>
      <w:r w:rsidRPr="00727542">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Характеристика героя произведения. Портрет, характер героя, выраженные через поступки и речь.</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sz w:val="24"/>
          <w:szCs w:val="24"/>
        </w:rPr>
      </w:pPr>
      <w:r w:rsidRPr="00727542">
        <w:rPr>
          <w:rStyle w:val="Zag11"/>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b/>
          <w:bCs/>
          <w:sz w:val="24"/>
          <w:szCs w:val="24"/>
        </w:rPr>
        <w:t xml:space="preserve">Работа с учебными, научно-популярными и другими текстами. </w:t>
      </w:r>
      <w:r w:rsidRPr="00727542">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Говорение (культура речевого общения)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Письмо (культура письменной речи)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Круг детского чтения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Литературоведческая пропедевтика (практическое освоение)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Фольклор и авторские художественные произведения (различение).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b/>
          <w:bCs/>
          <w:iCs/>
          <w:sz w:val="24"/>
          <w:szCs w:val="24"/>
        </w:rPr>
      </w:pPr>
      <w:r w:rsidRPr="00727542">
        <w:rPr>
          <w:rStyle w:val="Zag11"/>
          <w:rFonts w:ascii="Times New Roman" w:eastAsia="@Arial Unicode MS" w:hAnsi="Times New Roman" w:cs="Times New Roman"/>
          <w:b/>
          <w:bCs/>
          <w:iCs/>
          <w:sz w:val="24"/>
          <w:szCs w:val="24"/>
        </w:rPr>
        <w:t>Творческая деятельность обучающихся (на основе литературных произведений)</w:t>
      </w:r>
    </w:p>
    <w:p w:rsidR="005560D6" w:rsidRPr="00727542" w:rsidRDefault="005560D6" w:rsidP="00727542">
      <w:pPr>
        <w:pStyle w:val="Zag3"/>
        <w:tabs>
          <w:tab w:val="left" w:leader="dot" w:pos="624"/>
        </w:tabs>
        <w:spacing w:after="0" w:line="23" w:lineRule="atLeast"/>
        <w:ind w:firstLine="709"/>
        <w:jc w:val="both"/>
        <w:rPr>
          <w:rStyle w:val="Zag11"/>
          <w:rFonts w:eastAsia="@Arial Unicode MS"/>
          <w:i w:val="0"/>
          <w:iCs w:val="0"/>
          <w:color w:val="auto"/>
          <w:lang w:val="ru-RU"/>
        </w:rPr>
      </w:pPr>
      <w:r w:rsidRPr="0072754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7542">
        <w:rPr>
          <w:rStyle w:val="Zag11"/>
          <w:rFonts w:eastAsia="@Arial Unicode MS"/>
          <w:color w:val="auto"/>
          <w:lang w:val="ru-RU"/>
        </w:rPr>
        <w:t xml:space="preserve">художественного произведения </w:t>
      </w:r>
      <w:r w:rsidRPr="00727542">
        <w:rPr>
          <w:rStyle w:val="Zag11"/>
          <w:rFonts w:eastAsia="@Arial Unicode MS"/>
          <w:color w:val="auto"/>
          <w:lang w:val="ru-RU"/>
        </w:rPr>
        <w:lastRenderedPageBreak/>
        <w:t>(текст по аналогии), репродукций картин художников, по серии иллюстраций к произведению или на основе личного опыта</w:t>
      </w:r>
      <w:r w:rsidRPr="00727542">
        <w:rPr>
          <w:rStyle w:val="Zag11"/>
          <w:rFonts w:eastAsia="@Arial Unicode MS"/>
          <w:i w:val="0"/>
          <w:iCs w:val="0"/>
          <w:color w:val="auto"/>
          <w:lang w:val="ru-RU"/>
        </w:rPr>
        <w:t>.</w:t>
      </w:r>
    </w:p>
    <w:p w:rsidR="005560D6" w:rsidRPr="00727542" w:rsidRDefault="005560D6" w:rsidP="00727542">
      <w:pPr>
        <w:pStyle w:val="af0"/>
        <w:spacing w:line="23" w:lineRule="atLeast"/>
        <w:ind w:firstLine="454"/>
        <w:rPr>
          <w:rFonts w:ascii="Times New Roman" w:hAnsi="Times New Roman"/>
          <w:b/>
          <w:bCs/>
          <w:iCs/>
          <w:color w:val="auto"/>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33" w:name="_Toc288394087"/>
      <w:bookmarkStart w:id="34" w:name="_Toc288410554"/>
      <w:bookmarkStart w:id="35" w:name="_Toc288410683"/>
      <w:bookmarkStart w:id="36" w:name="_Toc424564331"/>
      <w:r w:rsidRPr="00727542">
        <w:rPr>
          <w:sz w:val="24"/>
        </w:rPr>
        <w:t>Иностранный язык</w:t>
      </w:r>
      <w:bookmarkEnd w:id="33"/>
      <w:bookmarkEnd w:id="34"/>
      <w:bookmarkEnd w:id="35"/>
      <w:bookmarkEnd w:id="36"/>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Предметное содержание речи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Знакомство. </w:t>
      </w:r>
      <w:r w:rsidRPr="0072754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Я и моя семья. </w:t>
      </w:r>
      <w:r w:rsidRPr="0072754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727542">
        <w:rPr>
          <w:rFonts w:ascii="Times New Roman" w:hAnsi="Times New Roman"/>
          <w:color w:val="auto"/>
          <w:spacing w:val="2"/>
          <w:sz w:val="24"/>
          <w:szCs w:val="24"/>
        </w:rPr>
        <w:t xml:space="preserve">рядок дня, </w:t>
      </w:r>
      <w:r w:rsidRPr="00727542">
        <w:rPr>
          <w:rFonts w:ascii="Times New Roman" w:hAnsi="Times New Roman"/>
          <w:iCs/>
          <w:color w:val="auto"/>
          <w:spacing w:val="2"/>
          <w:sz w:val="24"/>
          <w:szCs w:val="24"/>
        </w:rPr>
        <w:t>домашние обязанности</w:t>
      </w:r>
      <w:r w:rsidRPr="00727542">
        <w:rPr>
          <w:rFonts w:ascii="Times New Roman" w:hAnsi="Times New Roman"/>
          <w:color w:val="auto"/>
          <w:spacing w:val="2"/>
          <w:sz w:val="24"/>
          <w:szCs w:val="24"/>
        </w:rPr>
        <w:t>)</w:t>
      </w:r>
      <w:r w:rsidRPr="00727542">
        <w:rPr>
          <w:rFonts w:ascii="Times New Roman" w:hAnsi="Times New Roman"/>
          <w:iCs/>
          <w:color w:val="auto"/>
          <w:spacing w:val="2"/>
          <w:sz w:val="24"/>
          <w:szCs w:val="24"/>
        </w:rPr>
        <w:t xml:space="preserve">. </w:t>
      </w:r>
      <w:r w:rsidRPr="00727542">
        <w:rPr>
          <w:rFonts w:ascii="Times New Roman" w:hAnsi="Times New Roman"/>
          <w:color w:val="auto"/>
          <w:spacing w:val="2"/>
          <w:sz w:val="24"/>
          <w:szCs w:val="24"/>
        </w:rPr>
        <w:t xml:space="preserve">Покупки в магазине: одежда, </w:t>
      </w:r>
      <w:r w:rsidRPr="00727542">
        <w:rPr>
          <w:rFonts w:ascii="Times New Roman" w:hAnsi="Times New Roman"/>
          <w:iCs/>
          <w:color w:val="auto"/>
          <w:spacing w:val="2"/>
          <w:sz w:val="24"/>
          <w:szCs w:val="24"/>
        </w:rPr>
        <w:t xml:space="preserve">обувь, </w:t>
      </w:r>
      <w:r w:rsidRPr="00727542">
        <w:rPr>
          <w:rFonts w:ascii="Times New Roman" w:hAnsi="Times New Roman"/>
          <w:color w:val="auto"/>
          <w:spacing w:val="2"/>
          <w:sz w:val="24"/>
          <w:szCs w:val="24"/>
        </w:rPr>
        <w:t xml:space="preserve">основные продукты питания. Любимая еда. </w:t>
      </w:r>
      <w:r w:rsidRPr="00727542">
        <w:rPr>
          <w:rFonts w:ascii="Times New Roman" w:hAnsi="Times New Roman"/>
          <w:color w:val="auto"/>
          <w:sz w:val="24"/>
          <w:szCs w:val="24"/>
        </w:rPr>
        <w:t>Семейные праздники: день рождения, Новый год/Рождество. Подарки.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Мир моих увлечений. </w:t>
      </w:r>
      <w:r w:rsidRPr="00727542">
        <w:rPr>
          <w:rFonts w:ascii="Times New Roman" w:hAnsi="Times New Roman"/>
          <w:color w:val="auto"/>
          <w:spacing w:val="2"/>
          <w:sz w:val="24"/>
          <w:szCs w:val="24"/>
        </w:rPr>
        <w:t xml:space="preserve">Мои любимые занятия. Виды </w:t>
      </w:r>
      <w:r w:rsidRPr="00727542">
        <w:rPr>
          <w:rFonts w:ascii="Times New Roman" w:hAnsi="Times New Roman"/>
          <w:color w:val="auto"/>
          <w:sz w:val="24"/>
          <w:szCs w:val="24"/>
        </w:rPr>
        <w:t xml:space="preserve">спорта и спортивные игры. </w:t>
      </w:r>
      <w:r w:rsidRPr="00727542">
        <w:rPr>
          <w:rFonts w:ascii="Times New Roman" w:hAnsi="Times New Roman"/>
          <w:iCs/>
          <w:color w:val="auto"/>
          <w:sz w:val="24"/>
          <w:szCs w:val="24"/>
        </w:rPr>
        <w:t xml:space="preserve">Мои любимые сказки. </w:t>
      </w:r>
      <w:r w:rsidRPr="00727542">
        <w:rPr>
          <w:rFonts w:ascii="Times New Roman" w:hAnsi="Times New Roman"/>
          <w:color w:val="auto"/>
          <w:sz w:val="24"/>
          <w:szCs w:val="24"/>
        </w:rPr>
        <w:t xml:space="preserve">Выходной день </w:t>
      </w:r>
      <w:r w:rsidRPr="00727542">
        <w:rPr>
          <w:rFonts w:ascii="Times New Roman" w:hAnsi="Times New Roman"/>
          <w:iCs/>
          <w:color w:val="auto"/>
          <w:sz w:val="24"/>
          <w:szCs w:val="24"/>
        </w:rPr>
        <w:t xml:space="preserve">(в зоопарке, цирке), </w:t>
      </w:r>
      <w:r w:rsidRPr="00727542">
        <w:rPr>
          <w:rFonts w:ascii="Times New Roman" w:hAnsi="Times New Roman"/>
          <w:color w:val="auto"/>
          <w:sz w:val="24"/>
          <w:szCs w:val="24"/>
        </w:rPr>
        <w:t>каникулы.</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Я и мои друзья. </w:t>
      </w:r>
      <w:r w:rsidRPr="0072754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Моя школа. </w:t>
      </w:r>
      <w:r w:rsidRPr="00727542">
        <w:rPr>
          <w:rFonts w:ascii="Times New Roman" w:hAnsi="Times New Roman"/>
          <w:color w:val="auto"/>
          <w:spacing w:val="2"/>
          <w:sz w:val="24"/>
          <w:szCs w:val="24"/>
        </w:rPr>
        <w:t xml:space="preserve">Классная комната, учебные предметы, </w:t>
      </w:r>
      <w:r w:rsidRPr="00727542">
        <w:rPr>
          <w:rFonts w:ascii="Times New Roman" w:hAnsi="Times New Roman"/>
          <w:color w:val="auto"/>
          <w:sz w:val="24"/>
          <w:szCs w:val="24"/>
        </w:rPr>
        <w:t>школьные принадлежности. Учебные занятия на уроках.</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Мир вокруг меня. </w:t>
      </w:r>
      <w:r w:rsidRPr="0072754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727542">
        <w:rPr>
          <w:rFonts w:ascii="Times New Roman" w:hAnsi="Times New Roman"/>
          <w:iCs/>
          <w:color w:val="auto"/>
          <w:sz w:val="24"/>
          <w:szCs w:val="24"/>
        </w:rPr>
        <w:t xml:space="preserve">Дикие и домашние животные. </w:t>
      </w:r>
      <w:r w:rsidRPr="00727542">
        <w:rPr>
          <w:rFonts w:ascii="Times New Roman" w:hAnsi="Times New Roman"/>
          <w:color w:val="auto"/>
          <w:sz w:val="24"/>
          <w:szCs w:val="24"/>
        </w:rPr>
        <w:t>Любимое время года. Погода.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pacing w:val="2"/>
          <w:sz w:val="24"/>
          <w:szCs w:val="24"/>
        </w:rPr>
        <w:t xml:space="preserve">Страна/страны изучаемого языка и родная страна. </w:t>
      </w:r>
      <w:r w:rsidRPr="0072754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72754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727542">
        <w:rPr>
          <w:rFonts w:ascii="Times New Roman" w:hAnsi="Times New Roman"/>
          <w:color w:val="auto"/>
          <w:sz w:val="24"/>
          <w:szCs w:val="24"/>
        </w:rPr>
        <w:t xml:space="preserve"> время совместной игры, в магазине).</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Коммуникативные умения по видам речевой деятельности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color w:val="auto"/>
          <w:sz w:val="24"/>
          <w:szCs w:val="24"/>
        </w:rPr>
        <w:t>В русле говорения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iCs/>
          <w:color w:val="auto"/>
          <w:sz w:val="24"/>
          <w:szCs w:val="24"/>
        </w:rPr>
        <w:t>1.</w:t>
      </w:r>
      <w:r w:rsidRPr="00727542">
        <w:rPr>
          <w:rFonts w:ascii="Times New Roman" w:hAnsi="Times New Roman"/>
          <w:iCs/>
          <w:color w:val="auto"/>
          <w:sz w:val="24"/>
          <w:szCs w:val="24"/>
        </w:rPr>
        <w:t> </w:t>
      </w:r>
      <w:r w:rsidRPr="00727542">
        <w:rPr>
          <w:rFonts w:ascii="Times New Roman" w:hAnsi="Times New Roman"/>
          <w:iCs/>
          <w:color w:val="auto"/>
          <w:sz w:val="24"/>
          <w:szCs w:val="24"/>
        </w:rPr>
        <w:t>Диалогическая форма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Уметь вести:</w:t>
      </w:r>
    </w:p>
    <w:p w:rsidR="005560D6" w:rsidRPr="00727542" w:rsidRDefault="005560D6" w:rsidP="00727542">
      <w:pPr>
        <w:pStyle w:val="21"/>
        <w:spacing w:line="23" w:lineRule="atLeast"/>
        <w:rPr>
          <w:sz w:val="24"/>
        </w:rPr>
      </w:pPr>
      <w:r w:rsidRPr="00727542">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560D6" w:rsidRPr="00727542" w:rsidRDefault="005560D6" w:rsidP="00727542">
      <w:pPr>
        <w:pStyle w:val="21"/>
        <w:spacing w:line="23" w:lineRule="atLeast"/>
        <w:rPr>
          <w:sz w:val="24"/>
        </w:rPr>
      </w:pPr>
      <w:r w:rsidRPr="00727542">
        <w:rPr>
          <w:sz w:val="24"/>
        </w:rPr>
        <w:t>диалог­расспрос (запрос информации и ответ на него);</w:t>
      </w:r>
    </w:p>
    <w:p w:rsidR="005560D6" w:rsidRPr="00727542" w:rsidRDefault="005560D6" w:rsidP="00727542">
      <w:pPr>
        <w:pStyle w:val="21"/>
        <w:spacing w:line="23" w:lineRule="atLeast"/>
        <w:rPr>
          <w:iCs/>
          <w:sz w:val="24"/>
        </w:rPr>
      </w:pPr>
      <w:r w:rsidRPr="00727542">
        <w:rPr>
          <w:sz w:val="24"/>
        </w:rPr>
        <w:t>диалог — побуждение к действию.</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iCs/>
          <w:color w:val="auto"/>
          <w:sz w:val="24"/>
          <w:szCs w:val="24"/>
        </w:rPr>
        <w:t>2.</w:t>
      </w:r>
      <w:r w:rsidRPr="00727542">
        <w:rPr>
          <w:rFonts w:ascii="Times New Roman" w:hAnsi="Times New Roman"/>
          <w:iCs/>
          <w:color w:val="auto"/>
          <w:sz w:val="24"/>
          <w:szCs w:val="24"/>
        </w:rPr>
        <w:t> </w:t>
      </w:r>
      <w:r w:rsidRPr="00727542">
        <w:rPr>
          <w:rFonts w:ascii="Times New Roman" w:hAnsi="Times New Roman"/>
          <w:iCs/>
          <w:color w:val="auto"/>
          <w:sz w:val="24"/>
          <w:szCs w:val="24"/>
        </w:rPr>
        <w:t>Монологическая форма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727542">
        <w:rPr>
          <w:rFonts w:ascii="Times New Roman" w:hAnsi="Times New Roman"/>
          <w:iCs/>
          <w:color w:val="auto"/>
          <w:spacing w:val="2"/>
          <w:sz w:val="24"/>
          <w:szCs w:val="24"/>
        </w:rPr>
        <w:t>характеристика (персона</w:t>
      </w:r>
      <w:r w:rsidRPr="00727542">
        <w:rPr>
          <w:rFonts w:ascii="Times New Roman" w:hAnsi="Times New Roman"/>
          <w:iCs/>
          <w:color w:val="auto"/>
          <w:sz w:val="24"/>
          <w:szCs w:val="24"/>
        </w:rPr>
        <w:t>жей).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В русле аудирования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Воспринимать на слух и понимать:</w:t>
      </w:r>
    </w:p>
    <w:p w:rsidR="005560D6" w:rsidRPr="00727542" w:rsidRDefault="005560D6" w:rsidP="00727542">
      <w:pPr>
        <w:pStyle w:val="21"/>
        <w:spacing w:line="23" w:lineRule="atLeast"/>
        <w:rPr>
          <w:sz w:val="24"/>
        </w:rPr>
      </w:pPr>
      <w:r w:rsidRPr="00727542">
        <w:rPr>
          <w:sz w:val="24"/>
        </w:rPr>
        <w:t>речь учителя и одноклассников в процессе общения на уроке и вербально/невербально реагировать на услышанное;</w:t>
      </w:r>
    </w:p>
    <w:p w:rsidR="005560D6" w:rsidRPr="00727542" w:rsidRDefault="005560D6" w:rsidP="00727542">
      <w:pPr>
        <w:pStyle w:val="21"/>
        <w:spacing w:line="23" w:lineRule="atLeast"/>
        <w:rPr>
          <w:sz w:val="24"/>
        </w:rPr>
      </w:pPr>
      <w:r w:rsidRPr="0072754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В русле чтения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Читать:</w:t>
      </w:r>
    </w:p>
    <w:p w:rsidR="005560D6" w:rsidRPr="00727542" w:rsidRDefault="005560D6" w:rsidP="00727542">
      <w:pPr>
        <w:pStyle w:val="21"/>
        <w:spacing w:line="23" w:lineRule="atLeast"/>
        <w:rPr>
          <w:sz w:val="24"/>
        </w:rPr>
      </w:pPr>
      <w:r w:rsidRPr="00727542">
        <w:rPr>
          <w:sz w:val="24"/>
        </w:rPr>
        <w:t>вслух небольшие тексты, построенные на изученном языковом материале;</w:t>
      </w:r>
    </w:p>
    <w:p w:rsidR="005560D6" w:rsidRPr="00727542" w:rsidRDefault="005560D6" w:rsidP="00727542">
      <w:pPr>
        <w:pStyle w:val="21"/>
        <w:spacing w:line="23" w:lineRule="atLeast"/>
        <w:rPr>
          <w:sz w:val="24"/>
        </w:rPr>
      </w:pPr>
      <w:r w:rsidRPr="0072754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727542">
        <w:rPr>
          <w:sz w:val="24"/>
        </w:rPr>
        <w:t> </w:t>
      </w:r>
      <w:r w:rsidRPr="00727542">
        <w:rPr>
          <w:sz w:val="24"/>
        </w:rPr>
        <w:t>т.</w:t>
      </w:r>
      <w:r w:rsidRPr="00727542">
        <w:rPr>
          <w:sz w:val="24"/>
        </w:rPr>
        <w:t> </w:t>
      </w:r>
      <w:r w:rsidRPr="00727542">
        <w:rPr>
          <w:sz w:val="24"/>
        </w:rPr>
        <w:t>д.).</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В русле письма</w:t>
      </w:r>
    </w:p>
    <w:p w:rsidR="005560D6" w:rsidRPr="00727542" w:rsidRDefault="005560D6" w:rsidP="00727542">
      <w:pPr>
        <w:pStyle w:val="21"/>
        <w:numPr>
          <w:ilvl w:val="0"/>
          <w:numId w:val="0"/>
        </w:numPr>
        <w:spacing w:line="23" w:lineRule="atLeast"/>
        <w:ind w:left="680"/>
        <w:rPr>
          <w:sz w:val="24"/>
        </w:rPr>
      </w:pPr>
      <w:r w:rsidRPr="00727542">
        <w:rPr>
          <w:sz w:val="24"/>
        </w:rPr>
        <w:t>Владеть:</w:t>
      </w:r>
    </w:p>
    <w:p w:rsidR="005560D6" w:rsidRPr="00727542" w:rsidRDefault="005560D6" w:rsidP="00727542">
      <w:pPr>
        <w:pStyle w:val="21"/>
        <w:spacing w:line="23" w:lineRule="atLeast"/>
        <w:rPr>
          <w:sz w:val="24"/>
        </w:rPr>
      </w:pPr>
      <w:r w:rsidRPr="00727542">
        <w:rPr>
          <w:sz w:val="24"/>
        </w:rPr>
        <w:lastRenderedPageBreak/>
        <w:t>умением выписывать из текста слова, словосочетания и предложения;</w:t>
      </w:r>
    </w:p>
    <w:p w:rsidR="005560D6" w:rsidRPr="00727542" w:rsidRDefault="005560D6" w:rsidP="00727542">
      <w:pPr>
        <w:pStyle w:val="21"/>
        <w:spacing w:line="23" w:lineRule="atLeast"/>
        <w:rPr>
          <w:sz w:val="24"/>
        </w:rPr>
      </w:pPr>
      <w:r w:rsidRPr="00727542">
        <w:rPr>
          <w:sz w:val="24"/>
        </w:rPr>
        <w:t>основами письменной речи: писать по образцу поздравление с праздником, короткое личное письмо.</w:t>
      </w:r>
    </w:p>
    <w:p w:rsidR="005560D6" w:rsidRPr="00727542" w:rsidRDefault="005560D6" w:rsidP="00727542">
      <w:pPr>
        <w:pStyle w:val="af7"/>
        <w:spacing w:before="0" w:after="0" w:line="23" w:lineRule="atLeast"/>
        <w:ind w:firstLine="454"/>
        <w:jc w:val="both"/>
        <w:rPr>
          <w:rFonts w:ascii="Times New Roman" w:hAnsi="Times New Roman"/>
          <w:i w:val="0"/>
          <w:color w:val="auto"/>
          <w:sz w:val="24"/>
          <w:szCs w:val="24"/>
        </w:rPr>
      </w:pPr>
      <w:r w:rsidRPr="00727542">
        <w:rPr>
          <w:rFonts w:ascii="Times New Roman" w:hAnsi="Times New Roman"/>
          <w:i w:val="0"/>
          <w:color w:val="auto"/>
          <w:sz w:val="24"/>
          <w:szCs w:val="24"/>
        </w:rPr>
        <w:t>Языковые средства и навыки пользования ими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iCs/>
          <w:color w:val="auto"/>
          <w:sz w:val="24"/>
          <w:szCs w:val="24"/>
        </w:rPr>
        <w:t>Английский язык</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Графика, каллиграфия, орфография. </w:t>
      </w:r>
      <w:r w:rsidRPr="00727542">
        <w:rPr>
          <w:rFonts w:ascii="Times New Roman" w:hAnsi="Times New Roman"/>
          <w:color w:val="auto"/>
          <w:sz w:val="24"/>
          <w:szCs w:val="24"/>
        </w:rPr>
        <w:t xml:space="preserve">Все буквы английского алфавита. Основные буквосочетания. Звуко­буквенные </w:t>
      </w:r>
      <w:r w:rsidRPr="00727542">
        <w:rPr>
          <w:rFonts w:ascii="Times New Roman" w:hAnsi="Times New Roman"/>
          <w:color w:val="auto"/>
          <w:spacing w:val="2"/>
          <w:sz w:val="24"/>
          <w:szCs w:val="24"/>
        </w:rPr>
        <w:t xml:space="preserve">соответствия. Знаки транскрипции. Апостроф. Основные </w:t>
      </w:r>
      <w:r w:rsidRPr="0072754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Фонетическая сторона речи. </w:t>
      </w:r>
      <w:r w:rsidRPr="00727542">
        <w:rPr>
          <w:rFonts w:ascii="Times New Roman" w:hAnsi="Times New Roman"/>
          <w:color w:val="auto"/>
          <w:sz w:val="24"/>
          <w:szCs w:val="24"/>
        </w:rPr>
        <w:t>Адекватное произношение и различение на слух всех звуков и звукосочетаний англий</w:t>
      </w:r>
      <w:r w:rsidRPr="00727542">
        <w:rPr>
          <w:rFonts w:ascii="Times New Roman" w:hAnsi="Times New Roman"/>
          <w:color w:val="auto"/>
          <w:spacing w:val="2"/>
          <w:sz w:val="24"/>
          <w:szCs w:val="24"/>
        </w:rPr>
        <w:t xml:space="preserve">ского языка. Соблюдение норм произношения: долгота и </w:t>
      </w:r>
      <w:r w:rsidRPr="00727542">
        <w:rPr>
          <w:rFonts w:ascii="Times New Roman" w:hAnsi="Times New Roman"/>
          <w:color w:val="auto"/>
          <w:sz w:val="24"/>
          <w:szCs w:val="24"/>
        </w:rPr>
        <w:t xml:space="preserve">краткость гласных, отсутствие оглушения звонких согласных </w:t>
      </w:r>
      <w:r w:rsidRPr="0072754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727542">
        <w:rPr>
          <w:rFonts w:ascii="Times New Roman" w:hAnsi="Times New Roman"/>
          <w:iCs/>
          <w:color w:val="auto"/>
          <w:spacing w:val="2"/>
          <w:sz w:val="24"/>
          <w:szCs w:val="24"/>
        </w:rPr>
        <w:t xml:space="preserve">Связующее «r» (there is/there are). </w:t>
      </w:r>
      <w:r w:rsidRPr="00727542">
        <w:rPr>
          <w:rFonts w:ascii="Times New Roman" w:hAnsi="Times New Roman"/>
          <w:color w:val="auto"/>
          <w:spacing w:val="2"/>
          <w:sz w:val="24"/>
          <w:szCs w:val="24"/>
        </w:rPr>
        <w:t>Ударение в слове, фразе.</w:t>
      </w:r>
      <w:r w:rsidRPr="00727542">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727542">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727542">
        <w:rPr>
          <w:rFonts w:ascii="Times New Roman" w:hAnsi="Times New Roman"/>
          <w:color w:val="auto"/>
          <w:sz w:val="24"/>
          <w:szCs w:val="24"/>
        </w:rPr>
        <w:t>и вопросительного (общий и специальный вопрос) предложе</w:t>
      </w:r>
      <w:r w:rsidRPr="00727542">
        <w:rPr>
          <w:rFonts w:ascii="Times New Roman" w:hAnsi="Times New Roman"/>
          <w:color w:val="auto"/>
          <w:spacing w:val="2"/>
          <w:sz w:val="24"/>
          <w:szCs w:val="24"/>
        </w:rPr>
        <w:t xml:space="preserve">ний. </w:t>
      </w:r>
      <w:r w:rsidRPr="00727542">
        <w:rPr>
          <w:rFonts w:ascii="Times New Roman" w:hAnsi="Times New Roman"/>
          <w:iCs/>
          <w:color w:val="auto"/>
          <w:spacing w:val="2"/>
          <w:sz w:val="24"/>
          <w:szCs w:val="24"/>
        </w:rPr>
        <w:t xml:space="preserve">Интонация перечисления. Чтение по транскрипции </w:t>
      </w:r>
      <w:r w:rsidRPr="00727542">
        <w:rPr>
          <w:rFonts w:ascii="Times New Roman" w:hAnsi="Times New Roman"/>
          <w:iCs/>
          <w:color w:val="auto"/>
          <w:sz w:val="24"/>
          <w:szCs w:val="24"/>
        </w:rPr>
        <w:t>изученных слов.</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Лексическая сторона речи. </w:t>
      </w:r>
      <w:r w:rsidRPr="00727542">
        <w:rPr>
          <w:rFonts w:ascii="Times New Roman" w:hAnsi="Times New Roman"/>
          <w:color w:val="auto"/>
          <w:spacing w:val="-2"/>
          <w:sz w:val="24"/>
          <w:szCs w:val="24"/>
        </w:rPr>
        <w:t>Лексические единицы, обслу</w:t>
      </w:r>
      <w:r w:rsidRPr="00727542">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727542">
        <w:rPr>
          <w:rFonts w:ascii="Times New Roman" w:hAnsi="Times New Roman"/>
          <w:color w:val="auto"/>
          <w:spacing w:val="2"/>
          <w:sz w:val="24"/>
          <w:szCs w:val="24"/>
        </w:rPr>
        <w:t xml:space="preserve">устойчивые словосочетания, оценочная лексика и речевые </w:t>
      </w:r>
      <w:r w:rsidRPr="0072754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727542">
        <w:rPr>
          <w:rFonts w:ascii="Times New Roman" w:hAnsi="Times New Roman"/>
          <w:color w:val="auto"/>
          <w:spacing w:val="2"/>
          <w:sz w:val="24"/>
          <w:szCs w:val="24"/>
        </w:rPr>
        <w:t xml:space="preserve">doctor, film). </w:t>
      </w:r>
      <w:r w:rsidRPr="00727542">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727542">
        <w:rPr>
          <w:rFonts w:ascii="Times New Roman" w:hAnsi="Times New Roman"/>
          <w:iCs/>
          <w:color w:val="auto"/>
          <w:sz w:val="24"/>
          <w:szCs w:val="24"/>
        </w:rPr>
        <w:t>­ful, ­ly, ­teen, ­ty, ­th), словосложение (postcard), конверсия (play — to play).</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Грамматическая сторона речи. </w:t>
      </w:r>
      <w:r w:rsidRPr="0072754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72754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72754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727542">
        <w:rPr>
          <w:rFonts w:ascii="Times New Roman" w:hAnsi="Times New Roman"/>
          <w:iCs/>
          <w:color w:val="auto"/>
          <w:sz w:val="24"/>
          <w:szCs w:val="24"/>
        </w:rPr>
        <w:t>Безличные предложения в настоящем времени (It is cold. It’s five o</w:t>
      </w:r>
      <w:r w:rsidRPr="00727542">
        <w:rPr>
          <w:rFonts w:ascii="Times New Roman" w:hAnsi="Times New Roman"/>
          <w:color w:val="auto"/>
          <w:sz w:val="24"/>
          <w:szCs w:val="24"/>
        </w:rPr>
        <w:t>’</w:t>
      </w:r>
      <w:r w:rsidRPr="00727542">
        <w:rPr>
          <w:rFonts w:ascii="Times New Roman" w:hAnsi="Times New Roman"/>
          <w:iCs/>
          <w:color w:val="auto"/>
          <w:sz w:val="24"/>
          <w:szCs w:val="24"/>
        </w:rPr>
        <w:t>clock.).</w:t>
      </w:r>
      <w:r w:rsidRPr="00727542">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727542">
        <w:rPr>
          <w:rFonts w:ascii="Times New Roman" w:hAnsi="Times New Roman"/>
          <w:color w:val="auto"/>
          <w:spacing w:val="2"/>
          <w:sz w:val="24"/>
          <w:szCs w:val="24"/>
        </w:rPr>
        <w:t xml:space="preserve">с однородными членами. </w:t>
      </w:r>
      <w:r w:rsidRPr="00727542">
        <w:rPr>
          <w:rFonts w:ascii="Times New Roman" w:hAnsi="Times New Roman"/>
          <w:iCs/>
          <w:color w:val="auto"/>
          <w:spacing w:val="2"/>
          <w:sz w:val="24"/>
          <w:szCs w:val="24"/>
        </w:rPr>
        <w:t xml:space="preserve">Сложносочиненные предложения </w:t>
      </w:r>
      <w:r w:rsidRPr="00727542">
        <w:rPr>
          <w:rFonts w:ascii="Times New Roman" w:hAnsi="Times New Roman"/>
          <w:iCs/>
          <w:color w:val="auto"/>
          <w:sz w:val="24"/>
          <w:szCs w:val="24"/>
        </w:rPr>
        <w:t>с союзами and и but.Сложноподчиненные предложения с because.</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Правильные и неправильные глаголы в Present, Future, </w:t>
      </w:r>
      <w:r w:rsidRPr="00727542">
        <w:rPr>
          <w:rFonts w:ascii="Times New Roman" w:hAnsi="Times New Roman"/>
          <w:color w:val="auto"/>
          <w:sz w:val="24"/>
          <w:szCs w:val="24"/>
        </w:rPr>
        <w:t>Past Simple (Indefinite). Неопределенная форма глагола. Гла</w:t>
      </w:r>
      <w:r w:rsidRPr="00727542">
        <w:rPr>
          <w:rFonts w:ascii="Times New Roman" w:hAnsi="Times New Roman"/>
          <w:color w:val="auto"/>
          <w:spacing w:val="2"/>
          <w:sz w:val="24"/>
          <w:szCs w:val="24"/>
        </w:rPr>
        <w:t>гол</w:t>
      </w:r>
      <w:r w:rsidRPr="00727542">
        <w:rPr>
          <w:rFonts w:ascii="Times New Roman" w:hAnsi="Times New Roman"/>
          <w:color w:val="auto"/>
          <w:spacing w:val="2"/>
          <w:sz w:val="24"/>
          <w:szCs w:val="24"/>
          <w:lang w:val="en-US"/>
        </w:rPr>
        <w:t>­</w:t>
      </w:r>
      <w:r w:rsidRPr="00727542">
        <w:rPr>
          <w:rFonts w:ascii="Times New Roman" w:hAnsi="Times New Roman"/>
          <w:color w:val="auto"/>
          <w:spacing w:val="2"/>
          <w:sz w:val="24"/>
          <w:szCs w:val="24"/>
        </w:rPr>
        <w:t>связка</w:t>
      </w:r>
      <w:r w:rsidRPr="00727542">
        <w:rPr>
          <w:rFonts w:ascii="Times New Roman" w:hAnsi="Times New Roman"/>
          <w:color w:val="auto"/>
          <w:spacing w:val="2"/>
          <w:sz w:val="24"/>
          <w:szCs w:val="24"/>
          <w:lang w:val="en-US"/>
        </w:rPr>
        <w:t xml:space="preserve"> to be. </w:t>
      </w:r>
      <w:r w:rsidRPr="00727542">
        <w:rPr>
          <w:rFonts w:ascii="Times New Roman" w:hAnsi="Times New Roman"/>
          <w:color w:val="auto"/>
          <w:spacing w:val="2"/>
          <w:sz w:val="24"/>
          <w:szCs w:val="24"/>
        </w:rPr>
        <w:t>Модальныеглаголы</w:t>
      </w:r>
      <w:r w:rsidRPr="00727542">
        <w:rPr>
          <w:rFonts w:ascii="Times New Roman" w:hAnsi="Times New Roman"/>
          <w:color w:val="auto"/>
          <w:spacing w:val="2"/>
          <w:sz w:val="24"/>
          <w:szCs w:val="24"/>
          <w:lang w:val="en-US"/>
        </w:rPr>
        <w:t xml:space="preserve"> can, may, must, </w:t>
      </w:r>
      <w:r w:rsidRPr="00727542">
        <w:rPr>
          <w:rFonts w:ascii="Times New Roman" w:hAnsi="Times New Roman"/>
          <w:iCs/>
          <w:color w:val="auto"/>
          <w:spacing w:val="2"/>
          <w:sz w:val="24"/>
          <w:szCs w:val="24"/>
          <w:lang w:val="en-US"/>
        </w:rPr>
        <w:t>have to</w:t>
      </w:r>
      <w:r w:rsidRPr="00727542">
        <w:rPr>
          <w:rFonts w:ascii="Times New Roman" w:hAnsi="Times New Roman"/>
          <w:color w:val="auto"/>
          <w:spacing w:val="2"/>
          <w:sz w:val="24"/>
          <w:szCs w:val="24"/>
          <w:lang w:val="en-US"/>
        </w:rPr>
        <w:t xml:space="preserve">. </w:t>
      </w:r>
      <w:r w:rsidRPr="0072754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727542">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727542">
        <w:rPr>
          <w:rFonts w:ascii="Times New Roman" w:hAnsi="Times New Roman"/>
          <w:iCs/>
          <w:color w:val="auto"/>
          <w:sz w:val="24"/>
          <w:szCs w:val="24"/>
        </w:rPr>
        <w:t>неопределенные (some, any — некоторые случаи употребления).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iCs/>
          <w:color w:val="auto"/>
          <w:spacing w:val="2"/>
          <w:sz w:val="24"/>
          <w:szCs w:val="24"/>
        </w:rPr>
        <w:t>Наречиявремени</w:t>
      </w:r>
      <w:r w:rsidRPr="00727542">
        <w:rPr>
          <w:rFonts w:ascii="Times New Roman" w:hAnsi="Times New Roman"/>
          <w:iCs/>
          <w:color w:val="auto"/>
          <w:spacing w:val="2"/>
          <w:sz w:val="24"/>
          <w:szCs w:val="24"/>
          <w:lang w:val="en-US"/>
        </w:rPr>
        <w:t xml:space="preserve"> (yesterday, tomorrow, never, usually, </w:t>
      </w:r>
      <w:r w:rsidRPr="00727542">
        <w:rPr>
          <w:rFonts w:ascii="Times New Roman" w:hAnsi="Times New Roman"/>
          <w:iCs/>
          <w:color w:val="auto"/>
          <w:sz w:val="24"/>
          <w:szCs w:val="24"/>
          <w:lang w:val="en-US"/>
        </w:rPr>
        <w:t xml:space="preserve">often, sometimes). </w:t>
      </w:r>
      <w:r w:rsidRPr="00727542">
        <w:rPr>
          <w:rFonts w:ascii="Times New Roman" w:hAnsi="Times New Roman"/>
          <w:iCs/>
          <w:color w:val="auto"/>
          <w:sz w:val="24"/>
          <w:szCs w:val="24"/>
        </w:rPr>
        <w:t>Наречия степени (much, little, very).</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Количественные числительные (до 100), порядковые числительные (до 30).</w:t>
      </w:r>
    </w:p>
    <w:p w:rsidR="005560D6" w:rsidRPr="00727542" w:rsidRDefault="005560D6" w:rsidP="00727542">
      <w:pPr>
        <w:pStyle w:val="af0"/>
        <w:spacing w:line="23" w:lineRule="atLeast"/>
        <w:ind w:firstLine="454"/>
        <w:rPr>
          <w:rFonts w:ascii="Times New Roman" w:hAnsi="Times New Roman"/>
          <w:b/>
          <w:bCs/>
          <w:iCs/>
          <w:color w:val="auto"/>
          <w:sz w:val="24"/>
          <w:szCs w:val="24"/>
          <w:lang w:val="en-US"/>
        </w:rPr>
      </w:pPr>
      <w:r w:rsidRPr="00727542">
        <w:rPr>
          <w:rFonts w:ascii="Times New Roman" w:hAnsi="Times New Roman"/>
          <w:color w:val="auto"/>
          <w:spacing w:val="2"/>
          <w:sz w:val="24"/>
          <w:szCs w:val="24"/>
        </w:rPr>
        <w:t>Наиболееупотребительныепредлоги</w:t>
      </w:r>
      <w:r w:rsidRPr="00727542">
        <w:rPr>
          <w:rFonts w:ascii="Times New Roman" w:hAnsi="Times New Roman"/>
          <w:color w:val="auto"/>
          <w:spacing w:val="2"/>
          <w:sz w:val="24"/>
          <w:szCs w:val="24"/>
          <w:lang w:val="en-US"/>
        </w:rPr>
        <w:t xml:space="preserve">: in, on, at, into, to, </w:t>
      </w:r>
      <w:r w:rsidRPr="00727542">
        <w:rPr>
          <w:rFonts w:ascii="Times New Roman" w:hAnsi="Times New Roman"/>
          <w:color w:val="auto"/>
          <w:sz w:val="24"/>
          <w:szCs w:val="24"/>
          <w:lang w:val="en-US"/>
        </w:rPr>
        <w:t>from, of, with.</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iCs/>
          <w:color w:val="auto"/>
          <w:sz w:val="24"/>
          <w:szCs w:val="24"/>
        </w:rPr>
        <w:t>Немецкий язык</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lastRenderedPageBreak/>
        <w:t xml:space="preserve">Графика, каллиграфия, орфография. </w:t>
      </w:r>
      <w:r w:rsidRPr="00727542">
        <w:rPr>
          <w:rFonts w:ascii="Times New Roman" w:hAnsi="Times New Roman"/>
          <w:color w:val="auto"/>
          <w:sz w:val="24"/>
          <w:szCs w:val="24"/>
        </w:rPr>
        <w:t>Все буквы немец</w:t>
      </w:r>
      <w:r w:rsidRPr="00727542">
        <w:rPr>
          <w:rFonts w:ascii="Times New Roman" w:hAnsi="Times New Roman"/>
          <w:color w:val="auto"/>
          <w:spacing w:val="-2"/>
          <w:sz w:val="24"/>
          <w:szCs w:val="24"/>
        </w:rPr>
        <w:t>кого алфавита. Звуко</w:t>
      </w:r>
      <w:r w:rsidRPr="00727542">
        <w:rPr>
          <w:rFonts w:ascii="Times New Roman" w:hAnsi="Times New Roman"/>
          <w:color w:val="auto"/>
          <w:spacing w:val="-2"/>
          <w:sz w:val="24"/>
          <w:szCs w:val="24"/>
        </w:rPr>
        <w:noBreakHyphen/>
        <w:t>буквенные соответствия. Основные бук</w:t>
      </w:r>
      <w:r w:rsidRPr="00727542">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Фонетическая сторона речи. </w:t>
      </w:r>
      <w:r w:rsidRPr="00727542">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727542">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727542">
        <w:rPr>
          <w:rFonts w:ascii="Times New Roman" w:hAnsi="Times New Roman"/>
          <w:color w:val="auto"/>
          <w:spacing w:val="2"/>
          <w:sz w:val="24"/>
          <w:szCs w:val="24"/>
        </w:rPr>
        <w:t xml:space="preserve"> Ритмико</w:t>
      </w:r>
      <w:r w:rsidRPr="00727542">
        <w:rPr>
          <w:rFonts w:ascii="Times New Roman" w:hAnsi="Times New Roman"/>
          <w:color w:val="auto"/>
          <w:spacing w:val="2"/>
          <w:sz w:val="24"/>
          <w:szCs w:val="24"/>
        </w:rPr>
        <w:noBreakHyphen/>
        <w:t>интонационные особенности повествова</w:t>
      </w:r>
      <w:r w:rsidRPr="00727542">
        <w:rPr>
          <w:rFonts w:ascii="Times New Roman" w:hAnsi="Times New Roman"/>
          <w:color w:val="auto"/>
          <w:sz w:val="24"/>
          <w:szCs w:val="24"/>
        </w:rPr>
        <w:t xml:space="preserve">тельного, побудительного и вопросительного (общий и специальный вопросы) предложений. </w:t>
      </w:r>
      <w:r w:rsidRPr="00727542">
        <w:rPr>
          <w:rFonts w:ascii="Times New Roman" w:hAnsi="Times New Roman"/>
          <w:iCs/>
          <w:color w:val="auto"/>
          <w:sz w:val="24"/>
          <w:szCs w:val="24"/>
        </w:rPr>
        <w:t>Интонация перечисления.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Лексическая сторона речи. </w:t>
      </w:r>
      <w:r w:rsidRPr="00727542">
        <w:rPr>
          <w:rFonts w:ascii="Times New Roman" w:hAnsi="Times New Roman"/>
          <w:color w:val="auto"/>
          <w:spacing w:val="2"/>
          <w:sz w:val="24"/>
          <w:szCs w:val="24"/>
        </w:rPr>
        <w:t>Лексические единицы, обслуживающие ситуации общения в пределах тематики на</w:t>
      </w:r>
      <w:r w:rsidRPr="00727542">
        <w:rPr>
          <w:rFonts w:ascii="Times New Roman" w:hAnsi="Times New Roman"/>
          <w:color w:val="auto"/>
          <w:sz w:val="24"/>
          <w:szCs w:val="24"/>
        </w:rPr>
        <w:t>чальной школы, в объеме 500 лексических единиц для двустороннего (рецептивного и продуктивного) усвоения. Про</w:t>
      </w:r>
      <w:r w:rsidRPr="00727542">
        <w:rPr>
          <w:rFonts w:ascii="Times New Roman" w:hAnsi="Times New Roman"/>
          <w:color w:val="auto"/>
          <w:spacing w:val="2"/>
          <w:sz w:val="24"/>
          <w:szCs w:val="24"/>
        </w:rPr>
        <w:t xml:space="preserve">стейшие устойчивые словосочетания, оценочная лексика и </w:t>
      </w:r>
      <w:r w:rsidRPr="00727542">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727542">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Грамматическая сторона речи. </w:t>
      </w:r>
      <w:r w:rsidRPr="00727542">
        <w:rPr>
          <w:rFonts w:ascii="Times New Roman" w:hAnsi="Times New Roman"/>
          <w:color w:val="auto"/>
          <w:sz w:val="24"/>
          <w:szCs w:val="24"/>
        </w:rPr>
        <w:t>Основные коммуникатив</w:t>
      </w:r>
      <w:r w:rsidRPr="00727542">
        <w:rPr>
          <w:rFonts w:ascii="Times New Roman" w:hAnsi="Times New Roman"/>
          <w:color w:val="auto"/>
          <w:spacing w:val="2"/>
          <w:sz w:val="24"/>
          <w:szCs w:val="24"/>
        </w:rPr>
        <w:t xml:space="preserve">ные типы предложений: повествовательное, побудительное, </w:t>
      </w:r>
      <w:r w:rsidRPr="00727542">
        <w:rPr>
          <w:rFonts w:ascii="Times New Roman" w:hAnsi="Times New Roman"/>
          <w:color w:val="auto"/>
          <w:sz w:val="24"/>
          <w:szCs w:val="24"/>
        </w:rPr>
        <w:t>вопросительное. Общий и специальный вопросы. Вопроси</w:t>
      </w:r>
      <w:r w:rsidRPr="00727542">
        <w:rPr>
          <w:rFonts w:ascii="Times New Roman" w:hAnsi="Times New Roman"/>
          <w:color w:val="auto"/>
          <w:spacing w:val="2"/>
          <w:sz w:val="24"/>
          <w:szCs w:val="24"/>
        </w:rPr>
        <w:t>тельные слова wer, was, wie, warum, wo, wohin, wann. По</w:t>
      </w:r>
      <w:r w:rsidRPr="00727542">
        <w:rPr>
          <w:rFonts w:ascii="Times New Roman" w:hAnsi="Times New Roman"/>
          <w:color w:val="auto"/>
          <w:sz w:val="24"/>
          <w:szCs w:val="24"/>
        </w:rPr>
        <w:t xml:space="preserve">рядок слов в предложении. Утвердительные и отрицательные </w:t>
      </w:r>
      <w:r w:rsidRPr="00727542">
        <w:rPr>
          <w:rFonts w:ascii="Times New Roman" w:hAnsi="Times New Roman"/>
          <w:color w:val="auto"/>
          <w:spacing w:val="2"/>
          <w:sz w:val="24"/>
          <w:szCs w:val="24"/>
        </w:rPr>
        <w:t xml:space="preserve">предложения. Простое предложение с простым глагольным </w:t>
      </w:r>
      <w:r w:rsidRPr="00727542">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727542">
        <w:rPr>
          <w:rFonts w:ascii="Times New Roman" w:hAnsi="Times New Roman"/>
          <w:color w:val="auto"/>
          <w:spacing w:val="2"/>
          <w:sz w:val="24"/>
          <w:szCs w:val="24"/>
        </w:rPr>
        <w:t>Предложения с оборотом Es gibt</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Простые распростра</w:t>
      </w:r>
      <w:r w:rsidRPr="00727542">
        <w:rPr>
          <w:rFonts w:ascii="Times New Roman" w:hAnsi="Times New Roman"/>
          <w:color w:val="auto"/>
          <w:sz w:val="24"/>
          <w:szCs w:val="24"/>
        </w:rPr>
        <w:t>ненные предложения. Предложения с однородными членами. Сложносочиненные предложения с союзами und, aber.</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727542">
        <w:rPr>
          <w:rFonts w:ascii="Times New Roman" w:hAnsi="Times New Roman"/>
          <w:color w:val="auto"/>
          <w:spacing w:val="2"/>
          <w:sz w:val="24"/>
          <w:szCs w:val="24"/>
        </w:rPr>
        <w:t>Вспомогательные глаголы haben, sein, werden. Глагол</w:t>
      </w:r>
      <w:r w:rsidRPr="00727542">
        <w:rPr>
          <w:rFonts w:ascii="Times New Roman" w:hAnsi="Times New Roman"/>
          <w:color w:val="auto"/>
          <w:spacing w:val="2"/>
          <w:sz w:val="24"/>
          <w:szCs w:val="24"/>
        </w:rPr>
        <w:noBreakHyphen/>
        <w:t>связка sein. Модальные глаголы können, wollen, müssen, sollen.</w:t>
      </w:r>
      <w:r w:rsidRPr="00727542">
        <w:rPr>
          <w:rFonts w:ascii="Times New Roman" w:hAnsi="Times New Roman"/>
          <w:color w:val="auto"/>
          <w:sz w:val="24"/>
          <w:szCs w:val="24"/>
        </w:rPr>
        <w:t>Неопределенная форма глагола (Infinitiv).</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 Склонение существительных.</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4"/>
          <w:sz w:val="24"/>
          <w:szCs w:val="24"/>
        </w:rPr>
        <w:t xml:space="preserve">Местоимения: личные, притяжательные и указательные (ich, </w:t>
      </w:r>
      <w:r w:rsidRPr="00727542">
        <w:rPr>
          <w:rFonts w:ascii="Times New Roman" w:hAnsi="Times New Roman"/>
          <w:color w:val="auto"/>
          <w:spacing w:val="-2"/>
          <w:sz w:val="24"/>
          <w:szCs w:val="24"/>
        </w:rPr>
        <w:t>du, er, mein, dieser, jener). Отрицательное местоимение kein.</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Наречия времени: heute, oft, nie, schnell и</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др. Наречия, об</w:t>
      </w:r>
      <w:r w:rsidRPr="00727542">
        <w:rPr>
          <w:rFonts w:ascii="Times New Roman" w:hAnsi="Times New Roman"/>
          <w:color w:val="auto"/>
          <w:sz w:val="24"/>
          <w:szCs w:val="24"/>
        </w:rPr>
        <w:t>разующие степени сравнения не по правилам: gut, viel, gern.</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Количественные числительные (до 100), порядковые числительные (до 30).</w:t>
      </w:r>
    </w:p>
    <w:p w:rsidR="005560D6" w:rsidRPr="00727542" w:rsidRDefault="005560D6" w:rsidP="00727542">
      <w:pPr>
        <w:pStyle w:val="af0"/>
        <w:spacing w:line="23" w:lineRule="atLeast"/>
        <w:ind w:firstLine="454"/>
        <w:rPr>
          <w:rFonts w:ascii="Times New Roman" w:hAnsi="Times New Roman"/>
          <w:b/>
          <w:bCs/>
          <w:iCs/>
          <w:color w:val="auto"/>
          <w:sz w:val="24"/>
          <w:szCs w:val="24"/>
          <w:lang w:val="en-US"/>
        </w:rPr>
      </w:pPr>
      <w:r w:rsidRPr="00727542">
        <w:rPr>
          <w:rFonts w:ascii="Times New Roman" w:hAnsi="Times New Roman"/>
          <w:color w:val="auto"/>
          <w:spacing w:val="2"/>
          <w:sz w:val="24"/>
          <w:szCs w:val="24"/>
        </w:rPr>
        <w:t>Наиболееупотребительныепредлоги</w:t>
      </w:r>
      <w:r w:rsidRPr="00727542">
        <w:rPr>
          <w:rFonts w:ascii="Times New Roman" w:hAnsi="Times New Roman"/>
          <w:color w:val="auto"/>
          <w:spacing w:val="2"/>
          <w:sz w:val="24"/>
          <w:szCs w:val="24"/>
          <w:lang w:val="en-US"/>
        </w:rPr>
        <w:t xml:space="preserve">: in, an, auf, hinter, </w:t>
      </w:r>
      <w:r w:rsidRPr="00727542">
        <w:rPr>
          <w:rFonts w:ascii="Times New Roman" w:hAnsi="Times New Roman"/>
          <w:color w:val="auto"/>
          <w:sz w:val="24"/>
          <w:szCs w:val="24"/>
          <w:lang w:val="en-US"/>
        </w:rPr>
        <w:t>haben, mit, über, unter, nach, zwischen, vor.</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iCs/>
          <w:color w:val="auto"/>
          <w:sz w:val="24"/>
          <w:szCs w:val="24"/>
        </w:rPr>
        <w:t>Французский язык</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Графика, каллиграфия, орфография. </w:t>
      </w:r>
      <w:r w:rsidRPr="00727542">
        <w:rPr>
          <w:rFonts w:ascii="Times New Roman" w:hAnsi="Times New Roman"/>
          <w:color w:val="auto"/>
          <w:sz w:val="24"/>
          <w:szCs w:val="24"/>
        </w:rPr>
        <w:t>Все буквы фран</w:t>
      </w:r>
      <w:r w:rsidRPr="00727542">
        <w:rPr>
          <w:rFonts w:ascii="Times New Roman" w:hAnsi="Times New Roman"/>
          <w:color w:val="auto"/>
          <w:spacing w:val="2"/>
          <w:sz w:val="24"/>
          <w:szCs w:val="24"/>
        </w:rPr>
        <w:t xml:space="preserve">цузского алфавита. Звуко­буквенные соответствия. Буквы с диакритическими знаками (accent aigu, accent grave, accent </w:t>
      </w:r>
      <w:r w:rsidRPr="00727542">
        <w:rPr>
          <w:rFonts w:ascii="Times New Roman" w:hAnsi="Times New Roman"/>
          <w:color w:val="auto"/>
          <w:sz w:val="24"/>
          <w:szCs w:val="24"/>
        </w:rPr>
        <w:t>circonflexe, cédille, tréma). Буквосочетания. Апостроф. Основ</w:t>
      </w:r>
      <w:r w:rsidRPr="00727542">
        <w:rPr>
          <w:rFonts w:ascii="Times New Roman" w:hAnsi="Times New Roman"/>
          <w:color w:val="auto"/>
          <w:spacing w:val="2"/>
          <w:sz w:val="24"/>
          <w:szCs w:val="24"/>
        </w:rPr>
        <w:t xml:space="preserve">ные правила чтения и орфографии. Написание наиболее </w:t>
      </w:r>
      <w:r w:rsidRPr="00727542">
        <w:rPr>
          <w:rFonts w:ascii="Times New Roman" w:hAnsi="Times New Roman"/>
          <w:color w:val="auto"/>
          <w:sz w:val="24"/>
          <w:szCs w:val="24"/>
        </w:rPr>
        <w:t>употребительных слов.</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Фонетическая сторона речи. </w:t>
      </w:r>
      <w:r w:rsidRPr="00727542">
        <w:rPr>
          <w:rFonts w:ascii="Times New Roman" w:hAnsi="Times New Roman"/>
          <w:color w:val="auto"/>
          <w:spacing w:val="2"/>
          <w:sz w:val="24"/>
          <w:szCs w:val="24"/>
        </w:rPr>
        <w:t>Все звуки французского языка. Нормы произношения звуков французского языка</w:t>
      </w:r>
      <w:r w:rsidRPr="00727542">
        <w:rPr>
          <w:rFonts w:ascii="Times New Roman" w:hAnsi="Times New Roman"/>
          <w:color w:val="auto"/>
          <w:sz w:val="24"/>
          <w:szCs w:val="24"/>
        </w:rPr>
        <w:t xml:space="preserve"> (отсутствие оглушения звонких согласных, отсутствие редук</w:t>
      </w:r>
      <w:r w:rsidRPr="00727542">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727542">
        <w:rPr>
          <w:rFonts w:ascii="Times New Roman" w:hAnsi="Times New Roman"/>
          <w:color w:val="auto"/>
          <w:sz w:val="24"/>
          <w:szCs w:val="24"/>
        </w:rPr>
        <w:t>ги. Членение предложения на смысловые ритмические груп</w:t>
      </w:r>
      <w:r w:rsidRPr="00727542">
        <w:rPr>
          <w:rFonts w:ascii="Times New Roman" w:hAnsi="Times New Roman"/>
          <w:color w:val="auto"/>
          <w:spacing w:val="2"/>
          <w:sz w:val="24"/>
          <w:szCs w:val="24"/>
        </w:rPr>
        <w:t xml:space="preserve">пы. Ударение в изолированном слове, ритмической группе, фразе. </w:t>
      </w:r>
      <w:r w:rsidRPr="00727542">
        <w:rPr>
          <w:rFonts w:ascii="Times New Roman" w:hAnsi="Times New Roman"/>
          <w:color w:val="auto"/>
          <w:spacing w:val="2"/>
          <w:sz w:val="24"/>
          <w:szCs w:val="24"/>
        </w:rPr>
        <w:lastRenderedPageBreak/>
        <w:t>Фонетическое сцепление (liaison) и связывание (enchaînement) слов внутри ритмических групп. Ритмико­</w:t>
      </w:r>
      <w:r w:rsidRPr="00727542">
        <w:rPr>
          <w:rFonts w:ascii="Times New Roman" w:hAnsi="Times New Roman"/>
          <w:color w:val="auto"/>
          <w:spacing w:val="-2"/>
          <w:sz w:val="24"/>
          <w:szCs w:val="24"/>
        </w:rPr>
        <w:t>интонационные особенности повествовательного, побудитель</w:t>
      </w:r>
      <w:r w:rsidRPr="00727542">
        <w:rPr>
          <w:rFonts w:ascii="Times New Roman" w:hAnsi="Times New Roman"/>
          <w:color w:val="auto"/>
          <w:sz w:val="24"/>
          <w:szCs w:val="24"/>
        </w:rPr>
        <w:t>ного и вопросительного предложений.</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Лексическая сторона речи. </w:t>
      </w:r>
      <w:r w:rsidRPr="00727542">
        <w:rPr>
          <w:rFonts w:ascii="Times New Roman" w:hAnsi="Times New Roman"/>
          <w:color w:val="auto"/>
          <w:spacing w:val="-2"/>
          <w:sz w:val="24"/>
          <w:szCs w:val="24"/>
        </w:rPr>
        <w:t>Лексические единицы, обслу</w:t>
      </w:r>
      <w:r w:rsidRPr="00727542">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w:t>
      </w:r>
      <w:r w:rsidRPr="00727542">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727542">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727542">
        <w:rPr>
          <w:rFonts w:ascii="Times New Roman" w:hAnsi="Times New Roman"/>
          <w:iCs/>
          <w:color w:val="auto"/>
          <w:sz w:val="24"/>
          <w:szCs w:val="24"/>
        </w:rPr>
        <w:t>Начальные представления о способах словообразования: суффиксация (­ier/­iиre, ­tion, ­erie, ­eur, ­teur); словосложение (grand­mиre, petits­enfants).</w:t>
      </w:r>
    </w:p>
    <w:p w:rsidR="005560D6" w:rsidRPr="00727542" w:rsidRDefault="005560D6" w:rsidP="00727542">
      <w:pPr>
        <w:pStyle w:val="af0"/>
        <w:spacing w:line="23" w:lineRule="atLeast"/>
        <w:ind w:firstLine="454"/>
        <w:rPr>
          <w:rFonts w:ascii="Times New Roman" w:hAnsi="Times New Roman"/>
          <w:color w:val="auto"/>
          <w:spacing w:val="-4"/>
          <w:sz w:val="24"/>
          <w:szCs w:val="24"/>
        </w:rPr>
      </w:pPr>
      <w:r w:rsidRPr="00727542">
        <w:rPr>
          <w:rFonts w:ascii="Times New Roman" w:hAnsi="Times New Roman"/>
          <w:b/>
          <w:bCs/>
          <w:color w:val="auto"/>
          <w:spacing w:val="-4"/>
          <w:sz w:val="24"/>
          <w:szCs w:val="24"/>
        </w:rPr>
        <w:t xml:space="preserve">Грамматическая сторона речи. </w:t>
      </w:r>
      <w:r w:rsidRPr="00727542">
        <w:rPr>
          <w:rFonts w:ascii="Times New Roman" w:hAnsi="Times New Roman"/>
          <w:color w:val="auto"/>
          <w:spacing w:val="-4"/>
          <w:sz w:val="24"/>
          <w:szCs w:val="24"/>
        </w:rPr>
        <w:t>Основные коммуникатив</w:t>
      </w:r>
      <w:r w:rsidRPr="00727542">
        <w:rPr>
          <w:rFonts w:ascii="Times New Roman" w:hAnsi="Times New Roman"/>
          <w:color w:val="auto"/>
          <w:sz w:val="24"/>
          <w:szCs w:val="24"/>
        </w:rPr>
        <w:t>ные типы предложения: повествовательное, побудительное,</w:t>
      </w:r>
      <w:r w:rsidRPr="00727542">
        <w:rPr>
          <w:rFonts w:ascii="Times New Roman" w:hAnsi="Times New Roman"/>
          <w:color w:val="auto"/>
          <w:spacing w:val="-4"/>
          <w:sz w:val="24"/>
          <w:szCs w:val="24"/>
        </w:rPr>
        <w:t xml:space="preserve">вопросительное. Общий и специальный вопросы. Вопросительные обороты est­ce que, qu’est­ce que и вопросительные слова qui, quand, où, сombien, pourquoi, </w:t>
      </w:r>
      <w:r w:rsidRPr="00727542">
        <w:rPr>
          <w:rFonts w:ascii="Times New Roman" w:hAnsi="Times New Roman"/>
          <w:iCs/>
          <w:color w:val="auto"/>
          <w:spacing w:val="-4"/>
          <w:sz w:val="24"/>
          <w:szCs w:val="24"/>
        </w:rPr>
        <w:t>quel</w:t>
      </w:r>
      <w:r w:rsidRPr="00727542">
        <w:rPr>
          <w:rFonts w:ascii="Times New Roman" w:hAnsi="Times New Roman"/>
          <w:color w:val="auto"/>
          <w:spacing w:val="-4"/>
          <w:sz w:val="24"/>
          <w:szCs w:val="24"/>
        </w:rPr>
        <w:t>/</w:t>
      </w:r>
      <w:r w:rsidRPr="00727542">
        <w:rPr>
          <w:rFonts w:ascii="Times New Roman" w:hAnsi="Times New Roman"/>
          <w:iCs/>
          <w:color w:val="auto"/>
          <w:spacing w:val="-4"/>
          <w:sz w:val="24"/>
          <w:szCs w:val="24"/>
        </w:rPr>
        <w:t>quelle</w:t>
      </w:r>
      <w:r w:rsidRPr="00727542">
        <w:rPr>
          <w:rFonts w:ascii="Times New Roman" w:hAnsi="Times New Roman"/>
          <w:color w:val="auto"/>
          <w:spacing w:val="-4"/>
          <w:sz w:val="24"/>
          <w:szCs w:val="24"/>
        </w:rPr>
        <w:t xml:space="preserve">. Порядок слов в предложении. </w:t>
      </w:r>
      <w:r w:rsidRPr="00727542">
        <w:rPr>
          <w:rFonts w:ascii="Times New Roman" w:hAnsi="Times New Roman"/>
          <w:iCs/>
          <w:color w:val="auto"/>
          <w:spacing w:val="-4"/>
          <w:sz w:val="24"/>
          <w:szCs w:val="24"/>
        </w:rPr>
        <w:t xml:space="preserve">Инверсия подлежащего и сказуемого. </w:t>
      </w:r>
      <w:r w:rsidRPr="00727542">
        <w:rPr>
          <w:rFonts w:ascii="Times New Roman" w:hAnsi="Times New Roman"/>
          <w:color w:val="auto"/>
          <w:spacing w:val="-4"/>
          <w:sz w:val="24"/>
          <w:szCs w:val="24"/>
        </w:rPr>
        <w:t>Утвердительные и отрицательные предложения. Отрицательная частица ne</w:t>
      </w:r>
      <w:r w:rsidRPr="00727542">
        <w:rPr>
          <w:rFonts w:ascii="Times New Roman" w:hAnsi="Times New Roman"/>
          <w:color w:val="auto"/>
          <w:spacing w:val="-4"/>
          <w:sz w:val="24"/>
          <w:szCs w:val="24"/>
        </w:rPr>
        <w:t> </w:t>
      </w:r>
      <w:r w:rsidRPr="00727542">
        <w:rPr>
          <w:rFonts w:ascii="Times New Roman" w:hAnsi="Times New Roman"/>
          <w:color w:val="auto"/>
          <w:spacing w:val="-4"/>
          <w:sz w:val="24"/>
          <w:szCs w:val="24"/>
        </w:rPr>
        <w:t>…</w:t>
      </w:r>
      <w:r w:rsidRPr="00727542">
        <w:rPr>
          <w:rFonts w:ascii="Times New Roman" w:hAnsi="Times New Roman"/>
          <w:color w:val="auto"/>
          <w:spacing w:val="-4"/>
          <w:sz w:val="24"/>
          <w:szCs w:val="24"/>
        </w:rPr>
        <w:t> </w:t>
      </w:r>
      <w:r w:rsidRPr="00727542">
        <w:rPr>
          <w:rFonts w:ascii="Times New Roman" w:hAnsi="Times New Roman"/>
          <w:color w:val="auto"/>
          <w:spacing w:val="-4"/>
          <w:sz w:val="24"/>
          <w:szCs w:val="24"/>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Нераспространенные и распространенные предложения. </w:t>
      </w:r>
      <w:r w:rsidRPr="00727542">
        <w:rPr>
          <w:rFonts w:ascii="Times New Roman" w:hAnsi="Times New Roman"/>
          <w:iCs/>
          <w:color w:val="auto"/>
          <w:spacing w:val="-4"/>
          <w:sz w:val="24"/>
          <w:szCs w:val="24"/>
        </w:rPr>
        <w:t>Сложносочиненные предложения с союзом et</w:t>
      </w:r>
      <w:r w:rsidRPr="00727542">
        <w:rPr>
          <w:rFonts w:ascii="Times New Roman" w:hAnsi="Times New Roman"/>
          <w:color w:val="auto"/>
          <w:spacing w:val="-4"/>
          <w:sz w:val="24"/>
          <w:szCs w:val="24"/>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727542">
        <w:rPr>
          <w:rFonts w:ascii="Times New Roman" w:hAnsi="Times New Roman"/>
          <w:iCs/>
          <w:color w:val="auto"/>
          <w:spacing w:val="2"/>
          <w:sz w:val="24"/>
          <w:szCs w:val="24"/>
        </w:rPr>
        <w:t>le futur simple</w:t>
      </w:r>
      <w:r w:rsidRPr="00727542">
        <w:rPr>
          <w:rFonts w:ascii="Times New Roman" w:hAnsi="Times New Roman"/>
          <w:color w:val="auto"/>
          <w:spacing w:val="2"/>
          <w:sz w:val="24"/>
          <w:szCs w:val="24"/>
        </w:rPr>
        <w:t xml:space="preserve">. Особенности спряжения в présent: глаголов </w:t>
      </w:r>
      <w:r w:rsidRPr="00727542">
        <w:rPr>
          <w:rFonts w:ascii="Times New Roman" w:hAnsi="Times New Roman"/>
          <w:color w:val="auto"/>
          <w:sz w:val="24"/>
          <w:szCs w:val="24"/>
        </w:rPr>
        <w:t>I и II группы, наиболее частотных глаголов III группы (avoir, être, aller, faire). Форма passé composé наиболее распространенных регулярных глаголов (преимущественно рецептивно).</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Неопределенная форма глагола (l’infinitif). Повелительное наклонение регулярных глаголов (impératif). Модальные глаголы (vouloir, pouvoir, devoir).</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Существительные мужского и женского рода единствен</w:t>
      </w:r>
      <w:r w:rsidRPr="00727542">
        <w:rPr>
          <w:rFonts w:ascii="Times New Roman" w:hAnsi="Times New Roman"/>
          <w:color w:val="auto"/>
          <w:sz w:val="24"/>
          <w:szCs w:val="24"/>
        </w:rPr>
        <w:t>ного и множественного числа с определенным/неопределенным/частичным/слитным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Количественные числительные (до 100), порядковые числительные (до 10).</w:t>
      </w:r>
    </w:p>
    <w:p w:rsidR="005560D6" w:rsidRPr="00727542" w:rsidRDefault="005560D6" w:rsidP="00727542">
      <w:pPr>
        <w:pStyle w:val="af0"/>
        <w:spacing w:line="23" w:lineRule="atLeast"/>
        <w:ind w:firstLine="454"/>
        <w:rPr>
          <w:rFonts w:ascii="Times New Roman" w:hAnsi="Times New Roman"/>
          <w:b/>
          <w:bCs/>
          <w:iCs/>
          <w:color w:val="auto"/>
          <w:sz w:val="24"/>
          <w:szCs w:val="24"/>
          <w:lang w:val="en-US"/>
        </w:rPr>
      </w:pPr>
      <w:r w:rsidRPr="00727542">
        <w:rPr>
          <w:rFonts w:ascii="Times New Roman" w:hAnsi="Times New Roman"/>
          <w:color w:val="auto"/>
          <w:sz w:val="24"/>
          <w:szCs w:val="24"/>
        </w:rPr>
        <w:t>Наиболееупотребительныепредлоги</w:t>
      </w:r>
      <w:r w:rsidRPr="00727542">
        <w:rPr>
          <w:rFonts w:ascii="Times New Roman" w:hAnsi="Times New Roman"/>
          <w:color w:val="auto"/>
          <w:sz w:val="24"/>
          <w:szCs w:val="24"/>
          <w:lang w:val="en-US"/>
        </w:rPr>
        <w:t>: á, de, dans, sur, sous, prés de, devant, derrière, contre, chez, avec, entre.</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iCs/>
          <w:color w:val="auto"/>
          <w:sz w:val="24"/>
          <w:szCs w:val="24"/>
        </w:rPr>
        <w:t>Испанский язык</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Графика, каллиграфия, орфография. </w:t>
      </w:r>
      <w:r w:rsidRPr="00727542">
        <w:rPr>
          <w:rFonts w:ascii="Times New Roman" w:hAnsi="Times New Roman"/>
          <w:color w:val="auto"/>
          <w:sz w:val="24"/>
          <w:szCs w:val="24"/>
        </w:rPr>
        <w:t>Все буквы испан</w:t>
      </w:r>
      <w:r w:rsidRPr="00727542">
        <w:rPr>
          <w:rFonts w:ascii="Times New Roman" w:hAnsi="Times New Roman"/>
          <w:color w:val="auto"/>
          <w:spacing w:val="2"/>
          <w:sz w:val="24"/>
          <w:szCs w:val="24"/>
        </w:rPr>
        <w:t>ского алфавита. Звуко</w:t>
      </w:r>
      <w:r w:rsidRPr="00727542">
        <w:rPr>
          <w:rFonts w:ascii="Times New Roman" w:hAnsi="Times New Roman"/>
          <w:color w:val="auto"/>
          <w:spacing w:val="2"/>
          <w:sz w:val="24"/>
          <w:szCs w:val="24"/>
        </w:rPr>
        <w:noBreakHyphen/>
        <w:t xml:space="preserve">буквенные соответствия. Основные </w:t>
      </w:r>
      <w:r w:rsidRPr="00727542">
        <w:rPr>
          <w:rFonts w:ascii="Times New Roman" w:hAnsi="Times New Roman"/>
          <w:color w:val="auto"/>
          <w:sz w:val="24"/>
          <w:szCs w:val="24"/>
        </w:rPr>
        <w:t>буквосочетания. Графическое ударение (acento gráfico); гра</w:t>
      </w:r>
      <w:r w:rsidRPr="00727542">
        <w:rPr>
          <w:rFonts w:ascii="Times New Roman" w:hAnsi="Times New Roman"/>
          <w:color w:val="auto"/>
          <w:spacing w:val="2"/>
          <w:sz w:val="24"/>
          <w:szCs w:val="24"/>
        </w:rPr>
        <w:t xml:space="preserve">фическое оформление вопросительного и восклицательного </w:t>
      </w:r>
      <w:r w:rsidRPr="00727542">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Фонетическая сторона речи. </w:t>
      </w:r>
      <w:r w:rsidRPr="00727542">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727542">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727542">
        <w:rPr>
          <w:rFonts w:ascii="Times New Roman" w:hAnsi="Times New Roman"/>
          <w:color w:val="auto"/>
          <w:sz w:val="24"/>
          <w:szCs w:val="24"/>
        </w:rPr>
        <w:t>слове, фразе. Отсутствие ударения на служебных словах (артиклях, союзах, предлогах).</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color w:val="auto"/>
          <w:spacing w:val="2"/>
          <w:sz w:val="24"/>
          <w:szCs w:val="24"/>
        </w:rPr>
        <w:t xml:space="preserve">Членение предложения на смысловые группы. Связное </w:t>
      </w:r>
      <w:r w:rsidRPr="00727542">
        <w:rPr>
          <w:rFonts w:ascii="Times New Roman" w:hAnsi="Times New Roman"/>
          <w:color w:val="auto"/>
          <w:sz w:val="24"/>
          <w:szCs w:val="24"/>
        </w:rPr>
        <w:t>произношение слов внутри ритмических групп. Ритмико­ин</w:t>
      </w:r>
      <w:r w:rsidRPr="00727542">
        <w:rPr>
          <w:rFonts w:ascii="Times New Roman" w:hAnsi="Times New Roman"/>
          <w:color w:val="auto"/>
          <w:spacing w:val="2"/>
          <w:sz w:val="24"/>
          <w:szCs w:val="24"/>
        </w:rPr>
        <w:t xml:space="preserve">тонационные особенности повествовательного, побудительного и вопросительного (общий и специальный вопросы) </w:t>
      </w:r>
      <w:r w:rsidRPr="00727542">
        <w:rPr>
          <w:rFonts w:ascii="Times New Roman" w:hAnsi="Times New Roman"/>
          <w:color w:val="auto"/>
          <w:sz w:val="24"/>
          <w:szCs w:val="24"/>
        </w:rPr>
        <w:t>предложений. Интонация перечисления.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Лексическая сторона речи. </w:t>
      </w:r>
      <w:r w:rsidRPr="00727542">
        <w:rPr>
          <w:rFonts w:ascii="Times New Roman" w:hAnsi="Times New Roman"/>
          <w:color w:val="auto"/>
          <w:spacing w:val="-2"/>
          <w:sz w:val="24"/>
          <w:szCs w:val="24"/>
        </w:rPr>
        <w:t>Лексические единицы, обслу</w:t>
      </w:r>
      <w:r w:rsidRPr="00727542">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двустороннег</w:t>
      </w:r>
      <w:r w:rsidRPr="00727542">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727542">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w:t>
      </w:r>
      <w:r w:rsidRPr="00727542">
        <w:rPr>
          <w:rFonts w:ascii="Times New Roman" w:hAnsi="Times New Roman"/>
          <w:color w:val="auto"/>
          <w:sz w:val="24"/>
          <w:szCs w:val="24"/>
        </w:rPr>
        <w:lastRenderedPageBreak/>
        <w:t xml:space="preserve">doctor). </w:t>
      </w:r>
      <w:r w:rsidRPr="00727542">
        <w:rPr>
          <w:rFonts w:ascii="Times New Roman" w:hAnsi="Times New Roman"/>
          <w:iCs/>
          <w:color w:val="auto"/>
          <w:sz w:val="24"/>
          <w:szCs w:val="24"/>
        </w:rPr>
        <w:t>Начальные представления о способах словообразования: суффиксация (­ción, ­dad, ­dor).</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Грамматическая сторона речи. </w:t>
      </w:r>
      <w:r w:rsidRPr="00727542">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727542">
        <w:rPr>
          <w:rFonts w:ascii="Times New Roman" w:hAnsi="Times New Roman"/>
          <w:color w:val="auto"/>
          <w:sz w:val="24"/>
          <w:szCs w:val="24"/>
        </w:rPr>
        <w:t>casa es bonita.) и составным глагольным сказуемым (Sabemos santar.). Безличные предложения (Hace calor.).</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Предложения с конструкцией hay.</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Простые распространенные предложения. Предложения с однородными членами. Сложносочиненные предложения </w:t>
      </w:r>
      <w:r w:rsidRPr="00727542">
        <w:rPr>
          <w:rFonts w:ascii="Times New Roman" w:hAnsi="Times New Roman"/>
          <w:color w:val="auto"/>
          <w:sz w:val="24"/>
          <w:szCs w:val="24"/>
        </w:rPr>
        <w:t>с союзами y, pero.</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727542">
        <w:rPr>
          <w:rFonts w:ascii="Times New Roman" w:hAnsi="Times New Roman"/>
          <w:color w:val="auto"/>
          <w:spacing w:val="2"/>
          <w:sz w:val="24"/>
          <w:szCs w:val="24"/>
        </w:rPr>
        <w:t xml:space="preserve">спряжения и наиболее частотных отклоняющихся глаголов. </w:t>
      </w:r>
      <w:r w:rsidRPr="00727542">
        <w:rPr>
          <w:rFonts w:ascii="Times New Roman" w:hAnsi="Times New Roman"/>
          <w:color w:val="auto"/>
          <w:sz w:val="24"/>
          <w:szCs w:val="24"/>
        </w:rPr>
        <w:t>Глагол­связка ser. Неопределенная форма глагола (Infinitivo).</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Модальные конструкции </w:t>
      </w:r>
      <w:r w:rsidRPr="00727542">
        <w:rPr>
          <w:rFonts w:ascii="Times New Roman" w:hAnsi="Times New Roman"/>
          <w:color w:val="auto"/>
          <w:spacing w:val="2"/>
          <w:sz w:val="24"/>
          <w:szCs w:val="24"/>
          <w:lang w:val="en-US"/>
        </w:rPr>
        <w:t>tenerque</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lang w:val="en-US"/>
        </w:rPr>
        <w:t>infinitivo</w:t>
      </w:r>
      <w:r w:rsidRPr="00727542">
        <w:rPr>
          <w:rFonts w:ascii="Times New Roman" w:hAnsi="Times New Roman"/>
          <w:color w:val="auto"/>
          <w:spacing w:val="2"/>
          <w:sz w:val="24"/>
          <w:szCs w:val="24"/>
        </w:rPr>
        <w:t xml:space="preserve">, </w:t>
      </w:r>
      <w:r w:rsidRPr="00727542">
        <w:rPr>
          <w:rFonts w:ascii="Times New Roman" w:hAnsi="Times New Roman"/>
          <w:color w:val="auto"/>
          <w:spacing w:val="2"/>
          <w:sz w:val="24"/>
          <w:szCs w:val="24"/>
          <w:lang w:val="en-US"/>
        </w:rPr>
        <w:t>hayque</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w:t>
      </w:r>
      <w:r w:rsidRPr="00727542">
        <w:rPr>
          <w:rFonts w:ascii="Times New Roman" w:hAnsi="Times New Roman"/>
          <w:color w:val="auto"/>
          <w:sz w:val="24"/>
          <w:szCs w:val="24"/>
          <w:lang w:val="en-US"/>
        </w:rPr>
        <w:t>infinitivo</w:t>
      </w:r>
      <w:r w:rsidRPr="00727542">
        <w:rPr>
          <w:rFonts w:ascii="Times New Roman" w:hAnsi="Times New Roman"/>
          <w:color w:val="auto"/>
          <w:sz w:val="24"/>
          <w:szCs w:val="24"/>
        </w:rPr>
        <w:t>. Временнáя конструкция ir a</w:t>
      </w:r>
      <w:r w:rsidRPr="00727542">
        <w:rPr>
          <w:rFonts w:ascii="Times New Roman" w:eastAsia="MS Mincho" w:hAnsi="Times New Roman"/>
          <w:color w:val="auto"/>
          <w:spacing w:val="2"/>
          <w:sz w:val="24"/>
          <w:szCs w:val="24"/>
        </w:rPr>
        <w:t> </w:t>
      </w:r>
      <w:r w:rsidRPr="00727542">
        <w:rPr>
          <w:rFonts w:ascii="Times New Roman" w:hAnsi="Times New Roman"/>
          <w:color w:val="auto"/>
          <w:sz w:val="24"/>
          <w:szCs w:val="24"/>
        </w:rPr>
        <w:t>+</w:t>
      </w:r>
      <w:r w:rsidRPr="00727542">
        <w:rPr>
          <w:rFonts w:ascii="Times New Roman" w:eastAsia="MS Mincho" w:hAnsi="Times New Roman"/>
          <w:color w:val="auto"/>
          <w:spacing w:val="2"/>
          <w:sz w:val="24"/>
          <w:szCs w:val="24"/>
        </w:rPr>
        <w:t> </w:t>
      </w:r>
      <w:r w:rsidRPr="00727542">
        <w:rPr>
          <w:rFonts w:ascii="Times New Roman" w:hAnsi="Times New Roman"/>
          <w:color w:val="auto"/>
          <w:sz w:val="24"/>
          <w:szCs w:val="24"/>
        </w:rPr>
        <w:t>infinitivo.</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Согласование прилагательных с существительными.</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5560D6" w:rsidRPr="00727542" w:rsidRDefault="005560D6" w:rsidP="00727542">
      <w:pPr>
        <w:pStyle w:val="af0"/>
        <w:spacing w:line="23" w:lineRule="atLeast"/>
        <w:ind w:firstLine="454"/>
        <w:rPr>
          <w:rFonts w:ascii="Times New Roman" w:hAnsi="Times New Roman"/>
          <w:color w:val="auto"/>
          <w:sz w:val="24"/>
          <w:szCs w:val="24"/>
          <w:lang w:val="en-US"/>
        </w:rPr>
      </w:pPr>
      <w:r w:rsidRPr="00727542">
        <w:rPr>
          <w:rFonts w:ascii="Times New Roman" w:hAnsi="Times New Roman"/>
          <w:color w:val="auto"/>
          <w:sz w:val="24"/>
          <w:szCs w:val="24"/>
        </w:rPr>
        <w:t>Наречия</w:t>
      </w:r>
      <w:r w:rsidRPr="00727542">
        <w:rPr>
          <w:rFonts w:ascii="Times New Roman" w:hAnsi="Times New Roman"/>
          <w:color w:val="auto"/>
          <w:sz w:val="24"/>
          <w:szCs w:val="24"/>
          <w:lang w:val="en-US"/>
        </w:rPr>
        <w:t xml:space="preserve">: hoy, mañana, ayer, siempre, ahora, mucho, poco, bien, mal </w:t>
      </w:r>
      <w:r w:rsidRPr="00727542">
        <w:rPr>
          <w:rFonts w:ascii="Times New Roman" w:hAnsi="Times New Roman"/>
          <w:color w:val="auto"/>
          <w:sz w:val="24"/>
          <w:szCs w:val="24"/>
        </w:rPr>
        <w:t>и</w:t>
      </w:r>
      <w:r w:rsidRPr="00727542">
        <w:rPr>
          <w:rFonts w:ascii="Times New Roman" w:hAnsi="Times New Roman"/>
          <w:color w:val="auto"/>
          <w:sz w:val="24"/>
          <w:szCs w:val="24"/>
        </w:rPr>
        <w:t> </w:t>
      </w:r>
      <w:r w:rsidRPr="00727542">
        <w:rPr>
          <w:rFonts w:ascii="Times New Roman" w:hAnsi="Times New Roman"/>
          <w:color w:val="auto"/>
          <w:sz w:val="24"/>
          <w:szCs w:val="24"/>
        </w:rPr>
        <w:t>др</w:t>
      </w:r>
      <w:r w:rsidRPr="00727542">
        <w:rPr>
          <w:rFonts w:ascii="Times New Roman" w:hAnsi="Times New Roman"/>
          <w:color w:val="auto"/>
          <w:sz w:val="24"/>
          <w:szCs w:val="24"/>
          <w:lang w:val="en-US"/>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Наречия, образующие степени сравнения не по правилам: más, menos, mejor, peor.</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Количественные числительные (до 100), порядковые числительные (до 10).</w:t>
      </w:r>
    </w:p>
    <w:p w:rsidR="005560D6" w:rsidRPr="00727542" w:rsidRDefault="005560D6" w:rsidP="00727542">
      <w:pPr>
        <w:pStyle w:val="af0"/>
        <w:spacing w:line="23" w:lineRule="atLeast"/>
        <w:ind w:firstLine="454"/>
        <w:rPr>
          <w:rFonts w:ascii="Times New Roman" w:hAnsi="Times New Roman"/>
          <w:color w:val="auto"/>
          <w:sz w:val="24"/>
          <w:szCs w:val="24"/>
          <w:lang w:val="en-US"/>
        </w:rPr>
      </w:pPr>
      <w:r w:rsidRPr="00727542">
        <w:rPr>
          <w:rFonts w:ascii="Times New Roman" w:hAnsi="Times New Roman"/>
          <w:color w:val="auto"/>
          <w:sz w:val="24"/>
          <w:szCs w:val="24"/>
        </w:rPr>
        <w:t>Наиболееупотребительныепредлоги</w:t>
      </w:r>
      <w:r w:rsidRPr="00727542">
        <w:rPr>
          <w:rFonts w:ascii="Times New Roman" w:hAnsi="Times New Roman"/>
          <w:color w:val="auto"/>
          <w:sz w:val="24"/>
          <w:szCs w:val="24"/>
          <w:lang w:val="en-US"/>
        </w:rPr>
        <w:t xml:space="preserve">: a, en, de, con, para, por, sobre, entre, delante de, detrás de, después de </w:t>
      </w:r>
      <w:r w:rsidRPr="00727542">
        <w:rPr>
          <w:rFonts w:ascii="Times New Roman" w:hAnsi="Times New Roman"/>
          <w:color w:val="auto"/>
          <w:sz w:val="24"/>
          <w:szCs w:val="24"/>
        </w:rPr>
        <w:t>и</w:t>
      </w:r>
      <w:r w:rsidRPr="00727542">
        <w:rPr>
          <w:rFonts w:ascii="Times New Roman" w:hAnsi="Times New Roman"/>
          <w:color w:val="auto"/>
          <w:sz w:val="24"/>
          <w:szCs w:val="24"/>
        </w:rPr>
        <w:t> </w:t>
      </w:r>
      <w:r w:rsidRPr="00727542">
        <w:rPr>
          <w:rFonts w:ascii="Times New Roman" w:hAnsi="Times New Roman"/>
          <w:color w:val="auto"/>
          <w:sz w:val="24"/>
          <w:szCs w:val="24"/>
        </w:rPr>
        <w:t>др</w:t>
      </w:r>
      <w:r w:rsidRPr="00727542">
        <w:rPr>
          <w:rFonts w:ascii="Times New Roman" w:hAnsi="Times New Roman"/>
          <w:color w:val="auto"/>
          <w:sz w:val="24"/>
          <w:szCs w:val="24"/>
          <w:lang w:val="en-US"/>
        </w:rPr>
        <w:t>.</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Социокультурная осведомленность</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727542">
        <w:rPr>
          <w:rFonts w:ascii="Times New Roman" w:hAnsi="Times New Roman"/>
          <w:color w:val="auto"/>
          <w:sz w:val="24"/>
          <w:szCs w:val="24"/>
        </w:rPr>
        <w:t xml:space="preserve">учаемого языка; с некоторыми литературными персонажами </w:t>
      </w:r>
      <w:r w:rsidRPr="0072754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72754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Специальные учебные умения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Младшие школьники овладевают следующими специаль</w:t>
      </w:r>
      <w:r w:rsidRPr="00727542">
        <w:rPr>
          <w:rFonts w:ascii="Times New Roman" w:hAnsi="Times New Roman"/>
          <w:color w:val="auto"/>
          <w:sz w:val="24"/>
          <w:szCs w:val="24"/>
        </w:rPr>
        <w:t>ными (предметными) учебными умениями и навыками:</w:t>
      </w:r>
    </w:p>
    <w:p w:rsidR="005560D6" w:rsidRPr="00727542" w:rsidRDefault="005560D6" w:rsidP="00727542">
      <w:pPr>
        <w:pStyle w:val="21"/>
        <w:spacing w:line="23" w:lineRule="atLeast"/>
        <w:rPr>
          <w:sz w:val="24"/>
        </w:rPr>
      </w:pPr>
      <w:r w:rsidRPr="00727542">
        <w:rPr>
          <w:sz w:val="24"/>
        </w:rPr>
        <w:t>пользоваться двуязычным словарем учебника (в том чис</w:t>
      </w:r>
      <w:r w:rsidRPr="00727542">
        <w:rPr>
          <w:spacing w:val="2"/>
          <w:sz w:val="24"/>
        </w:rPr>
        <w:t xml:space="preserve">ле транскрипцией), компьютерным словарем и экранным </w:t>
      </w:r>
      <w:r w:rsidRPr="00727542">
        <w:rPr>
          <w:sz w:val="24"/>
        </w:rPr>
        <w:t>переводом отдельных слов;</w:t>
      </w:r>
    </w:p>
    <w:p w:rsidR="005560D6" w:rsidRPr="00727542" w:rsidRDefault="005560D6" w:rsidP="00727542">
      <w:pPr>
        <w:pStyle w:val="21"/>
        <w:spacing w:line="23" w:lineRule="atLeast"/>
        <w:rPr>
          <w:sz w:val="24"/>
        </w:rPr>
      </w:pPr>
      <w:r w:rsidRPr="00727542">
        <w:rPr>
          <w:spacing w:val="2"/>
          <w:sz w:val="24"/>
        </w:rPr>
        <w:t xml:space="preserve">пользоваться справочным материалом, представленным </w:t>
      </w:r>
      <w:r w:rsidRPr="00727542">
        <w:rPr>
          <w:sz w:val="24"/>
        </w:rPr>
        <w:t>в виде таблиц, схем, правил;</w:t>
      </w:r>
    </w:p>
    <w:p w:rsidR="005560D6" w:rsidRPr="00727542" w:rsidRDefault="005560D6" w:rsidP="00727542">
      <w:pPr>
        <w:pStyle w:val="21"/>
        <w:spacing w:line="23" w:lineRule="atLeast"/>
        <w:rPr>
          <w:sz w:val="24"/>
        </w:rPr>
      </w:pPr>
      <w:r w:rsidRPr="00727542">
        <w:rPr>
          <w:sz w:val="24"/>
        </w:rPr>
        <w:t>вести словарь (словарную тетрадь);</w:t>
      </w:r>
    </w:p>
    <w:p w:rsidR="005560D6" w:rsidRPr="00727542" w:rsidRDefault="005560D6" w:rsidP="00727542">
      <w:pPr>
        <w:pStyle w:val="21"/>
        <w:spacing w:line="23" w:lineRule="atLeast"/>
        <w:rPr>
          <w:sz w:val="24"/>
        </w:rPr>
      </w:pPr>
      <w:r w:rsidRPr="00727542">
        <w:rPr>
          <w:spacing w:val="2"/>
          <w:sz w:val="24"/>
        </w:rPr>
        <w:t xml:space="preserve">систематизировать слова, например, по тематическому </w:t>
      </w:r>
      <w:r w:rsidRPr="00727542">
        <w:rPr>
          <w:sz w:val="24"/>
        </w:rPr>
        <w:t>принципу;</w:t>
      </w:r>
    </w:p>
    <w:p w:rsidR="005560D6" w:rsidRPr="00727542" w:rsidRDefault="005560D6" w:rsidP="00727542">
      <w:pPr>
        <w:pStyle w:val="21"/>
        <w:spacing w:line="23" w:lineRule="atLeast"/>
        <w:rPr>
          <w:sz w:val="24"/>
        </w:rPr>
      </w:pPr>
      <w:r w:rsidRPr="00727542">
        <w:rPr>
          <w:sz w:val="24"/>
        </w:rPr>
        <w:t>пользоваться языковой догадкой, например, при опознавании интернационализмов;</w:t>
      </w:r>
    </w:p>
    <w:p w:rsidR="005560D6" w:rsidRPr="00727542" w:rsidRDefault="005560D6" w:rsidP="00727542">
      <w:pPr>
        <w:pStyle w:val="21"/>
        <w:spacing w:line="23" w:lineRule="atLeast"/>
        <w:rPr>
          <w:sz w:val="24"/>
        </w:rPr>
      </w:pPr>
      <w:r w:rsidRPr="00727542">
        <w:rPr>
          <w:spacing w:val="2"/>
          <w:sz w:val="24"/>
        </w:rPr>
        <w:t>делать обобщения на основе структурно­функциональ</w:t>
      </w:r>
      <w:r w:rsidRPr="00727542">
        <w:rPr>
          <w:sz w:val="24"/>
        </w:rPr>
        <w:t>ных схем простого предложения;</w:t>
      </w:r>
    </w:p>
    <w:p w:rsidR="005560D6" w:rsidRPr="00727542" w:rsidRDefault="005560D6" w:rsidP="00727542">
      <w:pPr>
        <w:pStyle w:val="21"/>
        <w:spacing w:line="23" w:lineRule="atLeast"/>
        <w:rPr>
          <w:sz w:val="24"/>
        </w:rPr>
      </w:pPr>
      <w:r w:rsidRPr="00727542">
        <w:rPr>
          <w:spacing w:val="-4"/>
          <w:sz w:val="24"/>
        </w:rPr>
        <w:t>опознавать грамматические явления, отсутствующие в род</w:t>
      </w:r>
      <w:r w:rsidRPr="00727542">
        <w:rPr>
          <w:sz w:val="24"/>
        </w:rPr>
        <w:t>ном языке, например, артикли.</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Обще учебные умения и универсальные учебные действия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В процессе изучения курса «Иностранный язык» младшие школьники:</w:t>
      </w:r>
    </w:p>
    <w:p w:rsidR="005560D6" w:rsidRPr="00727542" w:rsidRDefault="005560D6" w:rsidP="00727542">
      <w:pPr>
        <w:pStyle w:val="21"/>
        <w:spacing w:line="23" w:lineRule="atLeast"/>
        <w:rPr>
          <w:sz w:val="24"/>
        </w:rPr>
      </w:pPr>
      <w:r w:rsidRPr="00727542">
        <w:rPr>
          <w:sz w:val="24"/>
        </w:rPr>
        <w:lastRenderedPageBreak/>
        <w:t xml:space="preserve">совершенствуют приемы работы с текстом, опираясь на </w:t>
      </w:r>
      <w:r w:rsidRPr="00727542">
        <w:rPr>
          <w:spacing w:val="2"/>
          <w:sz w:val="24"/>
        </w:rPr>
        <w:t>умения, приобретенные на уроках родного языка (прогно</w:t>
      </w:r>
      <w:r w:rsidRPr="00727542">
        <w:rPr>
          <w:sz w:val="24"/>
        </w:rPr>
        <w:t xml:space="preserve">зировать содержание текста по заголовку, данным к тексту </w:t>
      </w:r>
      <w:r w:rsidRPr="00727542">
        <w:rPr>
          <w:spacing w:val="2"/>
          <w:sz w:val="24"/>
        </w:rPr>
        <w:t xml:space="preserve">рисункам, списывать текст, выписывать отдельные слова и </w:t>
      </w:r>
      <w:r w:rsidRPr="00727542">
        <w:rPr>
          <w:sz w:val="24"/>
        </w:rPr>
        <w:t>предложения из текста и</w:t>
      </w:r>
      <w:r w:rsidRPr="00727542">
        <w:rPr>
          <w:sz w:val="24"/>
        </w:rPr>
        <w:t> </w:t>
      </w:r>
      <w:r w:rsidRPr="00727542">
        <w:rPr>
          <w:sz w:val="24"/>
        </w:rPr>
        <w:t>т.</w:t>
      </w:r>
      <w:r w:rsidRPr="00727542">
        <w:rPr>
          <w:sz w:val="24"/>
        </w:rPr>
        <w:t> </w:t>
      </w:r>
      <w:r w:rsidRPr="00727542">
        <w:rPr>
          <w:sz w:val="24"/>
        </w:rPr>
        <w:t>п.);</w:t>
      </w:r>
    </w:p>
    <w:p w:rsidR="005560D6" w:rsidRPr="00727542" w:rsidRDefault="005560D6" w:rsidP="00727542">
      <w:pPr>
        <w:pStyle w:val="21"/>
        <w:spacing w:line="23" w:lineRule="atLeast"/>
        <w:rPr>
          <w:sz w:val="24"/>
        </w:rPr>
      </w:pPr>
      <w:r w:rsidRPr="00727542">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5560D6" w:rsidRPr="00727542" w:rsidRDefault="005560D6" w:rsidP="00727542">
      <w:pPr>
        <w:pStyle w:val="21"/>
        <w:spacing w:line="23" w:lineRule="atLeast"/>
        <w:rPr>
          <w:spacing w:val="2"/>
          <w:sz w:val="24"/>
        </w:rPr>
      </w:pPr>
      <w:r w:rsidRPr="00727542">
        <w:rPr>
          <w:sz w:val="24"/>
        </w:rPr>
        <w:t xml:space="preserve">совершенствуют общеречевые коммуникативные умения, например, начинать и завершать разговор, используя </w:t>
      </w:r>
      <w:r w:rsidRPr="00727542">
        <w:rPr>
          <w:spacing w:val="2"/>
          <w:sz w:val="24"/>
        </w:rPr>
        <w:t>речевые клише; поддерживать беседу, задавая вопросы и переспрашивая;</w:t>
      </w:r>
    </w:p>
    <w:p w:rsidR="005560D6" w:rsidRPr="00727542" w:rsidRDefault="005560D6" w:rsidP="00727542">
      <w:pPr>
        <w:pStyle w:val="21"/>
        <w:spacing w:line="23" w:lineRule="atLeast"/>
        <w:rPr>
          <w:sz w:val="24"/>
        </w:rPr>
      </w:pPr>
      <w:r w:rsidRPr="00727542">
        <w:rPr>
          <w:sz w:val="24"/>
        </w:rPr>
        <w:t>учатся осуществлять самоконтроль, самооценку;</w:t>
      </w:r>
    </w:p>
    <w:p w:rsidR="005560D6" w:rsidRPr="00727542" w:rsidRDefault="005560D6" w:rsidP="00727542">
      <w:pPr>
        <w:pStyle w:val="21"/>
        <w:spacing w:line="23" w:lineRule="atLeast"/>
        <w:rPr>
          <w:spacing w:val="-2"/>
          <w:sz w:val="24"/>
        </w:rPr>
      </w:pPr>
      <w:r w:rsidRPr="00727542">
        <w:rPr>
          <w:spacing w:val="-4"/>
          <w:sz w:val="24"/>
        </w:rPr>
        <w:t>учатся самостоятельно выполнять задания с использовани</w:t>
      </w:r>
      <w:r w:rsidRPr="00727542">
        <w:rPr>
          <w:spacing w:val="-2"/>
          <w:sz w:val="24"/>
        </w:rPr>
        <w:t>ем компьютера (при наличии мультимедийного приложения).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727542">
        <w:rPr>
          <w:rFonts w:ascii="Times New Roman" w:hAnsi="Times New Roman"/>
          <w:b/>
          <w:bCs/>
          <w:color w:val="auto"/>
          <w:sz w:val="24"/>
          <w:szCs w:val="24"/>
        </w:rPr>
        <w:t xml:space="preserve">не выделяются </w:t>
      </w:r>
      <w:r w:rsidRPr="00727542">
        <w:rPr>
          <w:rFonts w:ascii="Times New Roman" w:hAnsi="Times New Roman"/>
          <w:color w:val="auto"/>
          <w:sz w:val="24"/>
          <w:szCs w:val="24"/>
        </w:rPr>
        <w:t>отдельно в тематическом планировании.</w:t>
      </w:r>
    </w:p>
    <w:p w:rsidR="005560D6" w:rsidRPr="00727542" w:rsidRDefault="005560D6" w:rsidP="00727542">
      <w:pPr>
        <w:pStyle w:val="af0"/>
        <w:spacing w:line="23" w:lineRule="atLeast"/>
        <w:ind w:firstLine="454"/>
        <w:rPr>
          <w:rFonts w:ascii="Times New Roman" w:hAnsi="Times New Roman"/>
          <w:color w:val="auto"/>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37" w:name="_Toc288394088"/>
      <w:bookmarkStart w:id="38" w:name="_Toc288410555"/>
      <w:bookmarkStart w:id="39" w:name="_Toc288410684"/>
      <w:bookmarkStart w:id="40" w:name="_Toc424564332"/>
      <w:r w:rsidRPr="00727542">
        <w:rPr>
          <w:sz w:val="24"/>
        </w:rPr>
        <w:t>Математика и информатика</w:t>
      </w:r>
      <w:bookmarkEnd w:id="37"/>
      <w:bookmarkEnd w:id="38"/>
      <w:bookmarkEnd w:id="39"/>
      <w:bookmarkEnd w:id="40"/>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Числа и величины</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727542">
        <w:rPr>
          <w:rFonts w:ascii="Times New Roman" w:hAnsi="Times New Roman"/>
          <w:color w:val="auto"/>
          <w:spacing w:val="2"/>
          <w:sz w:val="24"/>
          <w:szCs w:val="24"/>
        </w:rPr>
        <w:t xml:space="preserve">ние и упорядочение однородных величин. Доля величины </w:t>
      </w:r>
      <w:r w:rsidRPr="00727542">
        <w:rPr>
          <w:rFonts w:ascii="Times New Roman" w:hAnsi="Times New Roman"/>
          <w:color w:val="auto"/>
          <w:sz w:val="24"/>
          <w:szCs w:val="24"/>
        </w:rPr>
        <w:t>(половина, треть, четверть, десятая, сотая, тысячная).</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Арифметические действия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Сложение, вычитание, умножение и деление. Названия </w:t>
      </w:r>
      <w:r w:rsidRPr="0072754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72754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727542">
        <w:rPr>
          <w:rFonts w:ascii="Times New Roman" w:hAnsi="Times New Roman"/>
          <w:color w:val="auto"/>
          <w:sz w:val="24"/>
          <w:szCs w:val="24"/>
        </w:rPr>
        <w:t>с остатком.</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27542">
        <w:rPr>
          <w:rFonts w:ascii="Times New Roman" w:hAnsi="Times New Roman"/>
          <w:color w:val="auto"/>
          <w:spacing w:val="2"/>
          <w:sz w:val="24"/>
          <w:szCs w:val="24"/>
        </w:rPr>
        <w:t>свойств арифметических действий в вычислениях (переста</w:t>
      </w:r>
      <w:r w:rsidRPr="0072754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Способы проверки правильности вычислений (алгоритм, </w:t>
      </w:r>
      <w:r w:rsidRPr="0072754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Работа с текстовыми задачами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Решение текстовых задач арифметическим способом. Зада</w:t>
      </w:r>
      <w:r w:rsidRPr="0072754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727542">
        <w:rPr>
          <w:rFonts w:ascii="Times New Roman" w:hAnsi="Times New Roman"/>
          <w:color w:val="auto"/>
          <w:spacing w:val="2"/>
          <w:sz w:val="24"/>
          <w:szCs w:val="24"/>
        </w:rPr>
        <w:t>ющими процессы движения, работы, купли</w:t>
      </w:r>
      <w:r w:rsidRPr="00727542">
        <w:rPr>
          <w:rFonts w:ascii="Times New Roman" w:hAnsi="Times New Roman"/>
          <w:color w:val="auto"/>
          <w:spacing w:val="2"/>
          <w:sz w:val="24"/>
          <w:szCs w:val="24"/>
        </w:rPr>
        <w:noBreakHyphen/>
        <w:t>продажи и</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др. </w:t>
      </w:r>
      <w:r w:rsidRPr="00727542">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727542">
        <w:rPr>
          <w:rFonts w:ascii="Times New Roman" w:hAnsi="Times New Roman"/>
          <w:color w:val="auto"/>
          <w:sz w:val="24"/>
          <w:szCs w:val="24"/>
        </w:rPr>
        <w:t> </w:t>
      </w:r>
      <w:r w:rsidRPr="00727542">
        <w:rPr>
          <w:rFonts w:ascii="Times New Roman" w:hAnsi="Times New Roman"/>
          <w:color w:val="auto"/>
          <w:sz w:val="24"/>
          <w:szCs w:val="24"/>
        </w:rPr>
        <w:t xml:space="preserve">др. </w:t>
      </w:r>
      <w:r w:rsidRPr="00727542">
        <w:rPr>
          <w:rFonts w:ascii="Times New Roman" w:hAnsi="Times New Roman"/>
          <w:color w:val="auto"/>
          <w:spacing w:val="2"/>
          <w:sz w:val="24"/>
          <w:szCs w:val="24"/>
        </w:rPr>
        <w:t xml:space="preserve">Планирование хода решения задачи. Представление текста </w:t>
      </w:r>
      <w:r w:rsidRPr="00727542">
        <w:rPr>
          <w:rFonts w:ascii="Times New Roman" w:hAnsi="Times New Roman"/>
          <w:color w:val="auto"/>
          <w:sz w:val="24"/>
          <w:szCs w:val="24"/>
        </w:rPr>
        <w:t>задачи (схема, таблица, диаграмма и другие модели).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Задачи на нахождение доли целого и целого по его доле.</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pacing w:val="2"/>
          <w:sz w:val="24"/>
          <w:szCs w:val="24"/>
        </w:rPr>
        <w:t>Пространственные отношения. Геометрические фи</w:t>
      </w:r>
      <w:r w:rsidRPr="00727542">
        <w:rPr>
          <w:rFonts w:ascii="Times New Roman" w:hAnsi="Times New Roman"/>
          <w:b/>
          <w:bCs/>
          <w:iCs/>
          <w:color w:val="auto"/>
          <w:sz w:val="24"/>
          <w:szCs w:val="24"/>
        </w:rPr>
        <w:t>гуры</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пр.). Распознавание и изображение </w:t>
      </w:r>
      <w:r w:rsidRPr="0072754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727542">
        <w:rPr>
          <w:rFonts w:ascii="Times New Roman" w:hAnsi="Times New Roman"/>
          <w:color w:val="auto"/>
          <w:spacing w:val="2"/>
          <w:sz w:val="24"/>
          <w:szCs w:val="24"/>
        </w:rPr>
        <w:t xml:space="preserve">ник, квадрат, окружность, круг. </w:t>
      </w:r>
      <w:r w:rsidRPr="00727542">
        <w:rPr>
          <w:rFonts w:ascii="Times New Roman" w:hAnsi="Times New Roman"/>
          <w:color w:val="auto"/>
          <w:spacing w:val="2"/>
          <w:sz w:val="24"/>
          <w:szCs w:val="24"/>
        </w:rPr>
        <w:lastRenderedPageBreak/>
        <w:t xml:space="preserve">Использование чертежных инструментов для выполнения построений. Геометрические формы в окружающем мире. </w:t>
      </w:r>
      <w:r w:rsidRPr="00727542">
        <w:rPr>
          <w:rFonts w:ascii="Times New Roman" w:hAnsi="Times New Roman"/>
          <w:i/>
          <w:color w:val="auto"/>
          <w:spacing w:val="2"/>
          <w:sz w:val="24"/>
          <w:szCs w:val="24"/>
        </w:rPr>
        <w:t xml:space="preserve">Распознавание и называние: </w:t>
      </w:r>
      <w:r w:rsidRPr="00727542">
        <w:rPr>
          <w:rFonts w:ascii="Times New Roman" w:hAnsi="Times New Roman"/>
          <w:i/>
          <w:color w:val="auto"/>
          <w:sz w:val="24"/>
          <w:szCs w:val="24"/>
        </w:rPr>
        <w:t>куб, шар, параллелепипед, пирамида, цилиндр, конус.</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Геометрические величины</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Геометрические величины и их измерение. Измерение </w:t>
      </w:r>
      <w:r w:rsidRPr="0072754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Площадь геометрической фигуры. Единицы площади (см</w:t>
      </w:r>
      <w:r w:rsidRPr="00727542">
        <w:rPr>
          <w:rFonts w:ascii="Times New Roman" w:hAnsi="Times New Roman"/>
          <w:color w:val="auto"/>
          <w:sz w:val="24"/>
          <w:szCs w:val="24"/>
          <w:vertAlign w:val="superscript"/>
        </w:rPr>
        <w:t>2</w:t>
      </w:r>
      <w:r w:rsidRPr="00727542">
        <w:rPr>
          <w:rFonts w:ascii="Times New Roman" w:hAnsi="Times New Roman"/>
          <w:color w:val="auto"/>
          <w:sz w:val="24"/>
          <w:szCs w:val="24"/>
        </w:rPr>
        <w:t xml:space="preserve">, </w:t>
      </w:r>
      <w:r w:rsidRPr="00727542">
        <w:rPr>
          <w:rFonts w:ascii="Times New Roman" w:hAnsi="Times New Roman"/>
          <w:color w:val="auto"/>
          <w:spacing w:val="2"/>
          <w:sz w:val="24"/>
          <w:szCs w:val="24"/>
        </w:rPr>
        <w:t>дм</w:t>
      </w:r>
      <w:r w:rsidRPr="00727542">
        <w:rPr>
          <w:rFonts w:ascii="Times New Roman" w:hAnsi="Times New Roman"/>
          <w:color w:val="auto"/>
          <w:spacing w:val="2"/>
          <w:sz w:val="24"/>
          <w:szCs w:val="24"/>
          <w:vertAlign w:val="superscript"/>
        </w:rPr>
        <w:t>2</w:t>
      </w:r>
      <w:r w:rsidRPr="00727542">
        <w:rPr>
          <w:rFonts w:ascii="Times New Roman" w:hAnsi="Times New Roman"/>
          <w:color w:val="auto"/>
          <w:spacing w:val="2"/>
          <w:sz w:val="24"/>
          <w:szCs w:val="24"/>
        </w:rPr>
        <w:t>, м</w:t>
      </w:r>
      <w:r w:rsidRPr="00727542">
        <w:rPr>
          <w:rFonts w:ascii="Times New Roman" w:hAnsi="Times New Roman"/>
          <w:color w:val="auto"/>
          <w:spacing w:val="2"/>
          <w:sz w:val="24"/>
          <w:szCs w:val="24"/>
          <w:vertAlign w:val="superscript"/>
        </w:rPr>
        <w:t>2</w:t>
      </w:r>
      <w:r w:rsidRPr="00727542">
        <w:rPr>
          <w:rFonts w:ascii="Times New Roman" w:hAnsi="Times New Roman"/>
          <w:color w:val="auto"/>
          <w:spacing w:val="2"/>
          <w:sz w:val="24"/>
          <w:szCs w:val="24"/>
        </w:rPr>
        <w:t>). Точное и приближенное измерение площади гео</w:t>
      </w:r>
      <w:r w:rsidRPr="00727542">
        <w:rPr>
          <w:rFonts w:ascii="Times New Roman" w:hAnsi="Times New Roman"/>
          <w:color w:val="auto"/>
          <w:sz w:val="24"/>
          <w:szCs w:val="24"/>
        </w:rPr>
        <w:t>метрической фигуры. Вычисление площади прямоугольника.</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Работа с информацией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Сбор и представление информации, связанной со счетом </w:t>
      </w:r>
      <w:r w:rsidRPr="00727542">
        <w:rPr>
          <w:rFonts w:ascii="Times New Roman" w:hAnsi="Times New Roman"/>
          <w:color w:val="auto"/>
          <w:spacing w:val="2"/>
          <w:sz w:val="24"/>
          <w:szCs w:val="24"/>
        </w:rPr>
        <w:t xml:space="preserve">(пересчетом), измерением величин; фиксирование, анализ </w:t>
      </w:r>
      <w:r w:rsidRPr="00727542">
        <w:rPr>
          <w:rFonts w:ascii="Times New Roman" w:hAnsi="Times New Roman"/>
          <w:color w:val="auto"/>
          <w:sz w:val="24"/>
          <w:szCs w:val="24"/>
        </w:rPr>
        <w:t>полученной информации.</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Составление конечной последовательности (цепочки) пред</w:t>
      </w:r>
      <w:r w:rsidRPr="00727542">
        <w:rPr>
          <w:rFonts w:ascii="Times New Roman" w:hAnsi="Times New Roman"/>
          <w:color w:val="auto"/>
          <w:spacing w:val="2"/>
          <w:sz w:val="24"/>
          <w:szCs w:val="24"/>
        </w:rPr>
        <w:t>метов, чисел, геометрических фигур и</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др. по правилу. </w:t>
      </w:r>
      <w:r w:rsidRPr="00727542">
        <w:rPr>
          <w:rFonts w:ascii="Times New Roman" w:hAnsi="Times New Roman"/>
          <w:color w:val="auto"/>
          <w:sz w:val="24"/>
          <w:szCs w:val="24"/>
        </w:rPr>
        <w:t>Составление, запись и выполнение простого алгоритма, плана поиска информации.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Чтение и заполнение таблицы. Интерпретация данных </w:t>
      </w:r>
      <w:r w:rsidRPr="0072754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5560D6" w:rsidRPr="00727542" w:rsidRDefault="005560D6" w:rsidP="00E332CA">
      <w:pPr>
        <w:pStyle w:val="afffb"/>
        <w:numPr>
          <w:ilvl w:val="3"/>
          <w:numId w:val="101"/>
        </w:numPr>
        <w:spacing w:line="23" w:lineRule="atLeast"/>
        <w:ind w:left="0" w:hanging="22"/>
        <w:jc w:val="both"/>
        <w:rPr>
          <w:sz w:val="24"/>
        </w:rPr>
      </w:pPr>
      <w:bookmarkStart w:id="41" w:name="_Toc288394089"/>
      <w:bookmarkStart w:id="42" w:name="_Toc288410556"/>
      <w:bookmarkStart w:id="43" w:name="_Toc288410685"/>
      <w:bookmarkStart w:id="44" w:name="_Toc424564333"/>
      <w:r w:rsidRPr="00727542">
        <w:rPr>
          <w:sz w:val="24"/>
        </w:rPr>
        <w:t>Окружающий мир</w:t>
      </w:r>
      <w:bookmarkEnd w:id="41"/>
      <w:bookmarkEnd w:id="42"/>
      <w:bookmarkEnd w:id="43"/>
      <w:bookmarkEnd w:id="44"/>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Человек и природа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Звезды и планеты. </w:t>
      </w:r>
      <w:r w:rsidRPr="00727542">
        <w:rPr>
          <w:rStyle w:val="Zag11"/>
          <w:rFonts w:ascii="Times New Roman" w:eastAsia="@Arial Unicode MS" w:hAnsi="Times New Roman" w:cs="Times New Roman"/>
          <w:i/>
          <w:iCs/>
          <w:sz w:val="24"/>
          <w:szCs w:val="24"/>
        </w:rPr>
        <w:t>Солнце</w:t>
      </w:r>
      <w:r w:rsidRPr="00727542">
        <w:rPr>
          <w:rStyle w:val="Zag11"/>
          <w:rFonts w:ascii="Times New Roman" w:eastAsia="@Arial Unicode MS" w:hAnsi="Times New Roman" w:cs="Times New Roman"/>
          <w:sz w:val="24"/>
          <w:szCs w:val="24"/>
        </w:rPr>
        <w:t xml:space="preserve"> – </w:t>
      </w:r>
      <w:r w:rsidRPr="00727542">
        <w:rPr>
          <w:rStyle w:val="Zag11"/>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727542">
        <w:rPr>
          <w:rStyle w:val="Zag11"/>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7542">
        <w:rPr>
          <w:rStyle w:val="Zag11"/>
          <w:rFonts w:ascii="Times New Roman" w:eastAsia="@Arial Unicode MS" w:hAnsi="Times New Roman" w:cs="Times New Roman"/>
          <w:i/>
          <w:iCs/>
          <w:sz w:val="24"/>
          <w:szCs w:val="24"/>
        </w:rPr>
        <w:t>Важнейшие природные объекты своей страны, района</w:t>
      </w:r>
      <w:r w:rsidRPr="00727542">
        <w:rPr>
          <w:rStyle w:val="Zag11"/>
          <w:rFonts w:ascii="Times New Roman" w:eastAsia="@Arial Unicode MS" w:hAnsi="Times New Roman" w:cs="Times New Roman"/>
          <w:sz w:val="24"/>
          <w:szCs w:val="24"/>
        </w:rPr>
        <w:t>. Ориентирование на местности. Компас.</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727542">
        <w:rPr>
          <w:rStyle w:val="Zag11"/>
          <w:rFonts w:ascii="Times New Roman" w:eastAsia="@Arial Unicode MS" w:hAnsi="Times New Roman" w:cs="Times New Roman"/>
          <w:i/>
          <w:iCs/>
          <w:sz w:val="24"/>
          <w:szCs w:val="24"/>
        </w:rPr>
        <w:t>Обращение Земли вокруг Солнца как причина смены времен года</w:t>
      </w:r>
      <w:r w:rsidRPr="00727542">
        <w:rPr>
          <w:rStyle w:val="Zag11"/>
          <w:rFonts w:ascii="Times New Roman" w:eastAsia="@Arial Unicode MS" w:hAnsi="Times New Roman" w:cs="Times New Roman"/>
          <w:sz w:val="24"/>
          <w:szCs w:val="24"/>
        </w:rPr>
        <w:t>. Смена времен года в родном крае на основе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727542">
        <w:rPr>
          <w:rStyle w:val="Zag11"/>
          <w:rFonts w:ascii="Times New Roman" w:eastAsia="@Arial Unicode MS" w:hAnsi="Times New Roman" w:cs="Times New Roman"/>
          <w:i/>
          <w:iCs/>
          <w:sz w:val="24"/>
          <w:szCs w:val="24"/>
        </w:rPr>
        <w:t>Предсказание погоды и его значение в жизни людей</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Почва, ее состав, значение для живой природы и для хозяйственной жизни человека.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Грибы: съедобные и ядовитые. Правила сбора грибов.</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Лес, луг, водоем – единство живой и неживой природы (солнечный свет, воздух, вода, почва, растения, животные). </w:t>
      </w:r>
      <w:r w:rsidRPr="00727542">
        <w:rPr>
          <w:rStyle w:val="Zag11"/>
          <w:rFonts w:ascii="Times New Roman" w:eastAsia="@Arial Unicode MS" w:hAnsi="Times New Roman" w:cs="Times New Roman"/>
          <w:iCs/>
          <w:sz w:val="24"/>
          <w:szCs w:val="24"/>
        </w:rPr>
        <w:t>Круговорот веществ</w:t>
      </w:r>
      <w:r w:rsidRPr="00727542">
        <w:rPr>
          <w:rStyle w:val="Zag11"/>
          <w:rFonts w:ascii="Times New Roman" w:eastAsia="@Arial Unicode MS" w:hAnsi="Times New Roman" w:cs="Times New Roman"/>
          <w:i/>
          <w:iCs/>
          <w:sz w:val="24"/>
          <w:szCs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560D6" w:rsidRPr="00727542" w:rsidRDefault="005560D6" w:rsidP="00727542">
      <w:pPr>
        <w:pStyle w:val="zag4"/>
        <w:tabs>
          <w:tab w:val="left" w:leader="dot" w:pos="624"/>
        </w:tabs>
        <w:spacing w:line="23" w:lineRule="atLeast"/>
        <w:ind w:firstLine="709"/>
        <w:jc w:val="both"/>
        <w:rPr>
          <w:rFonts w:ascii="Times New Roman" w:eastAsia="@Arial Unicode MS" w:hAnsi="Times New Roman" w:cs="Times New Roman"/>
          <w:b w:val="0"/>
          <w:bCs w:val="0"/>
          <w:i w:val="0"/>
          <w:iCs w:val="0"/>
          <w:color w:val="auto"/>
          <w:sz w:val="24"/>
          <w:szCs w:val="24"/>
          <w:lang w:val="ru-RU"/>
        </w:rPr>
      </w:pPr>
      <w:r w:rsidRPr="00727542">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727542">
        <w:rPr>
          <w:rFonts w:ascii="Times New Roman" w:hAnsi="Times New Roman" w:cs="Times New Roman"/>
          <w:color w:val="auto"/>
          <w:sz w:val="24"/>
          <w:szCs w:val="24"/>
          <w:lang w:val="ru-RU"/>
        </w:rPr>
        <w:t>.</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Человек и общество</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7542">
        <w:rPr>
          <w:rStyle w:val="Zag11"/>
          <w:rFonts w:ascii="Times New Roman" w:eastAsia="@Arial Unicode MS" w:hAnsi="Times New Roman" w:cs="Times New Roman"/>
          <w:i/>
          <w:iCs/>
          <w:sz w:val="24"/>
          <w:szCs w:val="24"/>
        </w:rPr>
        <w:t>Внутренний мир человека: общее представление о человеческих свойствах и качествах</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7542">
        <w:rPr>
          <w:rStyle w:val="Zag11"/>
          <w:rFonts w:ascii="Times New Roman" w:eastAsia="@Arial Unicode MS" w:hAnsi="Times New Roman" w:cs="Times New Roman"/>
          <w:i/>
          <w:iCs/>
          <w:sz w:val="24"/>
          <w:szCs w:val="24"/>
        </w:rPr>
        <w:t>Хозяйство семьи</w:t>
      </w:r>
      <w:r w:rsidRPr="00727542">
        <w:rPr>
          <w:rStyle w:val="Zag11"/>
          <w:rFonts w:ascii="Times New Roman" w:eastAsia="@Arial Unicode MS" w:hAnsi="Times New Roman" w:cs="Times New Roman"/>
          <w:sz w:val="24"/>
          <w:szCs w:val="24"/>
        </w:rPr>
        <w:t xml:space="preserve">. Родословная. Имена и фамилии членов семьи. Составление схемы родословного </w:t>
      </w:r>
      <w:r w:rsidRPr="00727542">
        <w:rPr>
          <w:rStyle w:val="Zag11"/>
          <w:rFonts w:ascii="Times New Roman" w:eastAsia="@Arial Unicode MS" w:hAnsi="Times New Roman" w:cs="Times New Roman"/>
          <w:sz w:val="24"/>
          <w:szCs w:val="24"/>
        </w:rPr>
        <w:lastRenderedPageBreak/>
        <w:t>древа, истории семьи. Духовно-нравственные ценности в семейной культуре народов России и мира.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i/>
          <w:iCs/>
          <w:sz w:val="24"/>
          <w:szCs w:val="24"/>
        </w:rPr>
      </w:pPr>
      <w:r w:rsidRPr="00727542">
        <w:rPr>
          <w:rFonts w:ascii="Times New Roman" w:hAnsi="Times New Roman" w:cs="Times New Roman"/>
          <w:sz w:val="24"/>
          <w:szCs w:val="24"/>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Средства связи</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почта</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телеграф</w:t>
      </w:r>
      <w:r w:rsidRPr="00727542">
        <w:rPr>
          <w:rStyle w:val="Zag11"/>
          <w:rFonts w:ascii="Times New Roman" w:eastAsia="@Arial Unicode MS" w:hAnsi="Times New Roman" w:cs="Times New Roman"/>
          <w:sz w:val="24"/>
          <w:szCs w:val="24"/>
        </w:rPr>
        <w:t xml:space="preserve">, </w:t>
      </w:r>
      <w:r w:rsidRPr="00727542">
        <w:rPr>
          <w:rStyle w:val="Zag11"/>
          <w:rFonts w:ascii="Times New Roman" w:eastAsia="@Arial Unicode MS" w:hAnsi="Times New Roman" w:cs="Times New Roman"/>
          <w:i/>
          <w:iCs/>
          <w:sz w:val="24"/>
          <w:szCs w:val="24"/>
        </w:rPr>
        <w:t>телефон, электронная почта, аудио- и видеочаты, форум.</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Россия на карте, государственная граница России.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Города России. Санкт-Петербург: достопримечательности (Зимний дворец, памятник Петру I – Медный всадник, </w:t>
      </w:r>
      <w:r w:rsidRPr="00727542">
        <w:rPr>
          <w:rStyle w:val="Zag11"/>
          <w:rFonts w:ascii="Times New Roman" w:eastAsia="@Arial Unicode MS" w:hAnsi="Times New Roman" w:cs="Times New Roman"/>
          <w:i/>
          <w:iCs/>
          <w:sz w:val="24"/>
          <w:szCs w:val="24"/>
        </w:rPr>
        <w:t>разводные мосты через Неву</w:t>
      </w:r>
      <w:r w:rsidRPr="00727542">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27542">
        <w:rPr>
          <w:rFonts w:ascii="Times New Roman" w:hAnsi="Times New Roman"/>
          <w:color w:val="auto"/>
          <w:sz w:val="24"/>
          <w:szCs w:val="24"/>
        </w:rPr>
        <w:t>.</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Правила безопасной жизни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Ценность здоровья и здорового образа жизни.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Режим дня школьника, чередование труда и отдыха в </w:t>
      </w:r>
      <w:r w:rsidRPr="0072754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727542">
        <w:rPr>
          <w:rFonts w:ascii="Times New Roman" w:hAnsi="Times New Roman"/>
          <w:color w:val="auto"/>
          <w:spacing w:val="2"/>
          <w:sz w:val="24"/>
          <w:szCs w:val="24"/>
        </w:rPr>
        <w:t>здоровья. Личная ответственность каждого человека за со</w:t>
      </w:r>
      <w:r w:rsidRPr="0072754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727542">
        <w:rPr>
          <w:rFonts w:ascii="Times New Roman" w:hAnsi="Times New Roman"/>
          <w:color w:val="auto"/>
          <w:spacing w:val="2"/>
          <w:sz w:val="24"/>
          <w:szCs w:val="24"/>
        </w:rPr>
        <w:t>помощь при легких травмах (</w:t>
      </w:r>
      <w:r w:rsidRPr="00727542">
        <w:rPr>
          <w:rFonts w:ascii="Times New Roman" w:hAnsi="Times New Roman"/>
          <w:iCs/>
          <w:color w:val="auto"/>
          <w:spacing w:val="2"/>
          <w:sz w:val="24"/>
          <w:szCs w:val="24"/>
        </w:rPr>
        <w:t>ушиб</w:t>
      </w:r>
      <w:r w:rsidRPr="00727542">
        <w:rPr>
          <w:rFonts w:ascii="Times New Roman" w:hAnsi="Times New Roman"/>
          <w:color w:val="auto"/>
          <w:spacing w:val="2"/>
          <w:sz w:val="24"/>
          <w:szCs w:val="24"/>
        </w:rPr>
        <w:t xml:space="preserve">, </w:t>
      </w:r>
      <w:r w:rsidRPr="00727542">
        <w:rPr>
          <w:rFonts w:ascii="Times New Roman" w:hAnsi="Times New Roman"/>
          <w:iCs/>
          <w:color w:val="auto"/>
          <w:spacing w:val="2"/>
          <w:sz w:val="24"/>
          <w:szCs w:val="24"/>
        </w:rPr>
        <w:t>порез</w:t>
      </w:r>
      <w:r w:rsidRPr="00727542">
        <w:rPr>
          <w:rFonts w:ascii="Times New Roman" w:hAnsi="Times New Roman"/>
          <w:color w:val="auto"/>
          <w:spacing w:val="2"/>
          <w:sz w:val="24"/>
          <w:szCs w:val="24"/>
        </w:rPr>
        <w:t xml:space="preserve">, </w:t>
      </w:r>
      <w:r w:rsidRPr="00727542">
        <w:rPr>
          <w:rFonts w:ascii="Times New Roman" w:hAnsi="Times New Roman"/>
          <w:iCs/>
          <w:color w:val="auto"/>
          <w:spacing w:val="2"/>
          <w:sz w:val="24"/>
          <w:szCs w:val="24"/>
        </w:rPr>
        <w:t>ожог</w:t>
      </w:r>
      <w:r w:rsidRPr="00727542">
        <w:rPr>
          <w:rFonts w:ascii="Times New Roman" w:hAnsi="Times New Roman"/>
          <w:color w:val="auto"/>
          <w:spacing w:val="2"/>
          <w:sz w:val="24"/>
          <w:szCs w:val="24"/>
        </w:rPr>
        <w:t xml:space="preserve">), </w:t>
      </w:r>
      <w:r w:rsidRPr="00727542">
        <w:rPr>
          <w:rFonts w:ascii="Times New Roman" w:hAnsi="Times New Roman"/>
          <w:iCs/>
          <w:color w:val="auto"/>
          <w:spacing w:val="2"/>
          <w:sz w:val="24"/>
          <w:szCs w:val="24"/>
        </w:rPr>
        <w:t>обмора</w:t>
      </w:r>
      <w:r w:rsidRPr="00727542">
        <w:rPr>
          <w:rFonts w:ascii="Times New Roman" w:hAnsi="Times New Roman"/>
          <w:iCs/>
          <w:color w:val="auto"/>
          <w:sz w:val="24"/>
          <w:szCs w:val="24"/>
        </w:rPr>
        <w:t>живании</w:t>
      </w:r>
      <w:r w:rsidRPr="00727542">
        <w:rPr>
          <w:rFonts w:ascii="Times New Roman" w:hAnsi="Times New Roman"/>
          <w:color w:val="auto"/>
          <w:sz w:val="24"/>
          <w:szCs w:val="24"/>
        </w:rPr>
        <w:t xml:space="preserve">, </w:t>
      </w:r>
      <w:r w:rsidRPr="00727542">
        <w:rPr>
          <w:rFonts w:ascii="Times New Roman" w:hAnsi="Times New Roman"/>
          <w:iCs/>
          <w:color w:val="auto"/>
          <w:sz w:val="24"/>
          <w:szCs w:val="24"/>
        </w:rPr>
        <w:t>перегреве</w:t>
      </w:r>
      <w:r w:rsidRPr="00727542">
        <w:rPr>
          <w:rFonts w:ascii="Times New Roman" w:hAnsi="Times New Roman"/>
          <w:color w:val="auto"/>
          <w:sz w:val="24"/>
          <w:szCs w:val="24"/>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727542">
        <w:rPr>
          <w:rFonts w:ascii="Times New Roman" w:hAnsi="Times New Roman"/>
          <w:color w:val="auto"/>
          <w:sz w:val="24"/>
          <w:szCs w:val="24"/>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Правила безопасного поведения в природе.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Забота о здоровье и безопасности окружающих людей.</w:t>
      </w:r>
    </w:p>
    <w:p w:rsidR="005560D6" w:rsidRPr="00727542" w:rsidRDefault="005560D6" w:rsidP="00727542">
      <w:pPr>
        <w:pStyle w:val="af0"/>
        <w:spacing w:line="23" w:lineRule="atLeast"/>
        <w:ind w:firstLine="454"/>
        <w:rPr>
          <w:rFonts w:ascii="Times New Roman" w:hAnsi="Times New Roman"/>
          <w:color w:val="auto"/>
          <w:sz w:val="24"/>
          <w:szCs w:val="24"/>
        </w:rPr>
      </w:pPr>
    </w:p>
    <w:p w:rsidR="005560D6" w:rsidRPr="00727542" w:rsidRDefault="005560D6" w:rsidP="00E332CA">
      <w:pPr>
        <w:pStyle w:val="afffb"/>
        <w:numPr>
          <w:ilvl w:val="3"/>
          <w:numId w:val="101"/>
        </w:numPr>
        <w:spacing w:line="23" w:lineRule="atLeast"/>
        <w:ind w:left="0" w:hanging="22"/>
        <w:jc w:val="both"/>
        <w:rPr>
          <w:sz w:val="24"/>
        </w:rPr>
      </w:pPr>
      <w:bookmarkStart w:id="45" w:name="_Toc288394090"/>
      <w:bookmarkStart w:id="46" w:name="_Toc288410557"/>
      <w:bookmarkStart w:id="47" w:name="_Toc288410686"/>
      <w:bookmarkStart w:id="48" w:name="_Toc424564334"/>
      <w:r w:rsidRPr="00727542">
        <w:rPr>
          <w:sz w:val="24"/>
        </w:rPr>
        <w:t xml:space="preserve">Основы </w:t>
      </w:r>
      <w:bookmarkEnd w:id="45"/>
      <w:bookmarkEnd w:id="46"/>
      <w:bookmarkEnd w:id="47"/>
      <w:r w:rsidRPr="00727542">
        <w:rPr>
          <w:sz w:val="24"/>
        </w:rPr>
        <w:t>религиозных культур и светской этики</w:t>
      </w:r>
      <w:bookmarkEnd w:id="48"/>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Основное содержание предметной области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православной культуры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исламской культуры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w:t>
      </w:r>
      <w:r w:rsidRPr="00727542">
        <w:rPr>
          <w:rFonts w:ascii="Times New Roman" w:hAnsi="Times New Roman" w:cs="Times New Roman"/>
          <w:sz w:val="24"/>
          <w:szCs w:val="24"/>
        </w:rPr>
        <w:lastRenderedPageBreak/>
        <w:t>ислама. Праздники исламских народов России: их происхождение и особенности проведения. Искусство ислама.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буддийской культуры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иудейской культуры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мировых религиозных культур</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Основы светской этики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Россия – наша Родина.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5560D6" w:rsidRPr="00727542" w:rsidRDefault="005560D6" w:rsidP="00727542">
      <w:pPr>
        <w:pStyle w:val="af0"/>
        <w:spacing w:line="23" w:lineRule="atLeast"/>
        <w:ind w:firstLine="454"/>
        <w:rPr>
          <w:rFonts w:ascii="Times New Roman" w:hAnsi="Times New Roman"/>
          <w:color w:val="auto"/>
          <w:spacing w:val="-3"/>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49" w:name="_Toc288394091"/>
      <w:bookmarkStart w:id="50" w:name="_Toc288410558"/>
      <w:bookmarkStart w:id="51" w:name="_Toc288410687"/>
      <w:bookmarkStart w:id="52" w:name="_Toc424564335"/>
      <w:r w:rsidRPr="00727542">
        <w:rPr>
          <w:sz w:val="24"/>
        </w:rPr>
        <w:t>Изобразительное искусство</w:t>
      </w:r>
      <w:bookmarkEnd w:id="49"/>
      <w:bookmarkEnd w:id="50"/>
      <w:bookmarkEnd w:id="51"/>
      <w:bookmarkEnd w:id="52"/>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Виды художественной деятельности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Восприятие произведений искусства. </w:t>
      </w:r>
      <w:r w:rsidRPr="00727542">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w:t>
      </w:r>
      <w:r w:rsidRPr="00727542">
        <w:rPr>
          <w:rFonts w:ascii="Times New Roman" w:hAnsi="Times New Roman"/>
          <w:color w:val="auto"/>
          <w:sz w:val="24"/>
          <w:szCs w:val="24"/>
        </w:rPr>
        <w:lastRenderedPageBreak/>
        <w:t>искусств общечеловеческих идей о нравственности и эстетике: отношение к природе, человеку и обще</w:t>
      </w:r>
      <w:r w:rsidRPr="00727542">
        <w:rPr>
          <w:rFonts w:ascii="Times New Roman" w:hAnsi="Times New Roman"/>
          <w:color w:val="auto"/>
          <w:spacing w:val="2"/>
          <w:sz w:val="24"/>
          <w:szCs w:val="24"/>
        </w:rPr>
        <w:t>ству. Фотография и произведение изобразительного искус</w:t>
      </w:r>
      <w:r w:rsidRPr="0072754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72754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72754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27542">
        <w:rPr>
          <w:rFonts w:ascii="Times New Roman" w:hAnsi="Times New Roman"/>
          <w:color w:val="auto"/>
          <w:spacing w:val="2"/>
          <w:sz w:val="24"/>
          <w:szCs w:val="24"/>
        </w:rPr>
        <w:t xml:space="preserve">циональная оценка шедевров национального, российского </w:t>
      </w:r>
      <w:r w:rsidRPr="00727542">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Рисунок. </w:t>
      </w:r>
      <w:r w:rsidRPr="00727542">
        <w:rPr>
          <w:rFonts w:ascii="Times New Roman" w:hAnsi="Times New Roman"/>
          <w:color w:val="auto"/>
          <w:sz w:val="24"/>
          <w:szCs w:val="24"/>
        </w:rPr>
        <w:t>Материалы для рисунка: карандаш, ручка, фломастер, уголь, пастель, мелки и</w:t>
      </w:r>
      <w:r w:rsidRPr="00727542">
        <w:rPr>
          <w:rFonts w:ascii="Times New Roman" w:hAnsi="Times New Roman"/>
          <w:color w:val="auto"/>
          <w:sz w:val="24"/>
          <w:szCs w:val="24"/>
        </w:rPr>
        <w:t> </w:t>
      </w:r>
      <w:r w:rsidRPr="00727542">
        <w:rPr>
          <w:rFonts w:ascii="Times New Roman" w:hAnsi="Times New Roman"/>
          <w:color w:val="auto"/>
          <w:sz w:val="24"/>
          <w:szCs w:val="24"/>
        </w:rPr>
        <w:t>т.</w:t>
      </w:r>
      <w:r w:rsidRPr="00727542">
        <w:rPr>
          <w:rFonts w:ascii="Times New Roman" w:hAnsi="Times New Roman"/>
          <w:color w:val="auto"/>
          <w:sz w:val="24"/>
          <w:szCs w:val="24"/>
        </w:rPr>
        <w:t> </w:t>
      </w:r>
      <w:r w:rsidRPr="00727542">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72754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727542">
        <w:rPr>
          <w:rFonts w:ascii="Times New Roman" w:hAnsi="Times New Roman"/>
          <w:color w:val="auto"/>
          <w:sz w:val="24"/>
          <w:szCs w:val="24"/>
        </w:rPr>
        <w:t>общие и характерные черты.</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Живопись. </w:t>
      </w:r>
      <w:r w:rsidRPr="0072754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727542">
        <w:rPr>
          <w:rFonts w:ascii="Times New Roman" w:hAnsi="Times New Roman"/>
          <w:color w:val="auto"/>
          <w:sz w:val="24"/>
          <w:szCs w:val="24"/>
        </w:rPr>
        <w:t xml:space="preserve">средствами живописи. Цвет основа языка живописи. </w:t>
      </w:r>
      <w:r w:rsidRPr="0072754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727542">
        <w:rPr>
          <w:rFonts w:ascii="Times New Roman" w:hAnsi="Times New Roman"/>
          <w:color w:val="auto"/>
          <w:sz w:val="24"/>
          <w:szCs w:val="24"/>
        </w:rPr>
        <w:t>задачами. Образы природы и человека в живописи.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Скульптура. </w:t>
      </w:r>
      <w:r w:rsidRPr="0072754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727542">
        <w:rPr>
          <w:rFonts w:ascii="Times New Roman" w:hAnsi="Times New Roman"/>
          <w:color w:val="auto"/>
          <w:sz w:val="24"/>
          <w:szCs w:val="24"/>
        </w:rPr>
        <w:t xml:space="preserve">с пластическими скульптурными материалами для создания </w:t>
      </w:r>
      <w:r w:rsidRPr="00727542">
        <w:rPr>
          <w:rFonts w:ascii="Times New Roman" w:hAnsi="Times New Roman"/>
          <w:color w:val="auto"/>
          <w:spacing w:val="2"/>
          <w:sz w:val="24"/>
          <w:szCs w:val="24"/>
        </w:rPr>
        <w:t xml:space="preserve">выразительного образа (пластилин, глина — раскатывание, </w:t>
      </w:r>
      <w:r w:rsidRPr="00727542">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Художественное конструирование и дизайн. </w:t>
      </w:r>
      <w:r w:rsidRPr="0072754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727542">
        <w:rPr>
          <w:rFonts w:ascii="Times New Roman" w:hAnsi="Times New Roman"/>
          <w:color w:val="auto"/>
          <w:sz w:val="24"/>
          <w:szCs w:val="24"/>
        </w:rPr>
        <w:t> </w:t>
      </w:r>
      <w:r w:rsidRPr="00727542">
        <w:rPr>
          <w:rFonts w:ascii="Times New Roman" w:hAnsi="Times New Roman"/>
          <w:color w:val="auto"/>
          <w:sz w:val="24"/>
          <w:szCs w:val="24"/>
        </w:rPr>
        <w:t xml:space="preserve">др.). Элементарные приемы работы с различными материалами для создания </w:t>
      </w:r>
      <w:r w:rsidRPr="00727542">
        <w:rPr>
          <w:rFonts w:ascii="Times New Roman" w:hAnsi="Times New Roman"/>
          <w:color w:val="auto"/>
          <w:spacing w:val="2"/>
          <w:sz w:val="24"/>
          <w:szCs w:val="24"/>
        </w:rPr>
        <w:t xml:space="preserve">выразительного образа (пластилин — раскатывание, набор </w:t>
      </w:r>
      <w:r w:rsidRPr="00727542">
        <w:rPr>
          <w:rFonts w:ascii="Times New Roman" w:hAnsi="Times New Roman"/>
          <w:color w:val="auto"/>
          <w:sz w:val="24"/>
          <w:szCs w:val="24"/>
        </w:rPr>
        <w:t xml:space="preserve">объема, вытягивание формы; бумага и картон — сгибание, </w:t>
      </w:r>
      <w:r w:rsidRPr="00727542">
        <w:rPr>
          <w:rFonts w:ascii="Times New Roman" w:hAnsi="Times New Roman"/>
          <w:color w:val="auto"/>
          <w:spacing w:val="2"/>
          <w:sz w:val="24"/>
          <w:szCs w:val="24"/>
        </w:rPr>
        <w:t xml:space="preserve">вырезание). Представление о возможностях использования </w:t>
      </w:r>
      <w:r w:rsidRPr="00727542">
        <w:rPr>
          <w:rFonts w:ascii="Times New Roman" w:hAnsi="Times New Roman"/>
          <w:color w:val="auto"/>
          <w:sz w:val="24"/>
          <w:szCs w:val="24"/>
        </w:rPr>
        <w:t>навыков художественного конструирования и моделирования в жизни человека.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pacing w:val="-4"/>
          <w:sz w:val="24"/>
          <w:szCs w:val="24"/>
        </w:rPr>
        <w:t xml:space="preserve">Декоративно­прикладное искусство. </w:t>
      </w:r>
      <w:r w:rsidRPr="00727542">
        <w:rPr>
          <w:rFonts w:ascii="Times New Roman" w:hAnsi="Times New Roman"/>
          <w:color w:val="auto"/>
          <w:spacing w:val="-4"/>
          <w:sz w:val="24"/>
          <w:szCs w:val="24"/>
        </w:rPr>
        <w:t>Истоки декоративно­</w:t>
      </w:r>
      <w:r w:rsidRPr="00727542">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727542">
        <w:rPr>
          <w:rFonts w:ascii="Times New Roman" w:hAnsi="Times New Roman"/>
          <w:color w:val="auto"/>
          <w:spacing w:val="2"/>
          <w:sz w:val="24"/>
          <w:szCs w:val="24"/>
        </w:rPr>
        <w:t xml:space="preserve">жилища, предметов быта, орудий труда, костюма; музыка, </w:t>
      </w:r>
      <w:r w:rsidRPr="00727542">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727542">
        <w:rPr>
          <w:rFonts w:ascii="Times New Roman" w:hAnsi="Times New Roman"/>
          <w:color w:val="auto"/>
          <w:spacing w:val="2"/>
          <w:sz w:val="24"/>
          <w:szCs w:val="24"/>
        </w:rPr>
        <w:t>и женской красоте, отраженные в изобразительном искус</w:t>
      </w:r>
      <w:r w:rsidRPr="00727542">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727542">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727542">
        <w:rPr>
          <w:rFonts w:ascii="Times New Roman" w:hAnsi="Times New Roman"/>
          <w:color w:val="auto"/>
          <w:sz w:val="24"/>
          <w:szCs w:val="24"/>
        </w:rPr>
        <w:t>деревьев, морозные узоры на стекле и</w:t>
      </w:r>
      <w:r w:rsidRPr="00727542">
        <w:rPr>
          <w:rFonts w:ascii="Times New Roman" w:hAnsi="Times New Roman"/>
          <w:color w:val="auto"/>
          <w:sz w:val="24"/>
          <w:szCs w:val="24"/>
        </w:rPr>
        <w:t> </w:t>
      </w:r>
      <w:r w:rsidRPr="00727542">
        <w:rPr>
          <w:rFonts w:ascii="Times New Roman" w:hAnsi="Times New Roman"/>
          <w:color w:val="auto"/>
          <w:sz w:val="24"/>
          <w:szCs w:val="24"/>
        </w:rPr>
        <w:t>т.</w:t>
      </w:r>
      <w:r w:rsidRPr="00727542">
        <w:rPr>
          <w:rFonts w:ascii="Times New Roman" w:hAnsi="Times New Roman"/>
          <w:color w:val="auto"/>
          <w:sz w:val="24"/>
          <w:szCs w:val="24"/>
        </w:rPr>
        <w:t> </w:t>
      </w:r>
      <w:r w:rsidRPr="00727542">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Азбука искусства. Как говорит искусство?</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Композиция. </w:t>
      </w:r>
      <w:r w:rsidRPr="00727542">
        <w:rPr>
          <w:rFonts w:ascii="Times New Roman" w:hAnsi="Times New Roman"/>
          <w:color w:val="auto"/>
          <w:spacing w:val="-2"/>
          <w:sz w:val="24"/>
          <w:szCs w:val="24"/>
        </w:rPr>
        <w:t>Элементарные приемы композиции на плос</w:t>
      </w:r>
      <w:r w:rsidRPr="00727542">
        <w:rPr>
          <w:rFonts w:ascii="Times New Roman" w:hAnsi="Times New Roman"/>
          <w:color w:val="auto"/>
          <w:spacing w:val="2"/>
          <w:sz w:val="24"/>
          <w:szCs w:val="24"/>
        </w:rPr>
        <w:t xml:space="preserve">кости и в пространстве. Понятия: горизонталь, вертикаль </w:t>
      </w:r>
      <w:r w:rsidRPr="0072754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727542">
        <w:rPr>
          <w:rFonts w:ascii="Times New Roman" w:hAnsi="Times New Roman"/>
          <w:color w:val="auto"/>
          <w:sz w:val="24"/>
          <w:szCs w:val="24"/>
        </w:rPr>
        <w:t> </w:t>
      </w:r>
      <w:r w:rsidRPr="00727542">
        <w:rPr>
          <w:rFonts w:ascii="Times New Roman" w:hAnsi="Times New Roman"/>
          <w:color w:val="auto"/>
          <w:sz w:val="24"/>
          <w:szCs w:val="24"/>
        </w:rPr>
        <w:t>т.</w:t>
      </w:r>
      <w:r w:rsidRPr="00727542">
        <w:rPr>
          <w:rFonts w:ascii="Times New Roman" w:hAnsi="Times New Roman"/>
          <w:color w:val="auto"/>
          <w:sz w:val="24"/>
          <w:szCs w:val="24"/>
        </w:rPr>
        <w:t> </w:t>
      </w:r>
      <w:r w:rsidRPr="0072754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Цвет. </w:t>
      </w:r>
      <w:r w:rsidRPr="00727542">
        <w:rPr>
          <w:rFonts w:ascii="Times New Roman" w:hAnsi="Times New Roman"/>
          <w:color w:val="auto"/>
          <w:sz w:val="24"/>
          <w:szCs w:val="24"/>
        </w:rPr>
        <w:t xml:space="preserve">Основные и составные цвета. Теплые и холодные </w:t>
      </w:r>
      <w:r w:rsidRPr="00727542">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72754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Линия. </w:t>
      </w:r>
      <w:r w:rsidRPr="00727542">
        <w:rPr>
          <w:rFonts w:ascii="Times New Roman" w:hAnsi="Times New Roman"/>
          <w:color w:val="auto"/>
          <w:spacing w:val="2"/>
          <w:sz w:val="24"/>
          <w:szCs w:val="24"/>
        </w:rPr>
        <w:t xml:space="preserve">Многообразие линий (тонкие, толстые, прямые, </w:t>
      </w:r>
      <w:r w:rsidRPr="00727542">
        <w:rPr>
          <w:rFonts w:ascii="Times New Roman" w:hAnsi="Times New Roman"/>
          <w:color w:val="auto"/>
          <w:sz w:val="24"/>
          <w:szCs w:val="24"/>
        </w:rPr>
        <w:t xml:space="preserve">волнистые, плавные, острые, закругленные спиралью, летящие) и их знаковый характер. Линия, штрих, пятно и </w:t>
      </w:r>
      <w:r w:rsidRPr="00727542">
        <w:rPr>
          <w:rFonts w:ascii="Times New Roman" w:hAnsi="Times New Roman"/>
          <w:color w:val="auto"/>
          <w:sz w:val="24"/>
          <w:szCs w:val="24"/>
        </w:rPr>
        <w:lastRenderedPageBreak/>
        <w:t>художественный образ. Передача с помощью линии эмоционального состояния природы, человека, животного.</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Форма. </w:t>
      </w:r>
      <w:r w:rsidRPr="0072754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27542">
        <w:rPr>
          <w:rFonts w:ascii="Times New Roman" w:hAnsi="Times New Roman"/>
          <w:color w:val="auto"/>
          <w:spacing w:val="2"/>
          <w:sz w:val="24"/>
          <w:szCs w:val="24"/>
        </w:rPr>
        <w:t>Трансформация форм. Влияние формы предмета на пред</w:t>
      </w:r>
      <w:r w:rsidRPr="00727542">
        <w:rPr>
          <w:rFonts w:ascii="Times New Roman" w:hAnsi="Times New Roman"/>
          <w:color w:val="auto"/>
          <w:sz w:val="24"/>
          <w:szCs w:val="24"/>
        </w:rPr>
        <w:t>ставление о его характере. Силуэт.</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Объем. </w:t>
      </w:r>
      <w:r w:rsidRPr="00727542">
        <w:rPr>
          <w:rFonts w:ascii="Times New Roman" w:hAnsi="Times New Roman"/>
          <w:color w:val="auto"/>
          <w:spacing w:val="2"/>
          <w:sz w:val="24"/>
          <w:szCs w:val="24"/>
        </w:rPr>
        <w:t xml:space="preserve">Объем в пространстве и объем на плоскости. </w:t>
      </w:r>
      <w:r w:rsidRPr="00727542">
        <w:rPr>
          <w:rFonts w:ascii="Times New Roman" w:hAnsi="Times New Roman"/>
          <w:color w:val="auto"/>
          <w:sz w:val="24"/>
          <w:szCs w:val="24"/>
        </w:rPr>
        <w:t>Способы передачи объема. Выразительность объемных композиций.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pacing w:val="2"/>
          <w:sz w:val="24"/>
          <w:szCs w:val="24"/>
        </w:rPr>
        <w:t xml:space="preserve">Ритм. </w:t>
      </w:r>
      <w:r w:rsidRPr="00727542">
        <w:rPr>
          <w:rFonts w:ascii="Times New Roman" w:hAnsi="Times New Roman"/>
          <w:color w:val="auto"/>
          <w:spacing w:val="2"/>
          <w:sz w:val="24"/>
          <w:szCs w:val="24"/>
        </w:rPr>
        <w:t>Виды ритма (спокойный, замедленный, порыви</w:t>
      </w:r>
      <w:r w:rsidRPr="00727542">
        <w:rPr>
          <w:rFonts w:ascii="Times New Roman" w:hAnsi="Times New Roman"/>
          <w:color w:val="auto"/>
          <w:sz w:val="24"/>
          <w:szCs w:val="24"/>
        </w:rPr>
        <w:t>стый, беспокойный и</w:t>
      </w:r>
      <w:r w:rsidRPr="00727542">
        <w:rPr>
          <w:rFonts w:ascii="Times New Roman" w:hAnsi="Times New Roman"/>
          <w:color w:val="auto"/>
          <w:sz w:val="24"/>
          <w:szCs w:val="24"/>
        </w:rPr>
        <w:t> </w:t>
      </w:r>
      <w:r w:rsidRPr="00727542">
        <w:rPr>
          <w:rFonts w:ascii="Times New Roman" w:hAnsi="Times New Roman"/>
          <w:color w:val="auto"/>
          <w:sz w:val="24"/>
          <w:szCs w:val="24"/>
        </w:rPr>
        <w:t>т.</w:t>
      </w:r>
      <w:r w:rsidRPr="00727542">
        <w:rPr>
          <w:rFonts w:ascii="Times New Roman" w:hAnsi="Times New Roman"/>
          <w:color w:val="auto"/>
          <w:sz w:val="24"/>
          <w:szCs w:val="24"/>
        </w:rPr>
        <w:t> </w:t>
      </w:r>
      <w:r w:rsidRPr="0072754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560D6" w:rsidRPr="00727542" w:rsidRDefault="005560D6" w:rsidP="00727542">
      <w:pPr>
        <w:pStyle w:val="af0"/>
        <w:spacing w:line="23" w:lineRule="atLeast"/>
        <w:ind w:firstLine="454"/>
        <w:rPr>
          <w:rFonts w:ascii="Times New Roman" w:hAnsi="Times New Roman"/>
          <w:b/>
          <w:bCs/>
          <w:iCs/>
          <w:color w:val="auto"/>
          <w:spacing w:val="-2"/>
          <w:sz w:val="24"/>
          <w:szCs w:val="24"/>
        </w:rPr>
      </w:pPr>
      <w:r w:rsidRPr="00727542">
        <w:rPr>
          <w:rFonts w:ascii="Times New Roman" w:hAnsi="Times New Roman"/>
          <w:b/>
          <w:bCs/>
          <w:iCs/>
          <w:color w:val="auto"/>
          <w:spacing w:val="-2"/>
          <w:sz w:val="24"/>
          <w:szCs w:val="24"/>
        </w:rPr>
        <w:t>Значимые темы искусства. О чем говорит искусство?</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Земля — наш общий дом. </w:t>
      </w:r>
      <w:r w:rsidRPr="0072754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72754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727542">
        <w:rPr>
          <w:rFonts w:ascii="Times New Roman" w:hAnsi="Times New Roman"/>
          <w:color w:val="auto"/>
          <w:sz w:val="24"/>
          <w:szCs w:val="24"/>
        </w:rPr>
        <w:t>гнезда, норы, ульи, панцирь черепахи, домик улитки и</w:t>
      </w:r>
      <w:r w:rsidRPr="00727542">
        <w:rPr>
          <w:rFonts w:ascii="Times New Roman" w:hAnsi="Times New Roman"/>
          <w:color w:val="auto"/>
          <w:sz w:val="24"/>
          <w:szCs w:val="24"/>
        </w:rPr>
        <w:t> </w:t>
      </w:r>
      <w:r w:rsidRPr="00727542">
        <w:rPr>
          <w:rFonts w:ascii="Times New Roman" w:hAnsi="Times New Roman"/>
          <w:color w:val="auto"/>
          <w:sz w:val="24"/>
          <w:szCs w:val="24"/>
        </w:rPr>
        <w:t>т.д.</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color w:val="auto"/>
          <w:spacing w:val="2"/>
          <w:sz w:val="24"/>
          <w:szCs w:val="24"/>
        </w:rPr>
        <w:t>Восприятие и эмоциональная оценка шедевров русского</w:t>
      </w:r>
      <w:r w:rsidRPr="00727542">
        <w:rPr>
          <w:rFonts w:ascii="Times New Roman" w:hAnsi="Times New Roman"/>
          <w:color w:val="auto"/>
          <w:spacing w:val="2"/>
          <w:sz w:val="24"/>
          <w:szCs w:val="24"/>
        </w:rPr>
        <w:br/>
      </w:r>
      <w:r w:rsidRPr="00727542">
        <w:rPr>
          <w:rFonts w:ascii="Times New Roman" w:hAnsi="Times New Roman"/>
          <w:color w:val="auto"/>
          <w:spacing w:val="-2"/>
          <w:sz w:val="24"/>
          <w:szCs w:val="24"/>
        </w:rPr>
        <w:t xml:space="preserve">и зарубежного искусства, изображающих природу. Общность </w:t>
      </w:r>
      <w:r w:rsidRPr="00727542">
        <w:rPr>
          <w:rFonts w:ascii="Times New Roman" w:hAnsi="Times New Roman"/>
          <w:color w:val="auto"/>
          <w:spacing w:val="-3"/>
          <w:sz w:val="24"/>
          <w:szCs w:val="24"/>
        </w:rPr>
        <w:t>тематики, передаваемых чувств, отношения к природе в произ</w:t>
      </w:r>
      <w:r w:rsidRPr="00727542">
        <w:rPr>
          <w:rFonts w:ascii="Times New Roman" w:hAnsi="Times New Roman"/>
          <w:color w:val="auto"/>
          <w:spacing w:val="-2"/>
          <w:sz w:val="24"/>
          <w:szCs w:val="24"/>
        </w:rPr>
        <w:t>ведениях авторов — представителей разных культур, народов, стран (например, А.</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К.</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Саврасов, И.</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И.</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Левитан, И.</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И.</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Шишкин, Н.</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К.</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Рерих, К.</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Моне, П.</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Сезанн, В.</w:t>
      </w:r>
      <w:r w:rsidRPr="00727542">
        <w:rPr>
          <w:rFonts w:ascii="Times New Roman" w:eastAsia="MS Mincho" w:hAnsi="Times New Roman"/>
          <w:color w:val="auto"/>
          <w:spacing w:val="-2"/>
          <w:sz w:val="24"/>
          <w:szCs w:val="24"/>
        </w:rPr>
        <w:t> </w:t>
      </w:r>
      <w:r w:rsidRPr="00727542">
        <w:rPr>
          <w:rFonts w:ascii="Times New Roman" w:hAnsi="Times New Roman"/>
          <w:color w:val="auto"/>
          <w:spacing w:val="-2"/>
          <w:sz w:val="24"/>
          <w:szCs w:val="24"/>
        </w:rPr>
        <w:t>Ван Гог и</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др.).</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color w:val="auto"/>
          <w:spacing w:val="2"/>
          <w:sz w:val="24"/>
          <w:szCs w:val="24"/>
        </w:rPr>
        <w:t xml:space="preserve">Знакомство с несколькими наиболее яркими культурами </w:t>
      </w:r>
      <w:r w:rsidRPr="00727542">
        <w:rPr>
          <w:rFonts w:ascii="Times New Roman" w:hAnsi="Times New Roman"/>
          <w:color w:val="auto"/>
          <w:spacing w:val="-2"/>
          <w:sz w:val="24"/>
          <w:szCs w:val="24"/>
        </w:rPr>
        <w:t xml:space="preserve">мира, представляющими разные народы и эпохи (например, </w:t>
      </w:r>
      <w:r w:rsidRPr="0072754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727542">
        <w:rPr>
          <w:rFonts w:ascii="Times New Roman" w:hAnsi="Times New Roman"/>
          <w:color w:val="auto"/>
          <w:sz w:val="24"/>
          <w:szCs w:val="24"/>
        </w:rPr>
        <w:t>Образы архитектуры и декоративно­прикладного искусства.</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Родина моя — Россия. </w:t>
      </w:r>
      <w:r w:rsidRPr="00727542">
        <w:rPr>
          <w:rFonts w:ascii="Times New Roman" w:hAnsi="Times New Roman"/>
          <w:color w:val="auto"/>
          <w:sz w:val="24"/>
          <w:szCs w:val="24"/>
        </w:rPr>
        <w:t>Роль природных условий в ха</w:t>
      </w:r>
      <w:r w:rsidRPr="00727542">
        <w:rPr>
          <w:rFonts w:ascii="Times New Roman" w:hAnsi="Times New Roman"/>
          <w:color w:val="auto"/>
          <w:spacing w:val="2"/>
          <w:sz w:val="24"/>
          <w:szCs w:val="24"/>
        </w:rPr>
        <w:t xml:space="preserve">рактере традиционной культуры народов России. Пейзажи </w:t>
      </w:r>
      <w:r w:rsidRPr="00727542">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Человек и человеческие взаимоотношения. </w:t>
      </w:r>
      <w:r w:rsidRPr="00727542">
        <w:rPr>
          <w:rFonts w:ascii="Times New Roman" w:hAnsi="Times New Roman"/>
          <w:color w:val="auto"/>
          <w:spacing w:val="2"/>
          <w:sz w:val="24"/>
          <w:szCs w:val="24"/>
        </w:rPr>
        <w:t>Образ че</w:t>
      </w:r>
      <w:r w:rsidRPr="0072754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27542">
        <w:rPr>
          <w:rFonts w:ascii="Times New Roman" w:hAnsi="Times New Roman"/>
          <w:color w:val="auto"/>
          <w:sz w:val="24"/>
          <w:szCs w:val="24"/>
        </w:rPr>
        <w:t> </w:t>
      </w:r>
      <w:r w:rsidRPr="00727542">
        <w:rPr>
          <w:rFonts w:ascii="Times New Roman" w:hAnsi="Times New Roman"/>
          <w:color w:val="auto"/>
          <w:sz w:val="24"/>
          <w:szCs w:val="24"/>
        </w:rPr>
        <w:t>т.</w:t>
      </w:r>
      <w:r w:rsidRPr="00727542">
        <w:rPr>
          <w:rFonts w:ascii="Times New Roman" w:hAnsi="Times New Roman"/>
          <w:color w:val="auto"/>
          <w:sz w:val="24"/>
          <w:szCs w:val="24"/>
        </w:rPr>
        <w:t> </w:t>
      </w:r>
      <w:r w:rsidRPr="00727542">
        <w:rPr>
          <w:rFonts w:ascii="Times New Roman" w:hAnsi="Times New Roman"/>
          <w:color w:val="auto"/>
          <w:sz w:val="24"/>
          <w:szCs w:val="24"/>
        </w:rPr>
        <w:t>д. Образы персонажей, вызывающие гнев, раздражение, презрение.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Искусство дарит людям красоту. </w:t>
      </w:r>
      <w:r w:rsidRPr="00727542">
        <w:rPr>
          <w:rFonts w:ascii="Times New Roman" w:hAnsi="Times New Roman"/>
          <w:color w:val="auto"/>
          <w:sz w:val="24"/>
          <w:szCs w:val="24"/>
        </w:rPr>
        <w:t>Искусство вокруг нас сегодня. Использование различных художественных матери</w:t>
      </w:r>
      <w:r w:rsidRPr="00727542">
        <w:rPr>
          <w:rFonts w:ascii="Times New Roman" w:hAnsi="Times New Roman"/>
          <w:color w:val="auto"/>
          <w:spacing w:val="2"/>
          <w:sz w:val="24"/>
          <w:szCs w:val="24"/>
        </w:rPr>
        <w:t xml:space="preserve">алов и средств для создания проектов красивых, удобных </w:t>
      </w:r>
      <w:r w:rsidRPr="00727542">
        <w:rPr>
          <w:rFonts w:ascii="Times New Roman" w:hAnsi="Times New Roman"/>
          <w:color w:val="auto"/>
          <w:sz w:val="24"/>
          <w:szCs w:val="24"/>
        </w:rPr>
        <w:t>и выразительных предметов быта, видов транспорта. Пред</w:t>
      </w:r>
      <w:r w:rsidRPr="00727542">
        <w:rPr>
          <w:rFonts w:ascii="Times New Roman" w:hAnsi="Times New Roman"/>
          <w:color w:val="auto"/>
          <w:spacing w:val="2"/>
          <w:sz w:val="24"/>
          <w:szCs w:val="24"/>
        </w:rPr>
        <w:t xml:space="preserve">ставление о роли изобразительных (пластических) искусств </w:t>
      </w:r>
      <w:r w:rsidRPr="00727542">
        <w:rPr>
          <w:rFonts w:ascii="Times New Roman" w:hAnsi="Times New Roman"/>
          <w:color w:val="auto"/>
          <w:sz w:val="24"/>
          <w:szCs w:val="24"/>
        </w:rPr>
        <w:t>в повседневной жизни человека, в организации его матери</w:t>
      </w:r>
      <w:r w:rsidRPr="00727542">
        <w:rPr>
          <w:rFonts w:ascii="Times New Roman" w:hAnsi="Times New Roman"/>
          <w:color w:val="auto"/>
          <w:spacing w:val="2"/>
          <w:sz w:val="24"/>
          <w:szCs w:val="24"/>
        </w:rPr>
        <w:t xml:space="preserve">ального окружения. Отражение в пластических искусствах </w:t>
      </w:r>
      <w:r w:rsidRPr="00727542">
        <w:rPr>
          <w:rFonts w:ascii="Times New Roman" w:hAnsi="Times New Roman"/>
          <w:color w:val="auto"/>
          <w:sz w:val="24"/>
          <w:szCs w:val="24"/>
        </w:rPr>
        <w:t xml:space="preserve">природных, географических условий, традиций, религиозных </w:t>
      </w:r>
      <w:r w:rsidRPr="00727542">
        <w:rPr>
          <w:rFonts w:ascii="Times New Roman" w:hAnsi="Times New Roman"/>
          <w:color w:val="auto"/>
          <w:spacing w:val="2"/>
          <w:sz w:val="24"/>
          <w:szCs w:val="24"/>
        </w:rPr>
        <w:t xml:space="preserve">верований разных народов (на примере изобразительного </w:t>
      </w:r>
      <w:r w:rsidRPr="00727542">
        <w:rPr>
          <w:rFonts w:ascii="Times New Roman" w:hAnsi="Times New Roman"/>
          <w:color w:val="auto"/>
          <w:spacing w:val="-2"/>
          <w:sz w:val="24"/>
          <w:szCs w:val="24"/>
        </w:rPr>
        <w:t xml:space="preserve">и декоративно­прикладного искусства народов России). Жанр </w:t>
      </w:r>
      <w:r w:rsidRPr="0072754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Опыт художественно­творческой деятельности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lastRenderedPageBreak/>
        <w:t>Освоение основ рисунка, живописи, скульптуры, деко</w:t>
      </w:r>
      <w:r w:rsidRPr="0072754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Овладение основами художественной грамоты: компози</w:t>
      </w:r>
      <w:r w:rsidRPr="00727542">
        <w:rPr>
          <w:rFonts w:ascii="Times New Roman" w:hAnsi="Times New Roman"/>
          <w:color w:val="auto"/>
          <w:sz w:val="24"/>
          <w:szCs w:val="24"/>
        </w:rPr>
        <w:t xml:space="preserve">цией, формой, ритмом, линией, цветом, объемом, фактурой. </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Выбор и применение выразительных средств для реали</w:t>
      </w:r>
      <w:r w:rsidRPr="0072754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 xml:space="preserve">Передача настроения в творческой работе с помощью цвета, </w:t>
      </w:r>
      <w:r w:rsidRPr="00727542">
        <w:rPr>
          <w:rFonts w:ascii="Times New Roman" w:hAnsi="Times New Roman"/>
          <w:iCs/>
          <w:color w:val="auto"/>
          <w:sz w:val="24"/>
          <w:szCs w:val="24"/>
        </w:rPr>
        <w:t>тона</w:t>
      </w:r>
      <w:r w:rsidRPr="00727542">
        <w:rPr>
          <w:rFonts w:ascii="Times New Roman" w:hAnsi="Times New Roman"/>
          <w:color w:val="auto"/>
          <w:sz w:val="24"/>
          <w:szCs w:val="24"/>
        </w:rPr>
        <w:t xml:space="preserve">, композиции, пространства, линии, штриха, пятна, объема, </w:t>
      </w:r>
      <w:r w:rsidRPr="00727542">
        <w:rPr>
          <w:rFonts w:ascii="Times New Roman" w:hAnsi="Times New Roman"/>
          <w:iCs/>
          <w:color w:val="auto"/>
          <w:sz w:val="24"/>
          <w:szCs w:val="24"/>
        </w:rPr>
        <w:t>фактуры материала</w:t>
      </w:r>
      <w:r w:rsidRPr="00727542">
        <w:rPr>
          <w:rFonts w:ascii="Times New Roman" w:hAnsi="Times New Roman"/>
          <w:color w:val="auto"/>
          <w:sz w:val="24"/>
          <w:szCs w:val="24"/>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Использование в индивидуальной и коллективной дея</w:t>
      </w:r>
      <w:r w:rsidRPr="00727542">
        <w:rPr>
          <w:rFonts w:ascii="Times New Roman" w:hAnsi="Times New Roman"/>
          <w:color w:val="auto"/>
          <w:sz w:val="24"/>
          <w:szCs w:val="24"/>
        </w:rPr>
        <w:t xml:space="preserve">тельности различных художественных техник и материалов: </w:t>
      </w:r>
      <w:r w:rsidRPr="00727542">
        <w:rPr>
          <w:rFonts w:ascii="Times New Roman" w:hAnsi="Times New Roman"/>
          <w:iCs/>
          <w:color w:val="auto"/>
          <w:spacing w:val="2"/>
          <w:sz w:val="24"/>
          <w:szCs w:val="24"/>
        </w:rPr>
        <w:t>коллажа</w:t>
      </w:r>
      <w:r w:rsidRPr="00727542">
        <w:rPr>
          <w:rFonts w:ascii="Times New Roman" w:hAnsi="Times New Roman"/>
          <w:color w:val="auto"/>
          <w:spacing w:val="2"/>
          <w:sz w:val="24"/>
          <w:szCs w:val="24"/>
        </w:rPr>
        <w:t xml:space="preserve">, </w:t>
      </w:r>
      <w:r w:rsidRPr="00727542">
        <w:rPr>
          <w:rFonts w:ascii="Times New Roman" w:hAnsi="Times New Roman"/>
          <w:iCs/>
          <w:color w:val="auto"/>
          <w:spacing w:val="2"/>
          <w:sz w:val="24"/>
          <w:szCs w:val="24"/>
        </w:rPr>
        <w:t>граттажа</w:t>
      </w:r>
      <w:r w:rsidRPr="00727542">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727542">
        <w:rPr>
          <w:rFonts w:ascii="Times New Roman" w:hAnsi="Times New Roman"/>
          <w:iCs/>
          <w:color w:val="auto"/>
          <w:spacing w:val="2"/>
          <w:sz w:val="24"/>
          <w:szCs w:val="24"/>
        </w:rPr>
        <w:t>пастели</w:t>
      </w:r>
      <w:r w:rsidRPr="00727542">
        <w:rPr>
          <w:rFonts w:ascii="Times New Roman" w:hAnsi="Times New Roman"/>
          <w:color w:val="auto"/>
          <w:spacing w:val="2"/>
          <w:sz w:val="24"/>
          <w:szCs w:val="24"/>
        </w:rPr>
        <w:t xml:space="preserve">, </w:t>
      </w:r>
      <w:r w:rsidRPr="00727542">
        <w:rPr>
          <w:rFonts w:ascii="Times New Roman" w:hAnsi="Times New Roman"/>
          <w:iCs/>
          <w:color w:val="auto"/>
          <w:spacing w:val="2"/>
          <w:sz w:val="24"/>
          <w:szCs w:val="24"/>
        </w:rPr>
        <w:t>восковых</w:t>
      </w:r>
      <w:r w:rsidRPr="00727542">
        <w:rPr>
          <w:rFonts w:ascii="Times New Roman" w:hAnsi="Times New Roman"/>
          <w:iCs/>
          <w:color w:val="auto"/>
          <w:sz w:val="24"/>
          <w:szCs w:val="24"/>
        </w:rPr>
        <w:t xml:space="preserve"> мелков</w:t>
      </w:r>
      <w:r w:rsidRPr="00727542">
        <w:rPr>
          <w:rFonts w:ascii="Times New Roman" w:hAnsi="Times New Roman"/>
          <w:color w:val="auto"/>
          <w:sz w:val="24"/>
          <w:szCs w:val="24"/>
        </w:rPr>
        <w:t xml:space="preserve">, </w:t>
      </w:r>
      <w:r w:rsidRPr="00727542">
        <w:rPr>
          <w:rFonts w:ascii="Times New Roman" w:hAnsi="Times New Roman"/>
          <w:iCs/>
          <w:color w:val="auto"/>
          <w:sz w:val="24"/>
          <w:szCs w:val="24"/>
        </w:rPr>
        <w:t>туши</w:t>
      </w:r>
      <w:r w:rsidRPr="00727542">
        <w:rPr>
          <w:rFonts w:ascii="Times New Roman" w:hAnsi="Times New Roman"/>
          <w:color w:val="auto"/>
          <w:sz w:val="24"/>
          <w:szCs w:val="24"/>
        </w:rPr>
        <w:t xml:space="preserve">, карандаша, фломастеров, </w:t>
      </w:r>
      <w:r w:rsidRPr="00727542">
        <w:rPr>
          <w:rFonts w:ascii="Times New Roman" w:hAnsi="Times New Roman"/>
          <w:iCs/>
          <w:color w:val="auto"/>
          <w:sz w:val="24"/>
          <w:szCs w:val="24"/>
        </w:rPr>
        <w:t>пластилина</w:t>
      </w:r>
      <w:r w:rsidRPr="00727542">
        <w:rPr>
          <w:rFonts w:ascii="Times New Roman" w:hAnsi="Times New Roman"/>
          <w:color w:val="auto"/>
          <w:sz w:val="24"/>
          <w:szCs w:val="24"/>
        </w:rPr>
        <w:t xml:space="preserve">, </w:t>
      </w:r>
      <w:r w:rsidRPr="00727542">
        <w:rPr>
          <w:rFonts w:ascii="Times New Roman" w:hAnsi="Times New Roman"/>
          <w:iCs/>
          <w:color w:val="auto"/>
          <w:sz w:val="24"/>
          <w:szCs w:val="24"/>
        </w:rPr>
        <w:t>глины</w:t>
      </w:r>
      <w:r w:rsidRPr="00727542">
        <w:rPr>
          <w:rFonts w:ascii="Times New Roman" w:hAnsi="Times New Roman"/>
          <w:color w:val="auto"/>
          <w:sz w:val="24"/>
          <w:szCs w:val="24"/>
        </w:rPr>
        <w:t>, подручных и природных материалов.</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pacing w:val="-2"/>
          <w:sz w:val="24"/>
          <w:szCs w:val="24"/>
        </w:rPr>
        <w:t xml:space="preserve">Участие в обсуждении содержания и выразительных средств </w:t>
      </w:r>
      <w:r w:rsidRPr="0072754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5560D6" w:rsidRPr="00727542" w:rsidRDefault="005560D6" w:rsidP="00727542">
      <w:pPr>
        <w:pStyle w:val="af0"/>
        <w:spacing w:line="23" w:lineRule="atLeast"/>
        <w:ind w:firstLine="454"/>
        <w:rPr>
          <w:rFonts w:ascii="Times New Roman" w:hAnsi="Times New Roman"/>
          <w:color w:val="auto"/>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53" w:name="_Toc288394092"/>
      <w:bookmarkStart w:id="54" w:name="_Toc288410559"/>
      <w:bookmarkStart w:id="55" w:name="_Toc288410688"/>
      <w:bookmarkStart w:id="56" w:name="_Toc424564336"/>
      <w:r w:rsidRPr="00727542">
        <w:rPr>
          <w:sz w:val="24"/>
        </w:rPr>
        <w:t>Музыка</w:t>
      </w:r>
      <w:bookmarkEnd w:id="53"/>
      <w:bookmarkEnd w:id="54"/>
      <w:bookmarkEnd w:id="55"/>
      <w:bookmarkEnd w:id="56"/>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b/>
          <w:sz w:val="24"/>
          <w:szCs w:val="24"/>
        </w:rPr>
        <w:t>1 класс</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Мир музыкальных звуков</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Классификация музыкальных звуков. Свойства музыкального звука: тембр, длительность, громкость, высота.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Восприятие и воспроизведение звуков окружающего мира во всем многообразии.</w:t>
      </w:r>
      <w:r w:rsidRPr="00727542">
        <w:rPr>
          <w:rFonts w:ascii="Times New Roman" w:hAnsi="Times New Roman" w:cs="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Первые опыты игры детей на инструментах, различных по способам звукоизвлечения, тембрам.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Пение попевок и простых песен.</w:t>
      </w:r>
      <w:r w:rsidRPr="00727542">
        <w:rPr>
          <w:rFonts w:ascii="Times New Roman" w:hAnsi="Times New Roman" w:cs="Times New Roman"/>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Ритм – движение жизни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 xml:space="preserve">Восприятие и воспроизведение ритмов окружающего мира. Ритмические игры. </w:t>
      </w:r>
      <w:r w:rsidRPr="00727542">
        <w:rPr>
          <w:rFonts w:ascii="Times New Roman" w:hAnsi="Times New Roman" w:cs="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в детском шумовом оркестре.</w:t>
      </w:r>
      <w:r w:rsidRPr="00727542">
        <w:rPr>
          <w:rFonts w:ascii="Times New Roman" w:hAnsi="Times New Roman" w:cs="Times New Roman"/>
          <w:sz w:val="24"/>
          <w:szCs w:val="24"/>
        </w:rPr>
        <w:t xml:space="preserve"> Простые ритмические аккомпанементы к музыкальным произведениям.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w:t>
      </w:r>
      <w:r w:rsidRPr="00727542">
        <w:rPr>
          <w:rFonts w:ascii="Times New Roman" w:hAnsi="Times New Roman" w:cs="Times New Roman"/>
          <w:sz w:val="24"/>
          <w:szCs w:val="24"/>
        </w:rPr>
        <w:lastRenderedPageBreak/>
        <w:t>жестов» в качестве аккомпанемента к стихотворным текстам и музыкальным пьесам. Простые ритмические аккомпанементы к пройденным песням.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Мелодия – царица музыки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музыкальных произведений яркого интонационно-образного содержания.</w:t>
      </w:r>
      <w:r w:rsidRPr="00727542">
        <w:rPr>
          <w:rFonts w:ascii="Times New Roman" w:hAnsi="Times New Roman" w:cs="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Музыкальные краски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Первоначальные знания о средствах музыкальной выразительности. Понятие контраста в музыке. Лад. Мажор и минор. Тоника.</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музыкальных произведений с контрастными образами, пьес различного ладового наклонения.</w:t>
      </w:r>
      <w:r w:rsidRPr="00727542">
        <w:rPr>
          <w:rFonts w:ascii="Times New Roman" w:hAnsi="Times New Roman" w:cs="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Пластическое интонирование, двигательная импровизация под музыку разного характера.</w:t>
      </w:r>
      <w:r w:rsidRPr="00727542">
        <w:rPr>
          <w:rFonts w:ascii="Times New Roman" w:hAnsi="Times New Roman" w:cs="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 написанных в разных ладах.</w:t>
      </w:r>
      <w:r w:rsidRPr="00727542">
        <w:rPr>
          <w:rFonts w:ascii="Times New Roman" w:hAnsi="Times New Roman" w:cs="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Игры-драматизации</w:t>
      </w:r>
      <w:r w:rsidRPr="00727542">
        <w:rPr>
          <w:rFonts w:ascii="Times New Roman" w:hAnsi="Times New Roman" w:cs="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Музыкальные жанры: песня, танец, марш</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Формирование первичных аналитических навыков. Определение особенностей основных жанров музыки: песня, танец, марш.</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музыкальных произведений, имеющих ярко выраженную жанровую основу.</w:t>
      </w:r>
      <w:r w:rsidRPr="00727542">
        <w:rPr>
          <w:rFonts w:ascii="Times New Roman" w:hAnsi="Times New Roman" w:cs="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Сочинение простых инструментальных аккомпанементов как сопровождения к песенной, танцевальной и маршевой музыке.</w:t>
      </w:r>
      <w:r w:rsidRPr="00727542">
        <w:rPr>
          <w:rFonts w:ascii="Times New Roman" w:hAnsi="Times New Roman" w:cs="Times New Roman"/>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хоровых и инструментальных произведений разных жанров. Двигательная импровизация.</w:t>
      </w:r>
      <w:r w:rsidRPr="00727542">
        <w:rPr>
          <w:rFonts w:ascii="Times New Roman" w:hAnsi="Times New Roman" w:cs="Times New Roman"/>
          <w:sz w:val="24"/>
          <w:szCs w:val="24"/>
        </w:rPr>
        <w:t xml:space="preserve"> Формирование навыков публичного исполнения на основе </w:t>
      </w:r>
      <w:r w:rsidRPr="00727542">
        <w:rPr>
          <w:rFonts w:ascii="Times New Roman" w:hAnsi="Times New Roman" w:cs="Times New Roman"/>
          <w:sz w:val="24"/>
          <w:szCs w:val="24"/>
        </w:rPr>
        <w:lastRenderedPageBreak/>
        <w:t xml:space="preserve">пройденного хоровой и инструментальной музыки разных жанров. Первые опыты концертных выступлений в тематических мероприятиях.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Музыкальная азбука или где живут ноты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Игровые дидактические упражнения с использованием наглядного материала.</w:t>
      </w:r>
      <w:r w:rsidRPr="00727542">
        <w:rPr>
          <w:rFonts w:ascii="Times New Roman" w:hAnsi="Times New Roman" w:cs="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музыкальных произведений с использованием элементарной графической записи.</w:t>
      </w:r>
      <w:r w:rsidRPr="00727542">
        <w:rPr>
          <w:rFonts w:ascii="Times New Roman" w:hAnsi="Times New Roman" w:cs="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 xml:space="preserve">Пение с применением ручных знаков. Пение простейших песен по нотам. </w:t>
      </w:r>
      <w:r w:rsidRPr="00727542">
        <w:rPr>
          <w:rFonts w:ascii="Times New Roman" w:hAnsi="Times New Roman" w:cs="Times New Roman"/>
          <w:sz w:val="24"/>
          <w:szCs w:val="24"/>
        </w:rPr>
        <w:t>Разучивание и исполнение песен с применением ручных знаков. Пение разученных ранее песен по нотам.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Первые навыки игры по нотам.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Я – артист</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Сольное и ансамблевое музицирование (вокальное и инструментальное). Творческое соревнование.</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пройденных хоровых и инструментальных произведений</w:t>
      </w:r>
      <w:r w:rsidRPr="00727542">
        <w:rPr>
          <w:rFonts w:ascii="Times New Roman" w:hAnsi="Times New Roman" w:cs="Times New Roman"/>
          <w:sz w:val="24"/>
          <w:szCs w:val="24"/>
        </w:rPr>
        <w:t xml:space="preserve"> в школьных мероприятиях.</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Командные состязания</w:t>
      </w:r>
      <w:r w:rsidRPr="00727542">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Развитие навыка импровизации</w:t>
      </w:r>
      <w:r w:rsidRPr="00727542">
        <w:rPr>
          <w:rFonts w:ascii="Times New Roman" w:hAnsi="Times New Roman" w:cs="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Музыкально-театрализованное представление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b/>
          <w:sz w:val="24"/>
          <w:szCs w:val="24"/>
        </w:rPr>
        <w:t>2 класс</w:t>
      </w:r>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b/>
          <w:sz w:val="24"/>
          <w:szCs w:val="24"/>
        </w:rPr>
        <w:t xml:space="preserve">Народное музыкальное искусство. Традиции и обряды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lastRenderedPageBreak/>
        <w:t>Музыкальный фольклор. Народные игры. Народные инструменты. Годовой круг календарных праздников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Музыкально-игровая деятельность</w:t>
      </w:r>
      <w:r w:rsidRPr="00727542">
        <w:rPr>
          <w:rFonts w:ascii="Times New Roman" w:hAnsi="Times New Roman" w:cs="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727542">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727542">
        <w:rPr>
          <w:rFonts w:ascii="Times New Roman" w:hAnsi="Times New Roman" w:cs="Times New Roman"/>
          <w:sz w:val="24"/>
          <w:szCs w:val="24"/>
        </w:rPr>
        <w:t xml:space="preserve">народные игры с музыкальным сопровождением. Примеры: </w:t>
      </w:r>
      <w:r w:rsidRPr="00727542">
        <w:rPr>
          <w:rFonts w:ascii="Times New Roman" w:eastAsia="SimSun" w:hAnsi="Times New Roman" w:cs="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народных инструментах</w:t>
      </w:r>
      <w:r w:rsidRPr="00727542">
        <w:rPr>
          <w:rFonts w:ascii="Times New Roman" w:hAnsi="Times New Roman" w:cs="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произведений в исполнении фольклорных коллективов</w:t>
      </w:r>
      <w:r w:rsidRPr="00727542">
        <w:rPr>
          <w:rFonts w:ascii="Times New Roman" w:hAnsi="Times New Roman" w:cs="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Широка страна моя родная</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Государственные символы России (герб, флаг, гимн). Гимн – главная песня народов нашей страны. Гимн Российской Федерации.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Разучивание и исполнение Гимна Российской Федерации. Исполнение гимна своей республики, города, школы</w:t>
      </w:r>
      <w:r w:rsidRPr="00727542">
        <w:rPr>
          <w:rFonts w:ascii="Times New Roman" w:hAnsi="Times New Roman" w:cs="Times New Roman"/>
          <w:sz w:val="24"/>
          <w:szCs w:val="24"/>
        </w:rPr>
        <w:t>. Применение знаний о способах и приемах выразительного пения.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музыки отечественных композиторов. Элементарный анализ особенностей мелодии.</w:t>
      </w:r>
      <w:r w:rsidRPr="00727542">
        <w:rPr>
          <w:rFonts w:ascii="Times New Roman" w:hAnsi="Times New Roman" w:cs="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5560D6" w:rsidRPr="00727542" w:rsidRDefault="005560D6" w:rsidP="00727542">
      <w:pPr>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i/>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Музыкальное время и его особенности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Метроритм. Длительности и паузы в простых ритмических рисунках. Ритмоформулы. Такт. Размер.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Игровые дидактические упражнения с использованием наглядного материала.</w:t>
      </w:r>
      <w:r w:rsidRPr="00727542">
        <w:rPr>
          <w:rFonts w:ascii="Times New Roman" w:hAnsi="Times New Roman" w:cs="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Ритмические игры.</w:t>
      </w:r>
      <w:r w:rsidRPr="00727542">
        <w:rPr>
          <w:rFonts w:ascii="Times New Roman" w:hAnsi="Times New Roman" w:cs="Times New Roman"/>
          <w:sz w:val="24"/>
          <w:szCs w:val="24"/>
        </w:rPr>
        <w:t xml:space="preserve"> Ритмические «паззлы», ритмическая эстафета, ритмическое эхо, простые ритмические каноны.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lastRenderedPageBreak/>
        <w:t>Игра на элементарных музыкальных инструментах в ансамбле</w:t>
      </w:r>
      <w:r w:rsidRPr="00727542">
        <w:rPr>
          <w:rFonts w:ascii="Times New Roman" w:hAnsi="Times New Roman" w:cs="Times New Roman"/>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Разучивание и исполнение хоровых и инструментальных произведений</w:t>
      </w:r>
      <w:r w:rsidRPr="00727542">
        <w:rPr>
          <w:rFonts w:ascii="Times New Roman" w:hAnsi="Times New Roman" w:cs="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Музыкальная грамота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Чтение нотной записи</w:t>
      </w:r>
      <w:r w:rsidRPr="00727542">
        <w:rPr>
          <w:rFonts w:ascii="Times New Roman" w:hAnsi="Times New Roman" w:cs="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 xml:space="preserve">Игровые дидактические упражнения с использованием наглядного материала. </w:t>
      </w:r>
      <w:r w:rsidRPr="00727542">
        <w:rPr>
          <w:rFonts w:ascii="Times New Roman" w:hAnsi="Times New Roman" w:cs="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Пение мелодических интервалов</w:t>
      </w:r>
      <w:r w:rsidRPr="00727542">
        <w:rPr>
          <w:rFonts w:ascii="Times New Roman" w:hAnsi="Times New Roman" w:cs="Times New Roman"/>
          <w:sz w:val="24"/>
          <w:szCs w:val="24"/>
        </w:rPr>
        <w:t xml:space="preserve"> с использованием ручных знаков.</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Прослушивание и узнавание</w:t>
      </w:r>
      <w:r w:rsidRPr="00727542">
        <w:rPr>
          <w:rFonts w:ascii="Times New Roman" w:hAnsi="Times New Roman" w:cs="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 «Музыкальный конструктор»</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музыкальных произведений</w:t>
      </w:r>
      <w:r w:rsidRPr="00727542">
        <w:rPr>
          <w:rFonts w:ascii="Times New Roman" w:hAnsi="Times New Roman" w:cs="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 xml:space="preserve">Игра на элементарных музыкальных инструментах в ансамбле. </w:t>
      </w:r>
      <w:r w:rsidRPr="00727542">
        <w:rPr>
          <w:rFonts w:ascii="Times New Roman" w:hAnsi="Times New Roman" w:cs="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Сочинение простейших мелодий</w:t>
      </w:r>
      <w:r w:rsidRPr="00727542">
        <w:rPr>
          <w:rFonts w:ascii="Times New Roman" w:hAnsi="Times New Roman" w:cs="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Жанровое разнообразие в музыке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классических музыкальных произведений с определением их жанровой основы.</w:t>
      </w:r>
      <w:r w:rsidRPr="00727542">
        <w:rPr>
          <w:rFonts w:ascii="Times New Roman" w:hAnsi="Times New Roman" w:cs="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Пластическое интонирование</w:t>
      </w:r>
      <w:r w:rsidRPr="00727542">
        <w:rPr>
          <w:rFonts w:ascii="Times New Roman" w:hAnsi="Times New Roman" w:cs="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Создание презентации</w:t>
      </w:r>
      <w:r w:rsidRPr="00727542">
        <w:rPr>
          <w:rFonts w:ascii="Times New Roman" w:hAnsi="Times New Roman" w:cs="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Я – артист</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пройденных хоровых и инструментальных произведений</w:t>
      </w:r>
      <w:r w:rsidRPr="00727542">
        <w:rPr>
          <w:rFonts w:ascii="Times New Roman" w:hAnsi="Times New Roman" w:cs="Times New Roman"/>
          <w:sz w:val="24"/>
          <w:szCs w:val="24"/>
        </w:rPr>
        <w:t xml:space="preserve"> в школьных мероприятиях, посвященных праздникам, торжественным событиям.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Подготовка концертных программ</w:t>
      </w:r>
      <w:r w:rsidRPr="00727542">
        <w:rPr>
          <w:rFonts w:ascii="Times New Roman" w:hAnsi="Times New Roman" w:cs="Times New Roman"/>
          <w:sz w:val="24"/>
          <w:szCs w:val="24"/>
        </w:rPr>
        <w:t xml:space="preserve">, включающих произведения для хорового и инструментального (либо совместного) музицирования. </w:t>
      </w:r>
    </w:p>
    <w:p w:rsidR="005560D6" w:rsidRPr="00727542" w:rsidRDefault="005560D6" w:rsidP="00727542">
      <w:pPr>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Командные состязания</w:t>
      </w:r>
      <w:r w:rsidRPr="00727542">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 Совершенствование навыка импровизации</w:t>
      </w:r>
      <w:r w:rsidRPr="00727542">
        <w:rPr>
          <w:rFonts w:ascii="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Музыкально-театрализованное представление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Музыкально-театрализованное представление как результат освоения программы во втором классе.</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w:t>
      </w:r>
      <w:r w:rsidRPr="00727542">
        <w:rPr>
          <w:rFonts w:ascii="Times New Roman" w:hAnsi="Times New Roman" w:cs="Times New Roman"/>
          <w:sz w:val="24"/>
          <w:szCs w:val="24"/>
        </w:rPr>
        <w:lastRenderedPageBreak/>
        <w:t xml:space="preserve">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3 класс</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Музыкальный проект «Сочиняем сказку».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Разработка плана</w:t>
      </w:r>
      <w:r w:rsidRPr="00727542">
        <w:rPr>
          <w:rFonts w:ascii="Times New Roman" w:hAnsi="Times New Roman" w:cs="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Создание информационного сопровождения проекта</w:t>
      </w:r>
      <w:r w:rsidRPr="00727542">
        <w:rPr>
          <w:rFonts w:ascii="Times New Roman" w:hAnsi="Times New Roman" w:cs="Times New Roman"/>
          <w:sz w:val="24"/>
          <w:szCs w:val="24"/>
        </w:rPr>
        <w:t xml:space="preserve"> (афиша, презентация, пригласительные билеты и т. д.).</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Разучивание и исполнение песенного ансамблевого и хорового материала как части проекта.</w:t>
      </w:r>
      <w:r w:rsidRPr="00727542">
        <w:rPr>
          <w:rFonts w:ascii="Times New Roman" w:hAnsi="Times New Roman" w:cs="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Практическое освоение и применение элементов музыкальной грамоты</w:t>
      </w:r>
      <w:r w:rsidRPr="00727542">
        <w:rPr>
          <w:rFonts w:ascii="Times New Roman" w:hAnsi="Times New Roman" w:cs="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Работа над метроритмом</w:t>
      </w:r>
      <w:r w:rsidRPr="00727542">
        <w:rPr>
          <w:rFonts w:ascii="Times New Roman" w:hAnsi="Times New Roman" w:cs="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Соревнование классов</w:t>
      </w:r>
      <w:r w:rsidRPr="00727542">
        <w:rPr>
          <w:rFonts w:ascii="Times New Roman" w:hAnsi="Times New Roman" w:cs="Times New Roman"/>
          <w:sz w:val="24"/>
          <w:szCs w:val="24"/>
        </w:rPr>
        <w:t xml:space="preserve"> на лучший музыкальный проект «Сочиняем сказку».</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Широка страна моя родная</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727542">
        <w:rPr>
          <w:rFonts w:ascii="Times New Roman" w:hAnsi="Times New Roman" w:cs="Times New Roman"/>
          <w:sz w:val="24"/>
          <w:szCs w:val="24"/>
          <w:lang w:val="en-US"/>
        </w:rPr>
        <w:t>acapella</w:t>
      </w:r>
      <w:r w:rsidRPr="00727542">
        <w:rPr>
          <w:rFonts w:ascii="Times New Roman" w:hAnsi="Times New Roman" w:cs="Times New Roman"/>
          <w:sz w:val="24"/>
          <w:szCs w:val="24"/>
        </w:rPr>
        <w:t>, канонов, включение элементов двухголосия. Разучивание песен по нотам.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музыкальных инструментах в ансамбле</w:t>
      </w:r>
      <w:r w:rsidRPr="00727542">
        <w:rPr>
          <w:rFonts w:ascii="Times New Roman" w:hAnsi="Times New Roman" w:cs="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lastRenderedPageBreak/>
        <w:t>Игры-драматизации</w:t>
      </w:r>
      <w:r w:rsidRPr="00727542">
        <w:rPr>
          <w:rFonts w:ascii="Times New Roman" w:hAnsi="Times New Roman" w:cs="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b/>
          <w:sz w:val="24"/>
          <w:szCs w:val="24"/>
        </w:rPr>
        <w:t>Хоровая планета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autoSpaceDN w:val="0"/>
        <w:spacing w:after="0" w:line="23" w:lineRule="atLeast"/>
        <w:ind w:firstLine="709"/>
        <w:jc w:val="both"/>
        <w:rPr>
          <w:rFonts w:ascii="Times New Roman" w:eastAsia="Calibri" w:hAnsi="Times New Roman" w:cs="Times New Roman"/>
          <w:kern w:val="3"/>
          <w:sz w:val="24"/>
          <w:szCs w:val="24"/>
          <w:lang w:eastAsia="zh-CN" w:bidi="hi-IN"/>
        </w:rPr>
      </w:pPr>
      <w:r w:rsidRPr="00727542">
        <w:rPr>
          <w:rFonts w:ascii="Times New Roman" w:eastAsia="Calibri" w:hAnsi="Times New Roman" w:cs="Times New Roman"/>
          <w:b/>
          <w:kern w:val="3"/>
          <w:sz w:val="24"/>
          <w:szCs w:val="24"/>
          <w:lang w:eastAsia="zh-CN" w:bidi="hi-IN"/>
        </w:rPr>
        <w:t>Слушание произведений</w:t>
      </w:r>
      <w:r w:rsidRPr="00727542">
        <w:rPr>
          <w:rFonts w:ascii="Times New Roman" w:eastAsia="Calibri" w:hAnsi="Times New Roman" w:cs="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727542">
        <w:rPr>
          <w:rFonts w:ascii="Times New Roman" w:eastAsia="Calibri" w:hAnsi="Times New Roman" w:cs="Times New Roman"/>
          <w:kern w:val="3"/>
          <w:sz w:val="24"/>
          <w:szCs w:val="24"/>
          <w:lang w:bidi="hi-IN"/>
        </w:rPr>
        <w:t>усского народного хора им. М.Е. Пятницкого</w:t>
      </w:r>
      <w:r w:rsidRPr="00727542">
        <w:rPr>
          <w:rFonts w:ascii="Times New Roman" w:eastAsia="Calibri" w:hAnsi="Times New Roman" w:cs="Times New Roman"/>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Совершенствование хорового исполнения</w:t>
      </w:r>
      <w:r w:rsidRPr="00727542">
        <w:rPr>
          <w:rFonts w:ascii="Times New Roman" w:hAnsi="Times New Roman" w:cs="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Мир оркестра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фрагментов произведений мировой музыкальной классики</w:t>
      </w:r>
      <w:r w:rsidRPr="00727542">
        <w:rPr>
          <w:rFonts w:ascii="Times New Roman" w:hAnsi="Times New Roman" w:cs="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Музыкальная викторина</w:t>
      </w:r>
      <w:r w:rsidRPr="00727542">
        <w:rPr>
          <w:rFonts w:ascii="Times New Roman" w:hAnsi="Times New Roman" w:cs="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музыкальных инструментах в ансамбле</w:t>
      </w:r>
      <w:r w:rsidRPr="00727542">
        <w:rPr>
          <w:rFonts w:ascii="Times New Roman" w:hAnsi="Times New Roman" w:cs="Times New Roman"/>
          <w:sz w:val="24"/>
          <w:szCs w:val="24"/>
        </w:rPr>
        <w:t xml:space="preserve">. Исполнение инструментальных миниатюр «соло-тутти» оркестром элементарных инструментов.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в сопровождении оркестра элементарного музицирования. Начальные навыки пения под фонограмму.</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Музыкальная грамота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Основы музыкальной грамоты. Чтение нот. Пение по нотам с тактированием. Исполнение канонов. Интервалы и трезвучия.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Чтение нот</w:t>
      </w:r>
      <w:r w:rsidRPr="00727542">
        <w:rPr>
          <w:rFonts w:ascii="Times New Roman" w:hAnsi="Times New Roman" w:cs="Times New Roman"/>
          <w:sz w:val="24"/>
          <w:szCs w:val="24"/>
        </w:rPr>
        <w:t xml:space="preserve"> хоровых и оркестровых партий.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Освоение новых элементов</w:t>
      </w:r>
      <w:r w:rsidRPr="00727542">
        <w:rPr>
          <w:rFonts w:ascii="Times New Roman" w:hAnsi="Times New Roman" w:cs="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Подбор по слуху</w:t>
      </w:r>
      <w:r w:rsidRPr="00727542">
        <w:rPr>
          <w:rFonts w:ascii="Times New Roman" w:hAnsi="Times New Roman" w:cs="Times New Roman"/>
          <w:sz w:val="24"/>
          <w:szCs w:val="24"/>
        </w:rPr>
        <w:t xml:space="preserve"> с помощью учителя пройденных песен на металлофоне, ксилофоне, синтезаторе.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Музыкально-игровая деятельность</w:t>
      </w:r>
      <w:r w:rsidRPr="00727542">
        <w:rPr>
          <w:rFonts w:ascii="Times New Roman" w:hAnsi="Times New Roman" w:cs="Times New Roman"/>
          <w:sz w:val="24"/>
          <w:szCs w:val="24"/>
        </w:rPr>
        <w:t xml:space="preserve">: двигательные, ритмические и мелодические каноны-эстафеты в коллективном музицировании.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Сочинение ритмических рисунков</w:t>
      </w:r>
      <w:r w:rsidRPr="00727542">
        <w:rPr>
          <w:rFonts w:ascii="Times New Roman" w:hAnsi="Times New Roman" w:cs="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 Импровизация</w:t>
      </w:r>
      <w:r w:rsidRPr="00727542">
        <w:rPr>
          <w:rFonts w:ascii="Times New Roman" w:hAnsi="Times New Roman" w:cs="Times New Roman"/>
          <w:sz w:val="24"/>
          <w:szCs w:val="24"/>
        </w:rPr>
        <w:t xml:space="preserve"> с использованием пройденных интервалов и трезвучий. Применение </w:t>
      </w:r>
      <w:r w:rsidRPr="00727542">
        <w:rPr>
          <w:rFonts w:ascii="Times New Roman" w:hAnsi="Times New Roman" w:cs="Times New Roman"/>
          <w:sz w:val="24"/>
          <w:szCs w:val="24"/>
        </w:rPr>
        <w:lastRenderedPageBreak/>
        <w:t>интервалов и трезвучий в инструментальном сопровождении к пройденным песням, в партии синтезатора.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Разучивание</w:t>
      </w:r>
      <w:r w:rsidRPr="00727542">
        <w:rPr>
          <w:rFonts w:ascii="Times New Roman" w:hAnsi="Times New Roman" w:cs="Times New Roman"/>
          <w:sz w:val="24"/>
          <w:szCs w:val="24"/>
        </w:rPr>
        <w:t xml:space="preserve"> хоровых и оркестровых партий по нотам; исполнение по нотам оркестровых партитур различных составов.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Формы и жанры в музыке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Простые двухчастная и трехчастная формы, вариации на новом музыкальном материале. Форма рондо.</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Музыкально-игровая деятельность</w:t>
      </w:r>
      <w:r w:rsidRPr="00727542">
        <w:rPr>
          <w:rFonts w:ascii="Times New Roman" w:hAnsi="Times New Roman" w:cs="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Исполнение хоровых произведений</w:t>
      </w:r>
      <w:r w:rsidRPr="00727542">
        <w:rPr>
          <w:rFonts w:ascii="Times New Roman" w:hAnsi="Times New Roman" w:cs="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w:t>
      </w:r>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Я – артист</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пройденных хоровых и инструментальных произведений</w:t>
      </w:r>
      <w:r w:rsidRPr="00727542">
        <w:rPr>
          <w:rFonts w:ascii="Times New Roman" w:hAnsi="Times New Roman" w:cs="Times New Roman"/>
          <w:sz w:val="24"/>
          <w:szCs w:val="24"/>
        </w:rPr>
        <w:t xml:space="preserve"> в школьных мероприятиях, посвященных праздникам, торжественным событиям.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Подготовка концертных программ</w:t>
      </w:r>
      <w:r w:rsidRPr="00727542">
        <w:rPr>
          <w:rFonts w:ascii="Times New Roman" w:hAnsi="Times New Roman" w:cs="Times New Roman"/>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5560D6" w:rsidRPr="00727542" w:rsidRDefault="005560D6" w:rsidP="00727542">
      <w:pPr>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Командные состязания</w:t>
      </w:r>
      <w:r w:rsidRPr="00727542">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 Совершенствование навыка импровизации.</w:t>
      </w:r>
      <w:r w:rsidRPr="00727542">
        <w:rPr>
          <w:rFonts w:ascii="Times New Roman" w:hAnsi="Times New Roman" w:cs="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Музыкально-театрализованное представление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Музыкально-театрализованное представление как результат освоения программы в третьем классе.</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w:t>
      </w:r>
      <w:r w:rsidRPr="00727542">
        <w:rPr>
          <w:rFonts w:ascii="Times New Roman" w:hAnsi="Times New Roman" w:cs="Times New Roman"/>
          <w:sz w:val="24"/>
          <w:szCs w:val="24"/>
        </w:rPr>
        <w:lastRenderedPageBreak/>
        <w:t xml:space="preserve">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4 класс</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Песни народов мира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песен народов мира</w:t>
      </w:r>
      <w:r w:rsidRPr="00727542">
        <w:rPr>
          <w:rFonts w:ascii="Times New Roman" w:hAnsi="Times New Roman" w:cs="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Музыкальная грамота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Чтение нот</w:t>
      </w:r>
      <w:r w:rsidRPr="00727542">
        <w:rPr>
          <w:rFonts w:ascii="Times New Roman" w:hAnsi="Times New Roman" w:cs="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Подбор по слуху</w:t>
      </w:r>
      <w:r w:rsidRPr="00727542">
        <w:rPr>
          <w:rFonts w:ascii="Times New Roman" w:hAnsi="Times New Roman" w:cs="Times New Roman"/>
          <w:sz w:val="24"/>
          <w:szCs w:val="24"/>
        </w:rPr>
        <w:t xml:space="preserve"> с помощью учителя пройденных песен.</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Инструментальная и вокальная импровизация</w:t>
      </w:r>
      <w:r w:rsidRPr="00727542">
        <w:rPr>
          <w:rFonts w:ascii="Times New Roman" w:hAnsi="Times New Roman" w:cs="Times New Roman"/>
          <w:sz w:val="24"/>
          <w:szCs w:val="24"/>
        </w:rPr>
        <w:t xml:space="preserve"> с использованием простых интервалов, мажорного и минорного трезвучий.</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Оркестровая музыка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произведений для симфонического, камерного, духового, народного оркестров</w:t>
      </w:r>
      <w:r w:rsidRPr="00727542">
        <w:rPr>
          <w:rFonts w:ascii="Times New Roman" w:hAnsi="Times New Roman" w:cs="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w:t>
      </w:r>
      <w:r w:rsidRPr="00727542">
        <w:rPr>
          <w:rFonts w:ascii="Times New Roman" w:hAnsi="Times New Roman" w:cs="Times New Roman"/>
          <w:sz w:val="24"/>
          <w:szCs w:val="24"/>
        </w:rPr>
        <w:lastRenderedPageBreak/>
        <w:t xml:space="preserve">исполнении народных оркестров; произведения для баяна, домры, балалайки-соло, народных инструментов региона и др.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w:t>
      </w:r>
      <w:r w:rsidRPr="00727542">
        <w:rPr>
          <w:rFonts w:ascii="Times New Roman" w:hAnsi="Times New Roman" w:cs="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5560D6" w:rsidRPr="00727542" w:rsidRDefault="005560D6" w:rsidP="00727542">
      <w:pPr>
        <w:spacing w:after="0" w:line="23" w:lineRule="atLeast"/>
        <w:ind w:firstLine="709"/>
        <w:contextualSpacing/>
        <w:jc w:val="both"/>
        <w:rPr>
          <w:rFonts w:ascii="Times New Roman" w:hAnsi="Times New Roman" w:cs="Times New Roman"/>
          <w:b/>
          <w:sz w:val="24"/>
          <w:szCs w:val="24"/>
        </w:rPr>
      </w:pPr>
      <w:r w:rsidRPr="00727542">
        <w:rPr>
          <w:rFonts w:ascii="Times New Roman" w:hAnsi="Times New Roman" w:cs="Times New Roman"/>
          <w:b/>
          <w:sz w:val="24"/>
          <w:szCs w:val="24"/>
        </w:rPr>
        <w:t>Музыкально-сценические жанры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Слушание и просмотр фрагментов из классических опер, балетов и мюзиклов</w:t>
      </w:r>
      <w:r w:rsidRPr="00727542">
        <w:rPr>
          <w:rFonts w:ascii="Times New Roman" w:hAnsi="Times New Roman" w:cs="Times New Roman"/>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Драматизация отдельных фрагментов музыкально-сценических произведений.</w:t>
      </w:r>
      <w:r w:rsidRPr="00727542">
        <w:rPr>
          <w:rFonts w:ascii="Times New Roman" w:hAnsi="Times New Roman" w:cs="Times New Roman"/>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 кино</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Просмотр фрагментов детских кинофильмов и мультфильмов</w:t>
      </w:r>
      <w:r w:rsidRPr="00727542">
        <w:rPr>
          <w:rFonts w:ascii="Times New Roman" w:hAnsi="Times New Roman" w:cs="Times New Roman"/>
          <w:sz w:val="24"/>
          <w:szCs w:val="24"/>
        </w:rPr>
        <w:t xml:space="preserve">. Анализ функций и эмоционально-образного содержания музыкального сопровождения: </w:t>
      </w:r>
    </w:p>
    <w:p w:rsidR="005560D6" w:rsidRPr="00727542" w:rsidRDefault="005560D6" w:rsidP="00E332CA">
      <w:pPr>
        <w:numPr>
          <w:ilvl w:val="0"/>
          <w:numId w:val="11"/>
        </w:numPr>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характеристика действующих лиц (лейтмотивы), времени и среды действия; </w:t>
      </w:r>
    </w:p>
    <w:p w:rsidR="005560D6" w:rsidRPr="00727542" w:rsidRDefault="005560D6" w:rsidP="00E332CA">
      <w:pPr>
        <w:numPr>
          <w:ilvl w:val="0"/>
          <w:numId w:val="11"/>
        </w:numPr>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создание эмоционального фона;</w:t>
      </w:r>
    </w:p>
    <w:p w:rsidR="005560D6" w:rsidRPr="00727542" w:rsidRDefault="005560D6" w:rsidP="00E332CA">
      <w:pPr>
        <w:numPr>
          <w:ilvl w:val="0"/>
          <w:numId w:val="11"/>
        </w:numPr>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выражение общего смыслового контекста фильма.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sz w:val="24"/>
          <w:szCs w:val="24"/>
        </w:rPr>
        <w:t xml:space="preserve">Примеры: фильмы-сказки «Морозко» (режиссер А. Роу, композитор </w:t>
      </w:r>
      <w:r w:rsidRPr="00727542">
        <w:rPr>
          <w:rFonts w:ascii="Times New Roman" w:hAnsi="Times New Roman" w:cs="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Исполнение песен</w:t>
      </w:r>
      <w:r w:rsidRPr="00727542">
        <w:rPr>
          <w:rFonts w:ascii="Times New Roman" w:hAnsi="Times New Roman" w:cs="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Создание музыкальных композиций</w:t>
      </w:r>
      <w:r w:rsidRPr="00727542">
        <w:rPr>
          <w:rFonts w:ascii="Times New Roman" w:hAnsi="Times New Roman" w:cs="Times New Roman"/>
          <w:sz w:val="24"/>
          <w:szCs w:val="24"/>
        </w:rPr>
        <w:t xml:space="preserve"> на основе сюжетов различных кинофильмов и мультфильмов. </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Учимся, играя</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Музыкально-игровая деятельность</w:t>
      </w:r>
      <w:r w:rsidRPr="00727542">
        <w:rPr>
          <w:rFonts w:ascii="Times New Roman" w:hAnsi="Times New Roman" w:cs="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Я – артист</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Сольное и ансамблевое музицирование (вокальное и инструментальное). Творческое соревнование.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Исполнение пройденных хоровых и инструментальных произведений</w:t>
      </w:r>
      <w:r w:rsidRPr="00727542">
        <w:rPr>
          <w:rFonts w:ascii="Times New Roman" w:hAnsi="Times New Roman" w:cs="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Подготовка концертных программ</w:t>
      </w:r>
      <w:r w:rsidRPr="00727542">
        <w:rPr>
          <w:rFonts w:ascii="Times New Roman" w:hAnsi="Times New Roman" w:cs="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5560D6" w:rsidRPr="00727542" w:rsidRDefault="005560D6" w:rsidP="00727542">
      <w:pPr>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Командные состязания</w:t>
      </w:r>
      <w:r w:rsidRPr="00727542">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Игра на элементарных музыкальных инструментах в ансамбле, оркестре</w:t>
      </w:r>
      <w:r w:rsidRPr="00727542">
        <w:rPr>
          <w:rFonts w:ascii="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5560D6" w:rsidRPr="00727542" w:rsidRDefault="005560D6" w:rsidP="00727542">
      <w:pPr>
        <w:spacing w:after="0" w:line="23" w:lineRule="atLeast"/>
        <w:ind w:firstLine="709"/>
        <w:contextualSpacing/>
        <w:jc w:val="both"/>
        <w:rPr>
          <w:rFonts w:ascii="Times New Roman" w:hAnsi="Times New Roman" w:cs="Times New Roman"/>
          <w:sz w:val="24"/>
          <w:szCs w:val="24"/>
        </w:rPr>
      </w:pPr>
      <w:r w:rsidRPr="00727542">
        <w:rPr>
          <w:rFonts w:ascii="Times New Roman" w:hAnsi="Times New Roman" w:cs="Times New Roman"/>
          <w:b/>
          <w:sz w:val="24"/>
          <w:szCs w:val="24"/>
        </w:rPr>
        <w:t>Соревнование классов</w:t>
      </w:r>
      <w:r w:rsidRPr="00727542">
        <w:rPr>
          <w:rFonts w:ascii="Times New Roman" w:hAnsi="Times New Roman" w:cs="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Музыкально-театрализованное представление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Музыкально-театрализованное представление как итоговый результат освоения программы.</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Содержание обучения по видам деятельности: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560D6" w:rsidRPr="00727542" w:rsidRDefault="005560D6" w:rsidP="00727542">
      <w:pPr>
        <w:spacing w:after="0" w:line="23" w:lineRule="atLeast"/>
        <w:ind w:firstLine="709"/>
        <w:jc w:val="both"/>
        <w:rPr>
          <w:rFonts w:ascii="Times New Roman" w:hAnsi="Times New Roman" w:cs="Times New Roman"/>
          <w:sz w:val="24"/>
          <w:szCs w:val="24"/>
        </w:rPr>
      </w:pPr>
    </w:p>
    <w:p w:rsidR="005560D6" w:rsidRPr="00727542" w:rsidRDefault="005560D6" w:rsidP="00E332CA">
      <w:pPr>
        <w:pStyle w:val="afffb"/>
        <w:numPr>
          <w:ilvl w:val="3"/>
          <w:numId w:val="101"/>
        </w:numPr>
        <w:spacing w:line="23" w:lineRule="atLeast"/>
        <w:ind w:left="0" w:firstLine="0"/>
        <w:jc w:val="both"/>
        <w:rPr>
          <w:sz w:val="24"/>
        </w:rPr>
      </w:pPr>
      <w:bookmarkStart w:id="57" w:name="_Toc288394093"/>
      <w:bookmarkStart w:id="58" w:name="_Toc288410560"/>
      <w:bookmarkStart w:id="59" w:name="_Toc288410689"/>
      <w:bookmarkStart w:id="60" w:name="_Toc424564337"/>
      <w:r w:rsidRPr="00727542">
        <w:rPr>
          <w:sz w:val="24"/>
        </w:rPr>
        <w:t>Технология</w:t>
      </w:r>
      <w:bookmarkEnd w:id="57"/>
      <w:bookmarkEnd w:id="58"/>
      <w:bookmarkEnd w:id="59"/>
      <w:bookmarkEnd w:id="60"/>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7542">
        <w:rPr>
          <w:rStyle w:val="Zag11"/>
          <w:rFonts w:ascii="Times New Roman" w:eastAsia="@Arial Unicode MS" w:hAnsi="Times New Roman" w:cs="Times New Roman"/>
          <w:i/>
          <w:iCs/>
          <w:sz w:val="24"/>
          <w:szCs w:val="24"/>
        </w:rPr>
        <w:t>архитектура</w:t>
      </w:r>
      <w:r w:rsidRPr="00727542">
        <w:rPr>
          <w:rStyle w:val="Zag11"/>
          <w:rFonts w:ascii="Times New Roman" w:eastAsia="@Arial Unicode MS"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7542">
        <w:rPr>
          <w:rStyle w:val="Zag11"/>
          <w:rFonts w:ascii="Times New Roman" w:eastAsia="@Arial Unicode MS" w:hAnsi="Times New Roman" w:cs="Times New Roman"/>
          <w:i/>
          <w:iCs/>
          <w:sz w:val="24"/>
          <w:szCs w:val="24"/>
        </w:rPr>
        <w:t>традиции и творчество мастера в создании предметной среды (общее представление)</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7542">
        <w:rPr>
          <w:rStyle w:val="Zag11"/>
          <w:rFonts w:ascii="Times New Roman" w:eastAsia="@Arial Unicode MS" w:hAnsi="Times New Roman" w:cs="Times New Roman"/>
          <w:i/>
          <w:iCs/>
          <w:sz w:val="24"/>
          <w:szCs w:val="24"/>
        </w:rPr>
        <w:t>распределение рабочего времени</w:t>
      </w:r>
      <w:r w:rsidRPr="00727542">
        <w:rPr>
          <w:rStyle w:val="Zag11"/>
          <w:rFonts w:ascii="Times New Roman" w:eastAsia="@Arial Unicode MS" w:hAnsi="Times New Roman" w:cs="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727542">
        <w:rPr>
          <w:rFonts w:ascii="Times New Roman" w:hAnsi="Times New Roman"/>
          <w:color w:val="auto"/>
          <w:sz w:val="24"/>
          <w:szCs w:val="24"/>
        </w:rPr>
        <w:t>.</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Технология ручной обработки материалов</w:t>
      </w:r>
      <w:r w:rsidRPr="00727542">
        <w:rPr>
          <w:rStyle w:val="15"/>
          <w:color w:val="auto"/>
          <w:spacing w:val="2"/>
          <w:sz w:val="24"/>
          <w:szCs w:val="24"/>
        </w:rPr>
        <w:footnoteReference w:id="9"/>
      </w:r>
      <w:r w:rsidRPr="00727542">
        <w:rPr>
          <w:rFonts w:ascii="Times New Roman" w:hAnsi="Times New Roman"/>
          <w:b/>
          <w:bCs/>
          <w:color w:val="auto"/>
          <w:sz w:val="24"/>
          <w:szCs w:val="24"/>
        </w:rPr>
        <w:t>. Элементы графической грамоты</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7542">
        <w:rPr>
          <w:rStyle w:val="Zag11"/>
          <w:rFonts w:ascii="Times New Roman" w:eastAsia="@Arial Unicode MS" w:hAnsi="Times New Roman" w:cs="Times New Roman"/>
          <w:i/>
          <w:iCs/>
          <w:sz w:val="24"/>
          <w:szCs w:val="24"/>
        </w:rPr>
        <w:t>Многообразие материалов и их практическое применение в жизни</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Подготовка материалов к работе. Экономное расходование материалов. </w:t>
      </w:r>
      <w:r w:rsidRPr="00727542">
        <w:rPr>
          <w:rStyle w:val="Zag11"/>
          <w:rFonts w:ascii="Times New Roman" w:eastAsia="@Arial Unicode MS"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7542">
        <w:rPr>
          <w:rStyle w:val="Zag11"/>
          <w:rFonts w:ascii="Times New Roman" w:eastAsia="@Arial Unicode MS" w:hAnsi="Times New Roman" w:cs="Times New Roman"/>
          <w:sz w:val="24"/>
          <w:szCs w:val="24"/>
        </w:rPr>
        <w:t>.</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i/>
          <w:iCs/>
          <w:sz w:val="24"/>
          <w:szCs w:val="24"/>
        </w:rPr>
      </w:pPr>
      <w:r w:rsidRPr="00727542">
        <w:rPr>
          <w:rStyle w:val="Zag11"/>
          <w:rFonts w:ascii="Times New Roman" w:eastAsia="@Arial Unicode MS"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7542">
        <w:rPr>
          <w:rStyle w:val="Zag11"/>
          <w:rFonts w:ascii="Times New Roman" w:eastAsia="@Arial Unicode MS" w:hAnsi="Times New Roman" w:cs="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560D6" w:rsidRPr="00727542" w:rsidRDefault="005560D6" w:rsidP="00727542">
      <w:pPr>
        <w:tabs>
          <w:tab w:val="left" w:leader="dot" w:pos="624"/>
        </w:tabs>
        <w:spacing w:after="0" w:line="23" w:lineRule="atLeast"/>
        <w:ind w:firstLine="709"/>
        <w:jc w:val="both"/>
        <w:rPr>
          <w:rFonts w:ascii="Times New Roman" w:eastAsia="@Arial Unicode MS" w:hAnsi="Times New Roman" w:cs="Times New Roman"/>
          <w:b/>
          <w:bCs/>
          <w:color w:val="000000"/>
          <w:sz w:val="24"/>
          <w:szCs w:val="24"/>
        </w:rPr>
      </w:pPr>
      <w:r w:rsidRPr="00727542">
        <w:rPr>
          <w:rStyle w:val="Zag11"/>
          <w:rFonts w:ascii="Times New Roman" w:eastAsia="@Arial Unicode MS"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7542">
        <w:rPr>
          <w:rStyle w:val="Zag11"/>
          <w:rFonts w:ascii="Times New Roman" w:eastAsia="@Arial Unicode MS" w:hAnsi="Times New Roman" w:cs="Times New Roman"/>
          <w:i/>
          <w:iCs/>
          <w:sz w:val="24"/>
          <w:szCs w:val="24"/>
        </w:rPr>
        <w:t>разрыва</w:t>
      </w:r>
      <w:r w:rsidRPr="00727542">
        <w:rPr>
          <w:rStyle w:val="Zag11"/>
          <w:rFonts w:ascii="Times New Roman" w:eastAsia="@Arial Unicode MS" w:hAnsi="Times New Roman" w:cs="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Конструирование и моделирование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7542">
        <w:rPr>
          <w:rStyle w:val="Zag11"/>
          <w:rFonts w:ascii="Times New Roman" w:eastAsia="@Arial Unicode MS" w:hAnsi="Times New Roman" w:cs="Times New Roman"/>
          <w:i/>
          <w:iCs/>
          <w:sz w:val="24"/>
          <w:szCs w:val="24"/>
        </w:rPr>
        <w:t>различные виды конструкций и способы их сборки</w:t>
      </w:r>
      <w:r w:rsidRPr="00727542">
        <w:rPr>
          <w:rStyle w:val="Zag11"/>
          <w:rFonts w:ascii="Times New Roman" w:eastAsia="@Arial Unicode MS"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Style w:val="Zag11"/>
          <w:rFonts w:ascii="Times New Roman" w:eastAsia="@Arial Unicode MS" w:hAnsi="Times New Roman"/>
          <w:sz w:val="24"/>
          <w:szCs w:val="24"/>
        </w:rPr>
        <w:lastRenderedPageBreak/>
        <w:t xml:space="preserve">Конструирование и моделирование изделий из различных материалов по образцу, рисунку, простейшему </w:t>
      </w:r>
      <w:r w:rsidRPr="0072754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72754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Практика работы на компьютере</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Информация, ее отбор, анализ и систематизация. Способы получения, хранения, переработки информации.</w:t>
      </w:r>
    </w:p>
    <w:p w:rsidR="005560D6" w:rsidRPr="00727542" w:rsidRDefault="005560D6" w:rsidP="00727542">
      <w:pPr>
        <w:tabs>
          <w:tab w:val="left" w:leader="dot" w:pos="624"/>
        </w:tabs>
        <w:spacing w:after="0" w:line="23" w:lineRule="atLeast"/>
        <w:ind w:firstLine="709"/>
        <w:jc w:val="both"/>
        <w:rPr>
          <w:rStyle w:val="Zag11"/>
          <w:rFonts w:ascii="Times New Roman" w:eastAsia="@Arial Unicode MS" w:hAnsi="Times New Roman" w:cs="Times New Roman"/>
          <w:sz w:val="24"/>
          <w:szCs w:val="24"/>
        </w:rPr>
      </w:pPr>
      <w:r w:rsidRPr="00727542">
        <w:rPr>
          <w:rStyle w:val="Zag11"/>
          <w:rFonts w:ascii="Times New Roman" w:eastAsia="@Arial Unicode MS"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7542">
        <w:rPr>
          <w:rStyle w:val="Zag11"/>
          <w:rFonts w:ascii="Times New Roman" w:eastAsia="@Arial Unicode MS" w:hAnsi="Times New Roman" w:cs="Times New Roman"/>
          <w:i/>
          <w:iCs/>
          <w:sz w:val="24"/>
          <w:szCs w:val="24"/>
        </w:rPr>
        <w:t>общее представление о правилах клавиатурного письма</w:t>
      </w:r>
      <w:r w:rsidRPr="00727542">
        <w:rPr>
          <w:rStyle w:val="Zag11"/>
          <w:rFonts w:ascii="Times New Roman" w:eastAsia="@Arial Unicode MS" w:hAnsi="Times New Roman" w:cs="Times New Roman"/>
          <w:sz w:val="24"/>
          <w:szCs w:val="24"/>
        </w:rPr>
        <w:t xml:space="preserve">, пользование мышью, использование простейших средств текстового редактора. </w:t>
      </w:r>
      <w:r w:rsidRPr="00727542">
        <w:rPr>
          <w:rStyle w:val="Zag11"/>
          <w:rFonts w:ascii="Times New Roman" w:eastAsia="@Arial Unicode MS" w:hAnsi="Times New Roman" w:cs="Times New Roman"/>
          <w:i/>
          <w:iCs/>
          <w:sz w:val="24"/>
          <w:szCs w:val="24"/>
        </w:rPr>
        <w:t>Простейшие приемы поиска информации: по ключевым словам, каталогам</w:t>
      </w:r>
      <w:r w:rsidRPr="00727542">
        <w:rPr>
          <w:rStyle w:val="Zag11"/>
          <w:rFonts w:ascii="Times New Roman" w:eastAsia="@Arial Unicode MS" w:hAnsi="Times New Roman" w:cs="Times New Roman"/>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727542">
        <w:rPr>
          <w:rFonts w:ascii="Times New Roman" w:hAnsi="Times New Roman"/>
          <w:iCs/>
          <w:color w:val="auto"/>
          <w:sz w:val="24"/>
          <w:szCs w:val="24"/>
        </w:rPr>
        <w:t>.</w:t>
      </w:r>
    </w:p>
    <w:p w:rsidR="005560D6" w:rsidRPr="00727542" w:rsidRDefault="005560D6" w:rsidP="00E332CA">
      <w:pPr>
        <w:pStyle w:val="afffb"/>
        <w:numPr>
          <w:ilvl w:val="3"/>
          <w:numId w:val="101"/>
        </w:numPr>
        <w:spacing w:line="23" w:lineRule="atLeast"/>
        <w:ind w:left="0" w:firstLine="0"/>
        <w:jc w:val="both"/>
        <w:rPr>
          <w:sz w:val="24"/>
        </w:rPr>
      </w:pPr>
      <w:bookmarkStart w:id="61" w:name="_Toc288394094"/>
      <w:bookmarkStart w:id="62" w:name="_Toc288410561"/>
      <w:bookmarkStart w:id="63" w:name="_Toc288410690"/>
      <w:bookmarkStart w:id="64" w:name="_Toc424564338"/>
      <w:r w:rsidRPr="00727542">
        <w:rPr>
          <w:sz w:val="24"/>
        </w:rPr>
        <w:t>Физическая культура</w:t>
      </w:r>
      <w:bookmarkEnd w:id="61"/>
      <w:bookmarkEnd w:id="62"/>
      <w:bookmarkEnd w:id="63"/>
      <w:bookmarkEnd w:id="64"/>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Знания о физической культуре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Физическая культура. </w:t>
      </w:r>
      <w:r w:rsidRPr="00727542">
        <w:rPr>
          <w:rFonts w:ascii="Times New Roman" w:hAnsi="Times New Roman"/>
          <w:color w:val="auto"/>
          <w:sz w:val="24"/>
          <w:szCs w:val="24"/>
        </w:rPr>
        <w:t xml:space="preserve">Физическая культура как система </w:t>
      </w:r>
      <w:r w:rsidRPr="00727542">
        <w:rPr>
          <w:rFonts w:ascii="Times New Roman" w:hAnsi="Times New Roman"/>
          <w:color w:val="auto"/>
          <w:spacing w:val="2"/>
          <w:sz w:val="24"/>
          <w:szCs w:val="24"/>
        </w:rPr>
        <w:t xml:space="preserve">разнообразных форм занятий физическими упражнениями </w:t>
      </w:r>
      <w:r w:rsidRPr="0072754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color w:val="auto"/>
          <w:spacing w:val="2"/>
          <w:sz w:val="24"/>
          <w:szCs w:val="24"/>
        </w:rPr>
        <w:t xml:space="preserve">Правила предупреждения травматизма во время занятий </w:t>
      </w:r>
      <w:r w:rsidRPr="00727542">
        <w:rPr>
          <w:rFonts w:ascii="Times New Roman" w:hAnsi="Times New Roman"/>
          <w:color w:val="auto"/>
          <w:sz w:val="24"/>
          <w:szCs w:val="24"/>
        </w:rPr>
        <w:t>физическими упражнениями: организация мест занятий, подбор одежды, обуви и инвентаря.</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pacing w:val="2"/>
          <w:sz w:val="24"/>
          <w:szCs w:val="24"/>
        </w:rPr>
        <w:t xml:space="preserve">Из истории физической культуры. </w:t>
      </w:r>
      <w:r w:rsidRPr="00727542">
        <w:rPr>
          <w:rFonts w:ascii="Times New Roman" w:hAnsi="Times New Roman"/>
          <w:color w:val="auto"/>
          <w:spacing w:val="2"/>
          <w:sz w:val="24"/>
          <w:szCs w:val="24"/>
        </w:rPr>
        <w:t xml:space="preserve">История развития </w:t>
      </w:r>
      <w:r w:rsidRPr="0072754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560D6" w:rsidRPr="00727542" w:rsidRDefault="005560D6" w:rsidP="00727542">
      <w:pPr>
        <w:pStyle w:val="af0"/>
        <w:spacing w:line="23" w:lineRule="atLeast"/>
        <w:ind w:firstLine="454"/>
        <w:rPr>
          <w:rFonts w:ascii="Times New Roman" w:hAnsi="Times New Roman"/>
          <w:color w:val="auto"/>
          <w:spacing w:val="-2"/>
          <w:sz w:val="24"/>
          <w:szCs w:val="24"/>
        </w:rPr>
      </w:pPr>
      <w:r w:rsidRPr="00727542">
        <w:rPr>
          <w:rFonts w:ascii="Times New Roman" w:hAnsi="Times New Roman"/>
          <w:b/>
          <w:bCs/>
          <w:color w:val="auto"/>
          <w:spacing w:val="-4"/>
          <w:sz w:val="24"/>
          <w:szCs w:val="24"/>
        </w:rPr>
        <w:t xml:space="preserve">Физические упражнения. </w:t>
      </w:r>
      <w:r w:rsidRPr="00727542">
        <w:rPr>
          <w:rFonts w:ascii="Times New Roman" w:hAnsi="Times New Roman"/>
          <w:color w:val="auto"/>
          <w:spacing w:val="-4"/>
          <w:sz w:val="24"/>
          <w:szCs w:val="24"/>
        </w:rPr>
        <w:t>Физические упражнения, их вли</w:t>
      </w:r>
      <w:r w:rsidRPr="00727542">
        <w:rPr>
          <w:rFonts w:ascii="Times New Roman" w:hAnsi="Times New Roman"/>
          <w:color w:val="auto"/>
          <w:spacing w:val="-2"/>
          <w:sz w:val="24"/>
          <w:szCs w:val="24"/>
        </w:rPr>
        <w:t xml:space="preserve">яние на физическое развитие и развитие физических качеств. </w:t>
      </w:r>
      <w:r w:rsidRPr="00727542">
        <w:rPr>
          <w:rFonts w:ascii="Times New Roman" w:hAnsi="Times New Roman"/>
          <w:color w:val="auto"/>
          <w:spacing w:val="-4"/>
          <w:sz w:val="24"/>
          <w:szCs w:val="24"/>
        </w:rPr>
        <w:t>Физическая подготовка и ее связь с развитием основных физи</w:t>
      </w:r>
      <w:r w:rsidRPr="0072754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Физическая нагрузка и ее влияние на повышение частоты сердечных сокращений.</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Способы физкультурной деятельности</w:t>
      </w:r>
    </w:p>
    <w:p w:rsidR="005560D6" w:rsidRPr="00727542" w:rsidRDefault="005560D6" w:rsidP="00727542">
      <w:pPr>
        <w:pStyle w:val="af0"/>
        <w:spacing w:line="23" w:lineRule="atLeast"/>
        <w:ind w:firstLine="454"/>
        <w:rPr>
          <w:rFonts w:ascii="Times New Roman" w:hAnsi="Times New Roman"/>
          <w:b/>
          <w:bCs/>
          <w:color w:val="auto"/>
          <w:spacing w:val="-2"/>
          <w:sz w:val="24"/>
          <w:szCs w:val="24"/>
        </w:rPr>
      </w:pPr>
      <w:r w:rsidRPr="00727542">
        <w:rPr>
          <w:rFonts w:ascii="Times New Roman" w:hAnsi="Times New Roman"/>
          <w:b/>
          <w:bCs/>
          <w:color w:val="auto"/>
          <w:spacing w:val="2"/>
          <w:sz w:val="24"/>
          <w:szCs w:val="24"/>
        </w:rPr>
        <w:t xml:space="preserve">Самостоятельные занятия. </w:t>
      </w:r>
      <w:r w:rsidRPr="00727542">
        <w:rPr>
          <w:rFonts w:ascii="Times New Roman" w:hAnsi="Times New Roman"/>
          <w:color w:val="auto"/>
          <w:spacing w:val="2"/>
          <w:sz w:val="24"/>
          <w:szCs w:val="24"/>
        </w:rPr>
        <w:t>Составление режима дня.</w:t>
      </w:r>
      <w:r w:rsidRPr="0072754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72754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Самостоятельные игры и развлечения. </w:t>
      </w:r>
      <w:r w:rsidRPr="0072754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Физическое совершенствование</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b/>
          <w:bCs/>
          <w:color w:val="auto"/>
          <w:sz w:val="24"/>
          <w:szCs w:val="24"/>
        </w:rPr>
        <w:t xml:space="preserve">Физкультурно­оздоровительная деятельность. </w:t>
      </w:r>
      <w:r w:rsidRPr="0072754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color w:val="auto"/>
          <w:sz w:val="24"/>
          <w:szCs w:val="24"/>
        </w:rPr>
        <w:t>Комплексы упражнений на развитие физических качеств.</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color w:val="auto"/>
          <w:spacing w:val="-2"/>
          <w:sz w:val="24"/>
          <w:szCs w:val="24"/>
        </w:rPr>
        <w:t xml:space="preserve">Комплексы дыхательных упражнений. Гимнастика для </w:t>
      </w:r>
      <w:r w:rsidRPr="00727542">
        <w:rPr>
          <w:rFonts w:ascii="Times New Roman" w:hAnsi="Times New Roman"/>
          <w:color w:val="auto"/>
          <w:sz w:val="24"/>
          <w:szCs w:val="24"/>
        </w:rPr>
        <w:t>глаз.</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b/>
          <w:bCs/>
          <w:color w:val="auto"/>
          <w:sz w:val="24"/>
          <w:szCs w:val="24"/>
        </w:rPr>
        <w:lastRenderedPageBreak/>
        <w:t>Спортивно­оздоровительная деятельность</w:t>
      </w:r>
      <w:r w:rsidRPr="00727542">
        <w:rPr>
          <w:rStyle w:val="a4"/>
          <w:rFonts w:ascii="Times New Roman" w:hAnsi="Times New Roman"/>
          <w:b/>
          <w:bCs/>
          <w:color w:val="auto"/>
          <w:sz w:val="24"/>
          <w:szCs w:val="24"/>
        </w:rPr>
        <w:footnoteReference w:id="10"/>
      </w:r>
      <w:r w:rsidRPr="00727542">
        <w:rPr>
          <w:rFonts w:ascii="Times New Roman" w:hAnsi="Times New Roman"/>
          <w:b/>
          <w:bCs/>
          <w:color w:val="auto"/>
          <w:sz w:val="24"/>
          <w:szCs w:val="24"/>
        </w:rPr>
        <w:t>.</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iCs/>
          <w:color w:val="auto"/>
          <w:spacing w:val="2"/>
          <w:sz w:val="24"/>
          <w:szCs w:val="24"/>
        </w:rPr>
        <w:t xml:space="preserve">Гимнастика с основами акробатики. </w:t>
      </w:r>
      <w:r w:rsidRPr="00727542">
        <w:rPr>
          <w:rFonts w:ascii="Times New Roman" w:hAnsi="Times New Roman"/>
          <w:iCs/>
          <w:color w:val="auto"/>
          <w:spacing w:val="2"/>
          <w:sz w:val="24"/>
          <w:szCs w:val="24"/>
        </w:rPr>
        <w:t xml:space="preserve">Организующие </w:t>
      </w:r>
      <w:r w:rsidRPr="00727542">
        <w:rPr>
          <w:rFonts w:ascii="Times New Roman" w:hAnsi="Times New Roman"/>
          <w:iCs/>
          <w:color w:val="auto"/>
          <w:sz w:val="24"/>
          <w:szCs w:val="24"/>
        </w:rPr>
        <w:t xml:space="preserve">команды и приемы. </w:t>
      </w:r>
      <w:r w:rsidRPr="00727542">
        <w:rPr>
          <w:rFonts w:ascii="Times New Roman" w:hAnsi="Times New Roman"/>
          <w:color w:val="auto"/>
          <w:sz w:val="24"/>
          <w:szCs w:val="24"/>
        </w:rPr>
        <w:t>Строевые действия в шеренге и колонне; выполнение строевых команд.</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Акробатические упражнения. </w:t>
      </w:r>
      <w:r w:rsidRPr="00727542">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Акробатические комбинации. </w:t>
      </w:r>
      <w:r w:rsidRPr="00727542">
        <w:rPr>
          <w:rFonts w:ascii="Times New Roman" w:hAnsi="Times New Roman"/>
          <w:color w:val="auto"/>
          <w:sz w:val="24"/>
          <w:szCs w:val="24"/>
        </w:rPr>
        <w:t>Пример: 1)</w:t>
      </w:r>
      <w:r w:rsidRPr="00727542">
        <w:rPr>
          <w:rFonts w:ascii="Times New Roman" w:hAnsi="Times New Roman"/>
          <w:color w:val="auto"/>
          <w:sz w:val="24"/>
          <w:szCs w:val="24"/>
        </w:rPr>
        <w:t> </w:t>
      </w:r>
      <w:r w:rsidRPr="0072754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727542">
        <w:rPr>
          <w:rFonts w:ascii="Times New Roman" w:hAnsi="Times New Roman"/>
          <w:color w:val="auto"/>
          <w:spacing w:val="2"/>
          <w:sz w:val="24"/>
          <w:szCs w:val="24"/>
        </w:rPr>
        <w:t>на руки в упор присев; 2)</w:t>
      </w:r>
      <w:r w:rsidRPr="00727542">
        <w:rPr>
          <w:rFonts w:ascii="Times New Roman" w:hAnsi="Times New Roman"/>
          <w:color w:val="auto"/>
          <w:spacing w:val="2"/>
          <w:sz w:val="24"/>
          <w:szCs w:val="24"/>
        </w:rPr>
        <w:t> </w:t>
      </w:r>
      <w:r w:rsidRPr="00727542">
        <w:rPr>
          <w:rFonts w:ascii="Times New Roman" w:hAnsi="Times New Roman"/>
          <w:color w:val="auto"/>
          <w:spacing w:val="2"/>
          <w:sz w:val="24"/>
          <w:szCs w:val="24"/>
        </w:rPr>
        <w:t xml:space="preserve">кувырок вперед в упор присев, </w:t>
      </w:r>
      <w:r w:rsidRPr="0072754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pacing w:val="-4"/>
          <w:sz w:val="24"/>
          <w:szCs w:val="24"/>
        </w:rPr>
        <w:t xml:space="preserve">Упражнения на низкой гимнастической перекладине: </w:t>
      </w:r>
      <w:r w:rsidRPr="00727542">
        <w:rPr>
          <w:rFonts w:ascii="Times New Roman" w:hAnsi="Times New Roman"/>
          <w:color w:val="auto"/>
          <w:spacing w:val="-4"/>
          <w:sz w:val="24"/>
          <w:szCs w:val="24"/>
        </w:rPr>
        <w:t xml:space="preserve">висы, </w:t>
      </w:r>
      <w:r w:rsidRPr="00727542">
        <w:rPr>
          <w:rFonts w:ascii="Times New Roman" w:hAnsi="Times New Roman"/>
          <w:color w:val="auto"/>
          <w:sz w:val="24"/>
          <w:szCs w:val="24"/>
        </w:rPr>
        <w:t>перемахи.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pacing w:val="2"/>
          <w:sz w:val="24"/>
          <w:szCs w:val="24"/>
        </w:rPr>
        <w:t xml:space="preserve">Гимнастическая комбинация. </w:t>
      </w:r>
      <w:r w:rsidRPr="00727542">
        <w:rPr>
          <w:rFonts w:ascii="Times New Roman" w:hAnsi="Times New Roman"/>
          <w:color w:val="auto"/>
          <w:spacing w:val="2"/>
          <w:sz w:val="24"/>
          <w:szCs w:val="24"/>
        </w:rPr>
        <w:t xml:space="preserve">Например, из виса стоя </w:t>
      </w:r>
      <w:r w:rsidRPr="00727542">
        <w:rPr>
          <w:rFonts w:ascii="Times New Roman" w:hAnsi="Times New Roman"/>
          <w:color w:val="auto"/>
          <w:sz w:val="24"/>
          <w:szCs w:val="24"/>
        </w:rPr>
        <w:t xml:space="preserve">присев толчком двумя ногами перемах, согнув ноги, в вис </w:t>
      </w:r>
      <w:r w:rsidRPr="00727542">
        <w:rPr>
          <w:rFonts w:ascii="Times New Roman" w:hAnsi="Times New Roman"/>
          <w:color w:val="auto"/>
          <w:spacing w:val="2"/>
          <w:sz w:val="24"/>
          <w:szCs w:val="24"/>
        </w:rPr>
        <w:t xml:space="preserve">сзади согнувшись, опускание назад в вис стоя и обратное </w:t>
      </w:r>
      <w:r w:rsidRPr="00727542">
        <w:rPr>
          <w:rFonts w:ascii="Times New Roman" w:hAnsi="Times New Roman"/>
          <w:color w:val="auto"/>
          <w:sz w:val="24"/>
          <w:szCs w:val="24"/>
        </w:rPr>
        <w:t>движение через вис сзади согнувшись со сходом вперед ноги.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Опорный прыжок: </w:t>
      </w:r>
      <w:r w:rsidRPr="00727542">
        <w:rPr>
          <w:rFonts w:ascii="Times New Roman" w:hAnsi="Times New Roman"/>
          <w:color w:val="auto"/>
          <w:sz w:val="24"/>
          <w:szCs w:val="24"/>
        </w:rPr>
        <w:t>с разбега через гимнастического козла.</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iCs/>
          <w:color w:val="auto"/>
          <w:spacing w:val="2"/>
          <w:sz w:val="24"/>
          <w:szCs w:val="24"/>
        </w:rPr>
        <w:t xml:space="preserve">Гимнастические упражнения прикладного характера. </w:t>
      </w:r>
      <w:r w:rsidRPr="00727542">
        <w:rPr>
          <w:rFonts w:ascii="Times New Roman" w:hAnsi="Times New Roman"/>
          <w:color w:val="auto"/>
          <w:spacing w:val="2"/>
          <w:sz w:val="24"/>
          <w:szCs w:val="24"/>
        </w:rPr>
        <w:t xml:space="preserve">Прыжки со скакалкой. Передвижение по гимнастической </w:t>
      </w:r>
      <w:r w:rsidRPr="0072754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iCs/>
          <w:color w:val="auto"/>
          <w:sz w:val="24"/>
          <w:szCs w:val="24"/>
        </w:rPr>
        <w:t xml:space="preserve">Легкая атлетика. </w:t>
      </w:r>
      <w:r w:rsidRPr="00727542">
        <w:rPr>
          <w:rFonts w:ascii="Times New Roman" w:hAnsi="Times New Roman"/>
          <w:iCs/>
          <w:color w:val="auto"/>
          <w:sz w:val="24"/>
          <w:szCs w:val="24"/>
        </w:rPr>
        <w:t xml:space="preserve">Беговые упражнения: </w:t>
      </w:r>
      <w:r w:rsidRPr="0072754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Прыжковые упражнения: </w:t>
      </w:r>
      <w:r w:rsidRPr="0072754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Броски: </w:t>
      </w:r>
      <w:r w:rsidRPr="00727542">
        <w:rPr>
          <w:rFonts w:ascii="Times New Roman" w:hAnsi="Times New Roman"/>
          <w:color w:val="auto"/>
          <w:sz w:val="24"/>
          <w:szCs w:val="24"/>
        </w:rPr>
        <w:t>большого мяча (1 кг) на дальность разными способами.</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iCs/>
          <w:color w:val="auto"/>
          <w:sz w:val="24"/>
          <w:szCs w:val="24"/>
        </w:rPr>
        <w:t xml:space="preserve">Метание: </w:t>
      </w:r>
      <w:r w:rsidRPr="00727542">
        <w:rPr>
          <w:rFonts w:ascii="Times New Roman" w:hAnsi="Times New Roman"/>
          <w:color w:val="auto"/>
          <w:sz w:val="24"/>
          <w:szCs w:val="24"/>
        </w:rPr>
        <w:t>малого мяча в вертикальную цель и на дальность.</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 xml:space="preserve">Лыжные гонки. </w:t>
      </w:r>
      <w:r w:rsidRPr="00727542">
        <w:rPr>
          <w:rFonts w:ascii="Times New Roman" w:hAnsi="Times New Roman"/>
          <w:color w:val="auto"/>
          <w:sz w:val="24"/>
          <w:szCs w:val="24"/>
        </w:rPr>
        <w:t>Передвижение на лыжах; повороты; спуски; подъемы; торможение.</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 xml:space="preserve">Плавание. </w:t>
      </w:r>
      <w:r w:rsidRPr="00727542">
        <w:rPr>
          <w:rFonts w:ascii="Times New Roman" w:hAnsi="Times New Roman"/>
          <w:iCs/>
          <w:color w:val="auto"/>
          <w:sz w:val="24"/>
          <w:szCs w:val="24"/>
        </w:rPr>
        <w:t xml:space="preserve">Подводящие упражнения: </w:t>
      </w:r>
      <w:r w:rsidRPr="00727542">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727542">
        <w:rPr>
          <w:rFonts w:ascii="Times New Roman" w:hAnsi="Times New Roman"/>
          <w:iCs/>
          <w:color w:val="auto"/>
          <w:sz w:val="24"/>
          <w:szCs w:val="24"/>
        </w:rPr>
        <w:t xml:space="preserve">Проплывание учебных дистанций: </w:t>
      </w:r>
      <w:r w:rsidRPr="00727542">
        <w:rPr>
          <w:rFonts w:ascii="Times New Roman" w:hAnsi="Times New Roman"/>
          <w:color w:val="auto"/>
          <w:sz w:val="24"/>
          <w:szCs w:val="24"/>
        </w:rPr>
        <w:t>произвольным способом.</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iCs/>
          <w:color w:val="auto"/>
          <w:sz w:val="24"/>
          <w:szCs w:val="24"/>
        </w:rPr>
        <w:t xml:space="preserve">Подвижные и спортивные игры. </w:t>
      </w:r>
      <w:r w:rsidRPr="00727542">
        <w:rPr>
          <w:rFonts w:ascii="Times New Roman" w:hAnsi="Times New Roman"/>
          <w:iCs/>
          <w:color w:val="auto"/>
          <w:sz w:val="24"/>
          <w:szCs w:val="24"/>
        </w:rPr>
        <w:t xml:space="preserve">На материале гимнастики с основами акробатики: </w:t>
      </w:r>
      <w:r w:rsidRPr="00727542">
        <w:rPr>
          <w:rFonts w:ascii="Times New Roman" w:hAnsi="Times New Roman"/>
          <w:color w:val="auto"/>
          <w:sz w:val="24"/>
          <w:szCs w:val="24"/>
        </w:rPr>
        <w:t>игровые задания с исполь</w:t>
      </w:r>
      <w:r w:rsidRPr="00727542">
        <w:rPr>
          <w:rFonts w:ascii="Times New Roman" w:hAnsi="Times New Roman"/>
          <w:color w:val="auto"/>
          <w:spacing w:val="2"/>
          <w:sz w:val="24"/>
          <w:szCs w:val="24"/>
        </w:rPr>
        <w:t xml:space="preserve">зованием строевых упражнений, упражнений на внимание, </w:t>
      </w:r>
      <w:r w:rsidRPr="00727542">
        <w:rPr>
          <w:rFonts w:ascii="Times New Roman" w:hAnsi="Times New Roman"/>
          <w:color w:val="auto"/>
          <w:sz w:val="24"/>
          <w:szCs w:val="24"/>
        </w:rPr>
        <w:t>силу, ловкость и координацию.</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На материале легкой атлетики: </w:t>
      </w:r>
      <w:r w:rsidRPr="00727542">
        <w:rPr>
          <w:rFonts w:ascii="Times New Roman" w:hAnsi="Times New Roman"/>
          <w:color w:val="auto"/>
          <w:sz w:val="24"/>
          <w:szCs w:val="24"/>
        </w:rPr>
        <w:t>прыжки, бег, метания и броски; упражнения на координацию, выносливость и быстроту.</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pacing w:val="2"/>
          <w:sz w:val="24"/>
          <w:szCs w:val="24"/>
        </w:rPr>
        <w:t xml:space="preserve">На материале лыжной подготовки: </w:t>
      </w:r>
      <w:r w:rsidRPr="00727542">
        <w:rPr>
          <w:rFonts w:ascii="Times New Roman" w:hAnsi="Times New Roman"/>
          <w:color w:val="auto"/>
          <w:spacing w:val="2"/>
          <w:sz w:val="24"/>
          <w:szCs w:val="24"/>
        </w:rPr>
        <w:t>эстафеты в пере</w:t>
      </w:r>
      <w:r w:rsidRPr="00727542">
        <w:rPr>
          <w:rFonts w:ascii="Times New Roman" w:hAnsi="Times New Roman"/>
          <w:color w:val="auto"/>
          <w:sz w:val="24"/>
          <w:szCs w:val="24"/>
        </w:rPr>
        <w:t>движении на лыжах, упражнения на выносливость и координацию.</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На материале спортивных игр:</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Футбол: </w:t>
      </w:r>
      <w:r w:rsidRPr="00727542">
        <w:rPr>
          <w:rFonts w:ascii="Times New Roman" w:hAnsi="Times New Roman"/>
          <w:color w:val="auto"/>
          <w:sz w:val="24"/>
          <w:szCs w:val="24"/>
        </w:rPr>
        <w:t>удар по неподвижному и катящемуся мячу; оста</w:t>
      </w:r>
      <w:r w:rsidRPr="00727542">
        <w:rPr>
          <w:rFonts w:ascii="Times New Roman" w:hAnsi="Times New Roman"/>
          <w:color w:val="auto"/>
          <w:spacing w:val="2"/>
          <w:sz w:val="24"/>
          <w:szCs w:val="24"/>
        </w:rPr>
        <w:t xml:space="preserve">новка мяча; ведение мяча; подвижные игры на материале </w:t>
      </w:r>
      <w:r w:rsidRPr="00727542">
        <w:rPr>
          <w:rFonts w:ascii="Times New Roman" w:hAnsi="Times New Roman"/>
          <w:color w:val="auto"/>
          <w:sz w:val="24"/>
          <w:szCs w:val="24"/>
        </w:rPr>
        <w:t>футбола.</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Баскетбол: </w:t>
      </w:r>
      <w:r w:rsidRPr="0072754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iCs/>
          <w:color w:val="auto"/>
          <w:sz w:val="24"/>
          <w:szCs w:val="24"/>
        </w:rPr>
        <w:t xml:space="preserve">Волейбол: </w:t>
      </w:r>
      <w:r w:rsidRPr="00727542">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5560D6" w:rsidRPr="00727542" w:rsidRDefault="005560D6" w:rsidP="00727542">
      <w:pPr>
        <w:pStyle w:val="af0"/>
        <w:spacing w:line="23" w:lineRule="atLeast"/>
        <w:ind w:firstLine="454"/>
        <w:rPr>
          <w:rFonts w:ascii="Times New Roman" w:hAnsi="Times New Roman"/>
          <w:b/>
          <w:bCs/>
          <w:iCs/>
          <w:color w:val="auto"/>
          <w:sz w:val="24"/>
          <w:szCs w:val="24"/>
        </w:rPr>
      </w:pPr>
      <w:r w:rsidRPr="00727542">
        <w:rPr>
          <w:rFonts w:ascii="Times New Roman" w:hAnsi="Times New Roman"/>
          <w:b/>
          <w:bCs/>
          <w:iCs/>
          <w:color w:val="auto"/>
          <w:sz w:val="24"/>
          <w:szCs w:val="24"/>
        </w:rPr>
        <w:t>Общеразвивающие упражнения</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color w:val="auto"/>
          <w:sz w:val="24"/>
          <w:szCs w:val="24"/>
        </w:rPr>
        <w:t>На материале гимнастики с основами акробатики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pacing w:val="2"/>
          <w:sz w:val="24"/>
          <w:szCs w:val="24"/>
        </w:rPr>
        <w:t xml:space="preserve">Развитие гибкости: </w:t>
      </w:r>
      <w:r w:rsidRPr="00727542">
        <w:rPr>
          <w:rFonts w:ascii="Times New Roman" w:hAnsi="Times New Roman"/>
          <w:color w:val="auto"/>
          <w:spacing w:val="2"/>
          <w:sz w:val="24"/>
          <w:szCs w:val="24"/>
        </w:rPr>
        <w:t xml:space="preserve">широкие стойки на ногах; ходьба </w:t>
      </w:r>
      <w:r w:rsidRPr="0072754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w:t>
      </w:r>
      <w:r w:rsidRPr="00727542">
        <w:rPr>
          <w:rFonts w:ascii="Times New Roman" w:hAnsi="Times New Roman"/>
          <w:color w:val="auto"/>
          <w:sz w:val="24"/>
          <w:szCs w:val="24"/>
        </w:rPr>
        <w:lastRenderedPageBreak/>
        <w:t xml:space="preserve">у гимнастической стенки и при передвижениях; комплексы </w:t>
      </w:r>
      <w:r w:rsidRPr="00727542">
        <w:rPr>
          <w:rFonts w:ascii="Times New Roman" w:hAnsi="Times New Roman"/>
          <w:color w:val="auto"/>
          <w:spacing w:val="2"/>
          <w:sz w:val="24"/>
          <w:szCs w:val="24"/>
        </w:rPr>
        <w:t xml:space="preserve">упражнений, включающие в себя максимальное сгибание </w:t>
      </w:r>
      <w:r w:rsidRPr="00727542">
        <w:rPr>
          <w:rFonts w:ascii="Times New Roman" w:hAnsi="Times New Roman"/>
          <w:color w:val="auto"/>
          <w:sz w:val="24"/>
          <w:szCs w:val="24"/>
        </w:rPr>
        <w:t xml:space="preserve">и </w:t>
      </w:r>
      <w:r w:rsidRPr="00727542">
        <w:rPr>
          <w:rFonts w:ascii="Times New Roman" w:hAnsi="Times New Roman"/>
          <w:color w:val="auto"/>
          <w:spacing w:val="2"/>
          <w:sz w:val="24"/>
          <w:szCs w:val="24"/>
        </w:rPr>
        <w:t xml:space="preserve">прогибание туловища (в стойках и седах); индивидуальные </w:t>
      </w:r>
      <w:r w:rsidRPr="00727542">
        <w:rPr>
          <w:rFonts w:ascii="Times New Roman" w:hAnsi="Times New Roman"/>
          <w:color w:val="auto"/>
          <w:sz w:val="24"/>
          <w:szCs w:val="24"/>
        </w:rPr>
        <w:t>комплексы по развитию гибкости.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Развитие координации: </w:t>
      </w:r>
      <w:r w:rsidRPr="0072754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727542">
        <w:rPr>
          <w:rFonts w:ascii="Times New Roman" w:hAnsi="Times New Roman"/>
          <w:color w:val="auto"/>
          <w:spacing w:val="2"/>
          <w:sz w:val="24"/>
          <w:szCs w:val="24"/>
        </w:rPr>
        <w:t xml:space="preserve">настической скамейке, низкому гимнастическому бревну с </w:t>
      </w:r>
      <w:r w:rsidRPr="0072754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727542">
        <w:rPr>
          <w:rFonts w:ascii="Times New Roman" w:hAnsi="Times New Roman"/>
          <w:color w:val="auto"/>
          <w:spacing w:val="2"/>
          <w:sz w:val="24"/>
          <w:szCs w:val="24"/>
        </w:rPr>
        <w:t xml:space="preserve">переключение внимания, на расслабление мышц рук, ног, </w:t>
      </w:r>
      <w:r w:rsidRPr="0072754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727542">
        <w:rPr>
          <w:rFonts w:ascii="Times New Roman" w:hAnsi="Times New Roman"/>
          <w:color w:val="auto"/>
          <w:spacing w:val="2"/>
          <w:sz w:val="24"/>
          <w:szCs w:val="24"/>
        </w:rPr>
        <w:t>нения на расслабление отдельных мышечных групп; пере</w:t>
      </w:r>
      <w:r w:rsidRPr="0072754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Формирование осанки: </w:t>
      </w:r>
      <w:r w:rsidRPr="0072754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5560D6" w:rsidRPr="00727542" w:rsidRDefault="005560D6" w:rsidP="00727542">
      <w:pPr>
        <w:pStyle w:val="af0"/>
        <w:spacing w:line="23" w:lineRule="atLeast"/>
        <w:ind w:firstLine="454"/>
        <w:rPr>
          <w:rFonts w:ascii="Times New Roman" w:hAnsi="Times New Roman"/>
          <w:b/>
          <w:bCs/>
          <w:color w:val="auto"/>
          <w:spacing w:val="-2"/>
          <w:sz w:val="24"/>
          <w:szCs w:val="24"/>
        </w:rPr>
      </w:pPr>
      <w:r w:rsidRPr="00727542">
        <w:rPr>
          <w:rFonts w:ascii="Times New Roman" w:hAnsi="Times New Roman"/>
          <w:iCs/>
          <w:color w:val="auto"/>
          <w:sz w:val="24"/>
          <w:szCs w:val="24"/>
        </w:rPr>
        <w:t xml:space="preserve">Развитие силовых способностей: </w:t>
      </w:r>
      <w:r w:rsidRPr="0072754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727542">
        <w:rPr>
          <w:rFonts w:ascii="Times New Roman" w:hAnsi="Times New Roman"/>
          <w:color w:val="auto"/>
          <w:spacing w:val="-2"/>
          <w:sz w:val="24"/>
          <w:szCs w:val="24"/>
        </w:rPr>
        <w:t xml:space="preserve">шечных групп и увеличивающимся отягощением; лазанье </w:t>
      </w:r>
      <w:r w:rsidRPr="00727542">
        <w:rPr>
          <w:rFonts w:ascii="Times New Roman" w:hAnsi="Times New Roman"/>
          <w:color w:val="auto"/>
          <w:spacing w:val="2"/>
          <w:sz w:val="24"/>
          <w:szCs w:val="24"/>
        </w:rPr>
        <w:t>с дополнительным отягощением на поясе (по гимнастиче</w:t>
      </w:r>
      <w:r w:rsidRPr="00727542">
        <w:rPr>
          <w:rFonts w:ascii="Times New Roman" w:hAnsi="Times New Roman"/>
          <w:color w:val="auto"/>
          <w:spacing w:val="-2"/>
          <w:sz w:val="24"/>
          <w:szCs w:val="24"/>
        </w:rPr>
        <w:t xml:space="preserve">ской стенке и наклонной гимнастической скамейке в упоре </w:t>
      </w:r>
      <w:r w:rsidRPr="00727542">
        <w:rPr>
          <w:rFonts w:ascii="Times New Roman" w:hAnsi="Times New Roman"/>
          <w:color w:val="auto"/>
          <w:sz w:val="24"/>
          <w:szCs w:val="24"/>
        </w:rPr>
        <w:t>на коленях и в упоре присев); перелезание и перепрыгива</w:t>
      </w:r>
      <w:r w:rsidRPr="00727542">
        <w:rPr>
          <w:rFonts w:ascii="Times New Roman" w:hAnsi="Times New Roman"/>
          <w:color w:val="auto"/>
          <w:spacing w:val="2"/>
          <w:sz w:val="24"/>
          <w:szCs w:val="24"/>
        </w:rPr>
        <w:t xml:space="preserve">ние через препятствия с опорой на руки; подтягивание в </w:t>
      </w:r>
      <w:r w:rsidRPr="0072754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72754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color w:val="auto"/>
          <w:sz w:val="24"/>
          <w:szCs w:val="24"/>
        </w:rPr>
        <w:t>На материале легкой атлетики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pacing w:val="2"/>
          <w:sz w:val="24"/>
          <w:szCs w:val="24"/>
        </w:rPr>
        <w:t xml:space="preserve">Развитие координации: </w:t>
      </w:r>
      <w:r w:rsidRPr="00727542">
        <w:rPr>
          <w:rFonts w:ascii="Times New Roman" w:hAnsi="Times New Roman"/>
          <w:color w:val="auto"/>
          <w:spacing w:val="2"/>
          <w:sz w:val="24"/>
          <w:szCs w:val="24"/>
        </w:rPr>
        <w:t>бег с изменяющимся направле</w:t>
      </w:r>
      <w:r w:rsidRPr="0072754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5560D6" w:rsidRPr="00727542" w:rsidRDefault="005560D6" w:rsidP="00727542">
      <w:pPr>
        <w:pStyle w:val="af0"/>
        <w:spacing w:line="23" w:lineRule="atLeast"/>
        <w:ind w:firstLine="454"/>
        <w:rPr>
          <w:rFonts w:ascii="Times New Roman" w:hAnsi="Times New Roman"/>
          <w:iCs/>
          <w:color w:val="auto"/>
          <w:spacing w:val="2"/>
          <w:sz w:val="24"/>
          <w:szCs w:val="24"/>
        </w:rPr>
      </w:pPr>
      <w:r w:rsidRPr="00727542">
        <w:rPr>
          <w:rFonts w:ascii="Times New Roman" w:hAnsi="Times New Roman"/>
          <w:iCs/>
          <w:color w:val="auto"/>
          <w:spacing w:val="2"/>
          <w:sz w:val="24"/>
          <w:szCs w:val="24"/>
        </w:rPr>
        <w:t xml:space="preserve">Развитие быстроты: </w:t>
      </w:r>
      <w:r w:rsidRPr="0072754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727542">
        <w:rPr>
          <w:rFonts w:ascii="Times New Roman" w:hAnsi="Times New Roman"/>
          <w:color w:val="auto"/>
          <w:spacing w:val="2"/>
          <w:sz w:val="24"/>
          <w:szCs w:val="24"/>
        </w:rPr>
        <w:br/>
      </w:r>
      <w:r w:rsidRPr="00727542">
        <w:rPr>
          <w:rFonts w:ascii="Times New Roman" w:hAnsi="Times New Roman"/>
          <w:color w:val="auto"/>
          <w:sz w:val="24"/>
          <w:szCs w:val="24"/>
        </w:rPr>
        <w:t>положений; броски в стенку и ловля теннисного мяча в мак</w:t>
      </w:r>
      <w:r w:rsidRPr="00727542">
        <w:rPr>
          <w:rFonts w:ascii="Times New Roman" w:hAnsi="Times New Roman"/>
          <w:color w:val="auto"/>
          <w:spacing w:val="2"/>
          <w:sz w:val="24"/>
          <w:szCs w:val="24"/>
        </w:rPr>
        <w:t>симальном темпе, из разных исходных положений, с поворотами.</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Развитие выносливости: </w:t>
      </w:r>
      <w:r w:rsidRPr="0072754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27542">
        <w:rPr>
          <w:rFonts w:ascii="Times New Roman" w:hAnsi="Times New Roman"/>
          <w:color w:val="auto"/>
          <w:sz w:val="24"/>
          <w:szCs w:val="24"/>
        </w:rPr>
        <w:noBreakHyphen/>
        <w:t>минутный бег.</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iCs/>
          <w:color w:val="auto"/>
          <w:sz w:val="24"/>
          <w:szCs w:val="24"/>
        </w:rPr>
        <w:t xml:space="preserve">Развитие силовых способностей: </w:t>
      </w:r>
      <w:r w:rsidRPr="00727542">
        <w:rPr>
          <w:rFonts w:ascii="Times New Roman" w:hAnsi="Times New Roman"/>
          <w:color w:val="auto"/>
          <w:sz w:val="24"/>
          <w:szCs w:val="24"/>
        </w:rPr>
        <w:t xml:space="preserve">повторное выполнение </w:t>
      </w:r>
      <w:r w:rsidRPr="00727542">
        <w:rPr>
          <w:rFonts w:ascii="Times New Roman" w:hAnsi="Times New Roman"/>
          <w:color w:val="auto"/>
          <w:spacing w:val="-2"/>
          <w:sz w:val="24"/>
          <w:szCs w:val="24"/>
        </w:rPr>
        <w:t>многоскоков; повторное преодоление препятствий (15—20 см);</w:t>
      </w:r>
      <w:r w:rsidRPr="00727542">
        <w:rPr>
          <w:rFonts w:ascii="Times New Roman" w:hAnsi="Times New Roman"/>
          <w:color w:val="auto"/>
          <w:sz w:val="24"/>
          <w:szCs w:val="24"/>
        </w:rPr>
        <w:t xml:space="preserve">передача набивного мяча (1 кг) в максимальном темпе, по </w:t>
      </w:r>
      <w:r w:rsidRPr="00727542">
        <w:rPr>
          <w:rFonts w:ascii="Times New Roman" w:hAnsi="Times New Roman"/>
          <w:color w:val="auto"/>
          <w:spacing w:val="2"/>
          <w:sz w:val="24"/>
          <w:szCs w:val="24"/>
        </w:rPr>
        <w:t xml:space="preserve">кругу, из разных исходных положений; метание набивных </w:t>
      </w:r>
      <w:r w:rsidRPr="0072754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727542">
        <w:rPr>
          <w:rFonts w:ascii="Times New Roman" w:hAnsi="Times New Roman"/>
          <w:color w:val="auto"/>
          <w:spacing w:val="2"/>
          <w:sz w:val="24"/>
          <w:szCs w:val="24"/>
        </w:rPr>
        <w:t xml:space="preserve">снизу, от груди); повторное выполнение беговых нагрузок </w:t>
      </w:r>
      <w:r w:rsidRPr="00727542">
        <w:rPr>
          <w:rFonts w:ascii="Times New Roman" w:hAnsi="Times New Roman"/>
          <w:color w:val="auto"/>
          <w:sz w:val="24"/>
          <w:szCs w:val="24"/>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w:t>
      </w:r>
      <w:r w:rsidRPr="00727542">
        <w:rPr>
          <w:rFonts w:ascii="Times New Roman" w:hAnsi="Times New Roman"/>
          <w:color w:val="auto"/>
          <w:sz w:val="24"/>
          <w:szCs w:val="24"/>
        </w:rPr>
        <w:lastRenderedPageBreak/>
        <w:t>расположенных на разной высоте; прыжки по разметкам в полуприседе и приседе; запрыгивание с последующим спрыгиванием.</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color w:val="auto"/>
          <w:sz w:val="24"/>
          <w:szCs w:val="24"/>
        </w:rPr>
        <w:t>На материале лыжных гонок</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iCs/>
          <w:color w:val="auto"/>
          <w:sz w:val="24"/>
          <w:szCs w:val="24"/>
        </w:rPr>
        <w:t xml:space="preserve">Развитие координации: </w:t>
      </w:r>
      <w:r w:rsidRPr="0072754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727542">
        <w:rPr>
          <w:rFonts w:ascii="Times New Roman" w:hAnsi="Times New Roman"/>
          <w:color w:val="auto"/>
          <w:spacing w:val="2"/>
          <w:sz w:val="24"/>
          <w:szCs w:val="24"/>
        </w:rPr>
        <w:t xml:space="preserve">ками на лыжах; подбирание предметов во время спуска в </w:t>
      </w:r>
      <w:r w:rsidRPr="00727542">
        <w:rPr>
          <w:rFonts w:ascii="Times New Roman" w:hAnsi="Times New Roman"/>
          <w:color w:val="auto"/>
          <w:sz w:val="24"/>
          <w:szCs w:val="24"/>
        </w:rPr>
        <w:t>низкой стойке.</w:t>
      </w:r>
    </w:p>
    <w:p w:rsidR="005560D6" w:rsidRPr="00727542" w:rsidRDefault="005560D6" w:rsidP="00727542">
      <w:pPr>
        <w:pStyle w:val="af0"/>
        <w:spacing w:line="23" w:lineRule="atLeast"/>
        <w:ind w:firstLine="454"/>
        <w:rPr>
          <w:rFonts w:ascii="Times New Roman" w:hAnsi="Times New Roman"/>
          <w:b/>
          <w:bCs/>
          <w:color w:val="auto"/>
          <w:sz w:val="24"/>
          <w:szCs w:val="24"/>
        </w:rPr>
      </w:pPr>
      <w:r w:rsidRPr="00727542">
        <w:rPr>
          <w:rFonts w:ascii="Times New Roman" w:hAnsi="Times New Roman"/>
          <w:iCs/>
          <w:color w:val="auto"/>
          <w:sz w:val="24"/>
          <w:szCs w:val="24"/>
        </w:rPr>
        <w:t xml:space="preserve">Развитие выносливости: </w:t>
      </w:r>
      <w:r w:rsidRPr="0072754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560D6" w:rsidRPr="00727542" w:rsidRDefault="005560D6" w:rsidP="00727542">
      <w:pPr>
        <w:pStyle w:val="af0"/>
        <w:spacing w:line="23" w:lineRule="atLeast"/>
        <w:ind w:firstLine="454"/>
        <w:rPr>
          <w:rFonts w:ascii="Times New Roman" w:hAnsi="Times New Roman"/>
          <w:iCs/>
          <w:color w:val="auto"/>
          <w:sz w:val="24"/>
          <w:szCs w:val="24"/>
        </w:rPr>
      </w:pPr>
      <w:r w:rsidRPr="00727542">
        <w:rPr>
          <w:rFonts w:ascii="Times New Roman" w:hAnsi="Times New Roman"/>
          <w:b/>
          <w:bCs/>
          <w:color w:val="auto"/>
          <w:sz w:val="24"/>
          <w:szCs w:val="24"/>
        </w:rPr>
        <w:t>На материале плавания</w:t>
      </w:r>
    </w:p>
    <w:p w:rsidR="005560D6" w:rsidRPr="00727542" w:rsidRDefault="005560D6" w:rsidP="00727542">
      <w:pPr>
        <w:pStyle w:val="af0"/>
        <w:spacing w:line="23" w:lineRule="atLeast"/>
        <w:ind w:firstLine="454"/>
        <w:rPr>
          <w:rFonts w:ascii="Times New Roman" w:hAnsi="Times New Roman"/>
          <w:color w:val="auto"/>
          <w:sz w:val="24"/>
          <w:szCs w:val="24"/>
        </w:rPr>
      </w:pPr>
      <w:r w:rsidRPr="00727542">
        <w:rPr>
          <w:rFonts w:ascii="Times New Roman" w:hAnsi="Times New Roman"/>
          <w:iCs/>
          <w:color w:val="auto"/>
          <w:sz w:val="24"/>
          <w:szCs w:val="24"/>
        </w:rPr>
        <w:t xml:space="preserve">Развитие выносливости: </w:t>
      </w:r>
      <w:r w:rsidRPr="00727542">
        <w:rPr>
          <w:rFonts w:ascii="Times New Roman" w:hAnsi="Times New Roman"/>
          <w:color w:val="auto"/>
          <w:sz w:val="24"/>
          <w:szCs w:val="24"/>
        </w:rPr>
        <w:t>повторное проплывание отрез</w:t>
      </w:r>
      <w:r w:rsidRPr="00727542">
        <w:rPr>
          <w:rFonts w:ascii="Times New Roman" w:hAnsi="Times New Roman"/>
          <w:color w:val="auto"/>
          <w:spacing w:val="2"/>
          <w:sz w:val="24"/>
          <w:szCs w:val="24"/>
        </w:rPr>
        <w:t xml:space="preserve">ков на ногах, держась за доску; повторное скольжение на </w:t>
      </w:r>
      <w:r w:rsidRPr="0072754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5560D6" w:rsidRPr="00727542" w:rsidRDefault="005560D6" w:rsidP="00727542">
      <w:pPr>
        <w:pStyle w:val="af0"/>
        <w:spacing w:line="23" w:lineRule="atLeast"/>
        <w:ind w:firstLine="454"/>
        <w:rPr>
          <w:rFonts w:ascii="Times New Roman" w:hAnsi="Times New Roman"/>
          <w:color w:val="auto"/>
          <w:sz w:val="24"/>
          <w:szCs w:val="24"/>
        </w:rPr>
      </w:pPr>
    </w:p>
    <w:p w:rsidR="005560D6" w:rsidRPr="00727542" w:rsidRDefault="005560D6" w:rsidP="00E332CA">
      <w:pPr>
        <w:pStyle w:val="afffb"/>
        <w:numPr>
          <w:ilvl w:val="2"/>
          <w:numId w:val="101"/>
        </w:numPr>
        <w:spacing w:line="23" w:lineRule="atLeast"/>
        <w:jc w:val="both"/>
        <w:rPr>
          <w:sz w:val="24"/>
        </w:rPr>
      </w:pPr>
      <w:bookmarkStart w:id="65" w:name="_Toc424564339"/>
      <w:r w:rsidRPr="00727542">
        <w:rPr>
          <w:sz w:val="24"/>
        </w:rPr>
        <w:t>Программа духовно-нравственного воспитания, развития обучающихся при получении начального общего образования</w:t>
      </w:r>
      <w:bookmarkEnd w:id="65"/>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Нормативно-правовой и документальной </w:t>
      </w:r>
      <w:r w:rsidRPr="00727542">
        <w:rPr>
          <w:rFonts w:ascii="Times New Roman" w:hAnsi="Times New Roman" w:cs="Times New Roman"/>
          <w:b/>
          <w:sz w:val="24"/>
          <w:szCs w:val="24"/>
        </w:rPr>
        <w:t xml:space="preserve">основой Программы духовно-нравственного развития и воспитания </w:t>
      </w:r>
      <w:r w:rsidRPr="00727542">
        <w:rPr>
          <w:rFonts w:ascii="Times New Roman" w:hAnsi="Times New Roman" w:cs="Times New Roman"/>
          <w:sz w:val="24"/>
          <w:szCs w:val="24"/>
        </w:rPr>
        <w:t>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Программа разработана с учётом</w:t>
      </w:r>
      <w:r w:rsidRPr="00727542">
        <w:rPr>
          <w:rFonts w:ascii="Times New Roman" w:hAnsi="Times New Roman" w:cs="Times New Roman"/>
          <w:sz w:val="24"/>
          <w:szCs w:val="24"/>
        </w:rPr>
        <w:t xml:space="preserve">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В школе </w:t>
      </w:r>
      <w:r w:rsidRPr="00727542">
        <w:rPr>
          <w:rFonts w:ascii="Times New Roman" w:hAnsi="Times New Roman" w:cs="Times New Roman"/>
          <w:b/>
          <w:sz w:val="24"/>
          <w:szCs w:val="24"/>
        </w:rPr>
        <w:t>созданы условия</w:t>
      </w:r>
      <w:r w:rsidRPr="00727542">
        <w:rPr>
          <w:rFonts w:ascii="Times New Roman" w:hAnsi="Times New Roman" w:cs="Times New Roman"/>
          <w:sz w:val="24"/>
          <w:szCs w:val="24"/>
        </w:rPr>
        <w:t xml:space="preserve"> для реализации указанной программы, обеспечивая духовно-нравственное развитие обучающихся на основе их приобщения к базовым общечеловеческим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5560D6" w:rsidRPr="00727542" w:rsidRDefault="005560D6" w:rsidP="00727542">
      <w:pPr>
        <w:spacing w:after="0" w:line="23" w:lineRule="atLeast"/>
        <w:ind w:firstLine="284"/>
        <w:jc w:val="both"/>
        <w:rPr>
          <w:rFonts w:ascii="Times New Roman" w:hAnsi="Times New Roman" w:cs="Times New Roman"/>
          <w:sz w:val="24"/>
          <w:szCs w:val="24"/>
        </w:rPr>
      </w:pPr>
      <w:r w:rsidRPr="00727542">
        <w:rPr>
          <w:rFonts w:ascii="Times New Roman" w:hAnsi="Times New Roman" w:cs="Times New Roman"/>
          <w:sz w:val="24"/>
          <w:szCs w:val="24"/>
        </w:rPr>
        <w:t xml:space="preserve">В Школе действуют 2  </w:t>
      </w:r>
      <w:r w:rsidRPr="00727542">
        <w:rPr>
          <w:rFonts w:ascii="Times New Roman" w:hAnsi="Times New Roman" w:cs="Times New Roman"/>
          <w:b/>
          <w:sz w:val="24"/>
          <w:szCs w:val="24"/>
        </w:rPr>
        <w:t>музея –Боевой и трудовой славы выпускников, которые</w:t>
      </w:r>
      <w:r w:rsidRPr="00727542">
        <w:rPr>
          <w:rFonts w:ascii="Times New Roman" w:hAnsi="Times New Roman" w:cs="Times New Roman"/>
          <w:sz w:val="24"/>
          <w:szCs w:val="24"/>
        </w:rPr>
        <w:t xml:space="preserve"> оснащена компьютерами,  фотоаппаратом, настенным телевизором, мультимедийным  проектором. Музей оказывает большое влияние в духовно-нравственном и патриотическом воспитании учащихся. Школьный музей предлагает свою помощь  во внеклассной воспитательной работе с художественно-документальными программами, художественными презентациями для проведения классных часов ,  внеурочной деятельности. В музее проводятся уроки литературы и  мужества,  конкурсы чтецов, экскурсии.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Для организации и полноценного функционирования  образовательного процесса предусмотрены </w:t>
      </w:r>
      <w:r w:rsidRPr="00727542">
        <w:rPr>
          <w:rFonts w:ascii="Times New Roman" w:hAnsi="Times New Roman" w:cs="Times New Roman"/>
          <w:b/>
          <w:sz w:val="24"/>
          <w:szCs w:val="24"/>
        </w:rPr>
        <w:t>согласованные усилия социальных субъектов</w:t>
      </w:r>
      <w:r w:rsidRPr="00727542">
        <w:rPr>
          <w:rFonts w:ascii="Times New Roman" w:hAnsi="Times New Roman" w:cs="Times New Roman"/>
          <w:sz w:val="24"/>
          <w:szCs w:val="24"/>
        </w:rPr>
        <w:t>: образовательного учреждения, семьи, учреждений дополнительного образования, культуры и спорта, общественных объединений, включая детско-юношеские движения и организации.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Инновационным понятием в Программе является понятие </w:t>
      </w:r>
      <w:r w:rsidRPr="00727542">
        <w:rPr>
          <w:rFonts w:ascii="Times New Roman" w:hAnsi="Times New Roman" w:cs="Times New Roman"/>
          <w:b/>
          <w:sz w:val="24"/>
          <w:szCs w:val="24"/>
        </w:rPr>
        <w:t xml:space="preserve">«уклад школьной жизни». </w:t>
      </w:r>
      <w:r w:rsidRPr="00727542">
        <w:rPr>
          <w:rFonts w:ascii="Times New Roman" w:hAnsi="Times New Roman" w:cs="Times New Roman"/>
          <w:sz w:val="24"/>
          <w:szCs w:val="24"/>
        </w:rPr>
        <w:t xml:space="preserve">Уклад школьной жизни младших школьников -  интеграция  урочной, внеурочной, внешкольной, семейной деятельности обучающегося и его родителей. </w:t>
      </w:r>
      <w:r w:rsidRPr="00727542">
        <w:rPr>
          <w:rFonts w:ascii="Times New Roman" w:hAnsi="Times New Roman" w:cs="Times New Roman"/>
          <w:sz w:val="24"/>
          <w:szCs w:val="24"/>
        </w:rPr>
        <w:lastRenderedPageBreak/>
        <w:t xml:space="preserve">Ведущая, содержательно-определяющая роль в создании социально-открытого уклада школьной жизни принадлежит педагогическому коллективу общеобразовательной школы.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Ведущая роль в создании социально открытого уклада школьной жизни принадлежит педагогическому коллективу Школы.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r w:rsidRPr="00727542">
        <w:rPr>
          <w:rFonts w:ascii="Times New Roman" w:hAnsi="Times New Roman" w:cs="Times New Roman"/>
          <w:b/>
          <w:bCs/>
          <w:sz w:val="24"/>
          <w:szCs w:val="24"/>
        </w:rPr>
        <w:t>Цель и задачи духовно-нравственного развития и воспитания обучающихся</w:t>
      </w:r>
      <w:r w:rsidR="004A3D79">
        <w:rPr>
          <w:rFonts w:ascii="Times New Roman" w:hAnsi="Times New Roman" w:cs="Times New Roman"/>
          <w:b/>
          <w:bCs/>
          <w:sz w:val="24"/>
          <w:szCs w:val="24"/>
        </w:rPr>
        <w:t xml:space="preserve"> </w:t>
      </w:r>
      <w:r w:rsidRPr="00727542">
        <w:rPr>
          <w:rFonts w:ascii="Times New Roman" w:hAnsi="Times New Roman" w:cs="Times New Roman"/>
          <w:b/>
          <w:bCs/>
          <w:sz w:val="24"/>
          <w:szCs w:val="24"/>
        </w:rPr>
        <w:t>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государства, семьи, школы, традиционных религиозных и общественных организаций.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sz w:val="24"/>
          <w:szCs w:val="24"/>
        </w:rPr>
        <w:t xml:space="preserve">В Концепции такой идеал обоснован и сформулирована высшая цель образования — </w:t>
      </w:r>
      <w:r w:rsidRPr="00727542">
        <w:rPr>
          <w:rFonts w:ascii="Times New Roman" w:hAnsi="Times New Roman" w:cs="Times New Roman"/>
          <w:b/>
          <w:bCs/>
          <w:sz w:val="24"/>
          <w:szCs w:val="24"/>
        </w:rPr>
        <w:t>высоконравственный</w:t>
      </w:r>
      <w:r w:rsidRPr="00727542">
        <w:rPr>
          <w:rFonts w:ascii="Times New Roman" w:hAnsi="Times New Roman" w:cs="Times New Roman"/>
          <w:b/>
          <w:bCs/>
          <w:color w:val="FFFFFF"/>
          <w:sz w:val="24"/>
          <w:szCs w:val="24"/>
        </w:rPr>
        <w:t xml:space="preserve">, </w:t>
      </w:r>
      <w:r w:rsidRPr="00727542">
        <w:rPr>
          <w:rFonts w:ascii="Times New Roman" w:hAnsi="Times New Roman" w:cs="Times New Roman"/>
          <w:b/>
          <w:bCs/>
          <w:sz w:val="24"/>
          <w:szCs w:val="24"/>
        </w:rPr>
        <w:t>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sz w:val="24"/>
          <w:szCs w:val="24"/>
        </w:rPr>
        <w:t xml:space="preserve">На основе национального воспитательного идеала формулируется </w:t>
      </w:r>
      <w:r w:rsidRPr="00727542">
        <w:rPr>
          <w:rFonts w:ascii="Times New Roman" w:hAnsi="Times New Roman" w:cs="Times New Roman"/>
          <w:b/>
          <w:bCs/>
          <w:sz w:val="24"/>
          <w:szCs w:val="24"/>
        </w:rPr>
        <w:t xml:space="preserve">основная педагогическая цель </w:t>
      </w:r>
      <w:r w:rsidRPr="00727542">
        <w:rPr>
          <w:rFonts w:ascii="Times New Roman" w:hAnsi="Times New Roman" w:cs="Times New Roman"/>
          <w:sz w:val="24"/>
          <w:szCs w:val="24"/>
        </w:rPr>
        <w:t xml:space="preserve">— </w:t>
      </w:r>
      <w:r w:rsidRPr="00727542">
        <w:rPr>
          <w:rFonts w:ascii="Times New Roman" w:hAnsi="Times New Roman" w:cs="Times New Roman"/>
          <w:b/>
          <w:bCs/>
          <w:sz w:val="24"/>
          <w:szCs w:val="24"/>
        </w:rPr>
        <w:t>воспитание, социально-педагогическая поддержка становления и развития высоконравственного, ответственного, инициативного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r w:rsidRPr="00727542">
        <w:rPr>
          <w:rFonts w:ascii="Times New Roman" w:hAnsi="Times New Roman" w:cs="Times New Roman"/>
          <w:b/>
          <w:bCs/>
          <w:sz w:val="24"/>
          <w:szCs w:val="24"/>
        </w:rPr>
        <w:t>и компетентного гражданина России.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Общие задачи духовно-нравственного развития и воспитания обучающихся 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 области формирования личностной культуры: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нравственного смысла учения;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основ морали — осознанной обучающимся необходимости  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принятие обучающимся базовых национальных ценностей, национальных и этнических духовных традиций;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эстетических потребностей, ценностей и чувств;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w:t>
      </w:r>
      <w:r w:rsidRPr="00727542">
        <w:rPr>
          <w:rFonts w:ascii="Times New Roman" w:hAnsi="Times New Roman" w:cs="Times New Roman"/>
          <w:sz w:val="24"/>
          <w:szCs w:val="24"/>
        </w:rPr>
        <w:lastRenderedPageBreak/>
        <w:t>угрозу для жизни, физического и нравственного здоровья, духовной безопасности личности.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 области формирования социальной культуры: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основ российской гражданской идентичности;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пробуждение веры в Россию, чувства личной ответственности за Отечество;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воспитание ценностного отношения к своему национальному языку и культуре;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патриотизма и гражданской солидарности;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укрепление доверия к другим людям;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становление гуманистических и демократических ценностных ориентаций;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народов России.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 области формирования семейной культуры: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отношения к семье как основе российского общества;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формирование представления о семейных ценностях, гендерных семейных ролях и уважения к ним;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r w:rsidRPr="00727542">
        <w:rPr>
          <w:rFonts w:ascii="Times New Roman" w:hAnsi="Times New Roman" w:cs="Times New Roman"/>
          <w:b/>
          <w:bCs/>
          <w:sz w:val="24"/>
          <w:szCs w:val="24"/>
        </w:rPr>
        <w:t>Ценностные установки духовно-нравственного развития и воспитания обучающихся 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Содержанием духовно-нравственного развития и воспитания являютсяценности,</w:t>
      </w:r>
      <w:r w:rsidRPr="00727542">
        <w:rPr>
          <w:rFonts w:ascii="Times New Roman" w:hAnsi="Times New Roman" w:cs="Times New Roman"/>
          <w:sz w:val="24"/>
          <w:szCs w:val="24"/>
        </w:rPr>
        <w:t xml:space="preserve"> хранимые в культурных, этнических, семейных и других социокультурных традициях и передаваемые от поколения к поколению.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Традиционными источниками нравственности являются: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 xml:space="preserve">патриотизм </w:t>
      </w:r>
      <w:r w:rsidRPr="00727542">
        <w:rPr>
          <w:rFonts w:ascii="Times New Roman" w:hAnsi="Times New Roman" w:cs="Times New Roman"/>
          <w:sz w:val="24"/>
          <w:szCs w:val="24"/>
        </w:rPr>
        <w:t>— любовь к Родине, своему краю, своему народу, служение Отечеству;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социальная солидарность</w:t>
      </w:r>
      <w:r w:rsidRPr="00727542">
        <w:rPr>
          <w:rFonts w:ascii="Times New Roman" w:hAnsi="Times New Roman" w:cs="Times New Roman"/>
          <w:sz w:val="24"/>
          <w:szCs w:val="24"/>
        </w:rPr>
        <w:t xml:space="preserve"> — свобода личная и национальная; уважение и доверие к людям, институтам государства и гражданского общества; справедливость, равноправие,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милосердие, честь, достоинство;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 xml:space="preserve">гражданственность </w:t>
      </w:r>
      <w:r w:rsidRPr="00727542">
        <w:rPr>
          <w:rFonts w:ascii="Times New Roman" w:hAnsi="Times New Roman" w:cs="Times New Roman"/>
          <w:sz w:val="24"/>
          <w:szCs w:val="24"/>
        </w:rPr>
        <w:t>—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семья —</w:t>
      </w:r>
      <w:r w:rsidRPr="00727542">
        <w:rPr>
          <w:rFonts w:ascii="Times New Roman" w:hAnsi="Times New Roman" w:cs="Times New Roman"/>
          <w:sz w:val="24"/>
          <w:szCs w:val="24"/>
        </w:rPr>
        <w:t xml:space="preserve">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 xml:space="preserve">личность </w:t>
      </w:r>
      <w:r w:rsidRPr="00727542">
        <w:rPr>
          <w:rFonts w:ascii="Times New Roman" w:hAnsi="Times New Roman" w:cs="Times New Roman"/>
          <w:sz w:val="24"/>
          <w:szCs w:val="24"/>
        </w:rPr>
        <w:t>—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труд и творчество</w:t>
      </w:r>
      <w:r w:rsidRPr="00727542">
        <w:rPr>
          <w:rFonts w:ascii="Times New Roman" w:hAnsi="Times New Roman" w:cs="Times New Roman"/>
          <w:sz w:val="24"/>
          <w:szCs w:val="24"/>
        </w:rPr>
        <w:t xml:space="preserve"> — уважение к труду, творчество и созидание, целеустремлённость и настойчивость, трудолюбие;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 xml:space="preserve">наука </w:t>
      </w:r>
      <w:r w:rsidRPr="00727542">
        <w:rPr>
          <w:rFonts w:ascii="Times New Roman" w:hAnsi="Times New Roman" w:cs="Times New Roman"/>
          <w:sz w:val="24"/>
          <w:szCs w:val="24"/>
        </w:rPr>
        <w:t>— ценность знания, стремление к познанию и истине, научная картина мира;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традиционные религии</w:t>
      </w:r>
      <w:r w:rsidRPr="00727542">
        <w:rPr>
          <w:rFonts w:ascii="Times New Roman" w:hAnsi="Times New Roman" w:cs="Times New Roman"/>
          <w:sz w:val="24"/>
          <w:szCs w:val="24"/>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искусство и литература</w:t>
      </w:r>
      <w:r w:rsidRPr="00727542">
        <w:rPr>
          <w:rFonts w:ascii="Times New Roman" w:hAnsi="Times New Roman" w:cs="Times New Roman"/>
          <w:sz w:val="24"/>
          <w:szCs w:val="24"/>
        </w:rPr>
        <w:t xml:space="preserve"> — красота, гармония, духовный мир человека, нравственный выбор, смысл жизни, эстетическое развитие;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 </w:t>
      </w:r>
      <w:r w:rsidRPr="00727542">
        <w:rPr>
          <w:rFonts w:ascii="Times New Roman" w:hAnsi="Times New Roman" w:cs="Times New Roman"/>
          <w:b/>
          <w:sz w:val="24"/>
          <w:szCs w:val="24"/>
        </w:rPr>
        <w:t>природа</w:t>
      </w:r>
      <w:r w:rsidRPr="00727542">
        <w:rPr>
          <w:rFonts w:ascii="Times New Roman" w:hAnsi="Times New Roman" w:cs="Times New Roman"/>
          <w:sz w:val="24"/>
          <w:szCs w:val="24"/>
        </w:rPr>
        <w:t xml:space="preserve"> — эволюция, родная земля, заповедная природа, планета Земля, экологическое сознание;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человечество</w:t>
      </w:r>
      <w:r w:rsidRPr="00727542">
        <w:rPr>
          <w:rFonts w:ascii="Times New Roman" w:hAnsi="Times New Roman" w:cs="Times New Roman"/>
          <w:sz w:val="24"/>
          <w:szCs w:val="24"/>
        </w:rPr>
        <w:t xml:space="preserve"> — мир во всём мире, многообразие и уважение культур и народов, прогресс человечества, международное сотрудничество.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left="720"/>
        <w:jc w:val="both"/>
        <w:rPr>
          <w:rFonts w:ascii="Times New Roman" w:hAnsi="Times New Roman" w:cs="Times New Roman"/>
          <w:b/>
          <w:bCs/>
          <w:sz w:val="24"/>
          <w:szCs w:val="24"/>
        </w:rPr>
      </w:pPr>
      <w:r w:rsidRPr="00727542">
        <w:rPr>
          <w:rFonts w:ascii="Times New Roman" w:hAnsi="Times New Roman" w:cs="Times New Roman"/>
          <w:b/>
          <w:bCs/>
          <w:sz w:val="24"/>
          <w:szCs w:val="24"/>
        </w:rPr>
        <w:t>Основные направления и ценностные основы духовно-нравственного развития и воспитания обучающихся 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i/>
          <w:iCs/>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i/>
          <w:iCs/>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i/>
          <w:iCs/>
          <w:sz w:val="24"/>
          <w:szCs w:val="24"/>
        </w:rPr>
        <w:t>свобода личная и национальная, доверие к людям, институтам государства и гражданского общества</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Воспитание нравственных чувств и этического сознания.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i/>
          <w:iCs/>
          <w:sz w:val="24"/>
          <w:szCs w:val="24"/>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Воспитание трудолюбия, творческого отношения к учению, труду, жизни.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i/>
          <w:iCs/>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Формирование ценностного отношения к здоровью и здоровому образу жизни.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i/>
          <w:iCs/>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Воспитание ценностного отношения к природе, окружающей среде (экологическое воспитание).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i/>
          <w:iCs/>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i/>
          <w:iCs/>
          <w:sz w:val="24"/>
          <w:szCs w:val="24"/>
        </w:rPr>
        <w:t>родная земля; заповедная природа; планета Земля; экологическое сознание.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Ценности</w:t>
      </w:r>
      <w:r w:rsidRPr="00727542">
        <w:rPr>
          <w:rFonts w:ascii="Times New Roman" w:hAnsi="Times New Roman" w:cs="Times New Roman"/>
          <w:sz w:val="24"/>
          <w:szCs w:val="24"/>
        </w:rPr>
        <w:t xml:space="preserve">: </w:t>
      </w:r>
      <w:r w:rsidRPr="00727542">
        <w:rPr>
          <w:rFonts w:ascii="Times New Roman" w:hAnsi="Times New Roman" w:cs="Times New Roman"/>
          <w:i/>
          <w:iCs/>
          <w:sz w:val="24"/>
          <w:szCs w:val="24"/>
        </w:rPr>
        <w:t>красота; гармония; духовный мир человека; эстетическое развитие, самовыражение в творчестве и искусстве</w:t>
      </w:r>
      <w:r w:rsidRPr="00727542">
        <w:rPr>
          <w:rFonts w:ascii="Times New Roman" w:hAnsi="Times New Roman" w:cs="Times New Roman"/>
          <w:sz w:val="24"/>
          <w:szCs w:val="24"/>
        </w:rPr>
        <w:t>.</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Принципы и особенности организации духовно-нравственного развития и воспитания обучающихся 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Принцип ориентации на идеал</w:t>
      </w:r>
      <w:r w:rsidRPr="00727542">
        <w:rPr>
          <w:rFonts w:ascii="Times New Roman" w:hAnsi="Times New Roman" w:cs="Times New Roman"/>
          <w:sz w:val="24"/>
          <w:szCs w:val="24"/>
        </w:rP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Духовно-нравственного развития и воспитания обучающихся начальной школы направлена на достижение национального  воспитательного идеала.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Аксиологический принцип</w:t>
      </w:r>
      <w:r w:rsidRPr="00727542">
        <w:rPr>
          <w:rFonts w:ascii="Times New Roman" w:hAnsi="Times New Roman" w:cs="Times New Roman"/>
          <w:sz w:val="24"/>
          <w:szCs w:val="24"/>
        </w:rPr>
        <w:t>. Ценности определяют основное содержание духовно - 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lastRenderedPageBreak/>
        <w:t>Принцип следования нравственному примеру</w:t>
      </w:r>
      <w:r w:rsidRPr="00727542">
        <w:rPr>
          <w:rFonts w:ascii="Times New Roman" w:hAnsi="Times New Roman" w:cs="Times New Roman"/>
          <w:sz w:val="24"/>
          <w:szCs w:val="24"/>
        </w:rPr>
        <w:t>. Следование примеру — ведущий метод нравственного воспитания.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ab/>
        <w:t>Содержание учебного процесса, внеучебной и внешкольной деятельности должно быть наполнено примерами нравственного поведения.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Особое значение для духовно - нравственного развития обучающегося имеет пример учителя.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Принцип идентификации (персонификации)</w:t>
      </w:r>
      <w:r w:rsidRPr="00727542">
        <w:rPr>
          <w:rFonts w:ascii="Times New Roman" w:hAnsi="Times New Roman" w:cs="Times New Roman"/>
          <w:sz w:val="24"/>
          <w:szCs w:val="24"/>
        </w:rPr>
        <w:t>. Идентификация — устойчивое отождествление себя со значимым другим, стремление быть похожим на него. В младшем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школьном возрасте   выражена ориентация на персонифицированные идеалы — яркие, эмоционально - привлекательные образы людей (а также природных явлений, живых и неживых существ в образе человека), неразрывно связанные с той ситуацией, в которой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они себя проявили.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Принцип диалогического общения</w:t>
      </w:r>
      <w:r w:rsidRPr="00727542">
        <w:rPr>
          <w:rFonts w:ascii="Times New Roman" w:hAnsi="Times New Roman" w:cs="Times New Roman"/>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ab/>
      </w:r>
      <w:r w:rsidRPr="00727542">
        <w:rPr>
          <w:rFonts w:ascii="Times New Roman" w:hAnsi="Times New Roman" w:cs="Times New Roman"/>
          <w:b/>
          <w:bCs/>
          <w:sz w:val="24"/>
          <w:szCs w:val="24"/>
        </w:rPr>
        <w:t>Принцип полисубъектности воспитания</w:t>
      </w:r>
      <w:r w:rsidRPr="00727542">
        <w:rPr>
          <w:rFonts w:ascii="Times New Roman" w:hAnsi="Times New Roman" w:cs="Times New Roman"/>
          <w:sz w:val="24"/>
          <w:szCs w:val="24"/>
        </w:rPr>
        <w:t>. В современных условиях процесс развития и воспитания личности имеет полисубъектный, многомерно -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 - 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Принцип системно  - деятельностной организации воспитания</w:t>
      </w:r>
      <w:r w:rsidRPr="00727542">
        <w:rPr>
          <w:rFonts w:ascii="Times New Roman" w:hAnsi="Times New Roman" w:cs="Times New Roman"/>
          <w:sz w:val="24"/>
          <w:szCs w:val="24"/>
        </w:rPr>
        <w:t>. Воспитание, направленное на духовно – 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 - нравственного развития и воспитания осуществляется на основе базовых национальных ценностей. Каждая из базовых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смысла.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общеобразовательных дисциплин;</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произведений искусства;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периодической литературы, публикаций, радио - и телепередач, отражающих современную жизнь;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духовной культуры и фольклора народов России;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истории, традиций и современной жизни своей Родины, своего края, своей семьи;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жизненного опыта своих родителей (законных представителей) и прародителей;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других источников информации и научного знания.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lastRenderedPageBreak/>
        <w:t xml:space="preserve">Основное содержание, задачи, формы занятий и виды деятельности духовно-нравственного развития и воспитания </w:t>
      </w:r>
      <w:r w:rsidRPr="00727542">
        <w:rPr>
          <w:rFonts w:ascii="Times New Roman" w:hAnsi="Times New Roman" w:cs="Times New Roman"/>
          <w:b/>
          <w:spacing w:val="6"/>
          <w:sz w:val="24"/>
          <w:szCs w:val="24"/>
        </w:rPr>
        <w:t>обучающихся на ступени НОО</w:t>
      </w:r>
      <w:r w:rsidRPr="00727542">
        <w:rPr>
          <w:rFonts w:ascii="Times New Roman" w:hAnsi="Times New Roman" w:cs="Times New Roman"/>
          <w:b/>
          <w:sz w:val="24"/>
          <w:szCs w:val="24"/>
        </w:rPr>
        <w:t>.</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4140"/>
        <w:gridCol w:w="3402"/>
      </w:tblGrid>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Направление воспитания</w:t>
            </w: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Задачи воспитания</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Виды и формы воспитательных мероприятий</w:t>
            </w:r>
          </w:p>
        </w:tc>
      </w:tr>
      <w:tr w:rsidR="005560D6" w:rsidRPr="00727542" w:rsidTr="005560D6">
        <w:trPr>
          <w:trHeight w:val="125"/>
        </w:trPr>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iCs/>
                <w:sz w:val="24"/>
                <w:szCs w:val="24"/>
              </w:rPr>
              <w:t>Воспитание гражданственности, патриотизма, уважения к правам, свободам и обязанностям человека:</w:t>
            </w: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1.Сформировать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xml:space="preserve">2.Сформировать представления о символах государства — Флаге, Гербе России, </w:t>
            </w:r>
            <w:r w:rsidRPr="00727542">
              <w:rPr>
                <w:rFonts w:ascii="Times New Roman" w:hAnsi="Times New Roman" w:cs="Times New Roman"/>
                <w:i/>
                <w:iCs/>
                <w:sz w:val="24"/>
                <w:szCs w:val="24"/>
              </w:rPr>
              <w:t>о флаге и гербе Алтайского края</w:t>
            </w:r>
            <w:r w:rsidRPr="00727542">
              <w:rPr>
                <w:rFonts w:ascii="Times New Roman" w:hAnsi="Times New Roman" w:cs="Times New Roman"/>
                <w:iCs/>
                <w:sz w:val="24"/>
                <w:szCs w:val="24"/>
              </w:rPr>
              <w:t>;</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3.Сформировать элементарные   представления об институтах гражданского общества, о возможностях участия граждан в общественном управлении; о правах и обязанностях гражданина России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4. Развивать интерес к общественным явлениям, понимание активной роли человека в обществе;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5. Сформировать уважительное отношение к русскому языку  и культуре;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6.Сформировать начальные представления о народах России, об их общей исторической судьбе, о единстве народов нашей страны;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i/>
                <w:iCs/>
                <w:sz w:val="24"/>
                <w:szCs w:val="24"/>
              </w:rPr>
            </w:pPr>
            <w:r w:rsidRPr="00727542">
              <w:rPr>
                <w:rFonts w:ascii="Times New Roman" w:hAnsi="Times New Roman" w:cs="Times New Roman"/>
                <w:iCs/>
                <w:sz w:val="24"/>
                <w:szCs w:val="24"/>
              </w:rPr>
              <w:t xml:space="preserve">7. Сформировать элементарные представления о национальных героях и важнейших событиях истории России, Алтайского края и города Барнаула; интерес к государственным праздникам и важнейшим событиям в жизни России, </w:t>
            </w:r>
            <w:r w:rsidRPr="00727542">
              <w:rPr>
                <w:rFonts w:ascii="Times New Roman" w:hAnsi="Times New Roman" w:cs="Times New Roman"/>
                <w:i/>
                <w:iCs/>
                <w:sz w:val="24"/>
                <w:szCs w:val="24"/>
              </w:rPr>
              <w:t xml:space="preserve"> Алтайского края и города Барнаула;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
                <w:iCs/>
                <w:sz w:val="24"/>
                <w:szCs w:val="24"/>
              </w:rPr>
              <w:t>8.</w:t>
            </w:r>
            <w:r w:rsidRPr="00727542">
              <w:rPr>
                <w:rFonts w:ascii="Times New Roman" w:hAnsi="Times New Roman" w:cs="Times New Roman"/>
                <w:iCs/>
                <w:sz w:val="24"/>
                <w:szCs w:val="24"/>
              </w:rPr>
              <w:t>Мотивировать стремление активно участвовать в делах класса, школы, семьи, города;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9.  Воспитывать уважение к воспитанникам  и защитникам Родины;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10. Развивать умение отвечать за свои поступки; негативное отношение к нарушениям порядка в классе, дома, на улице, к невыполнению человеком своих обязанностей.</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Беседа, экскурсия (урочная, внеурочная, внешкольная); классный час; краеведческая деятельность (урочная , внеурочная, внешкольная); просмотр кинофильмов,  путешествие по историческим  и памятным местам, сюжетно ролевые игры гражданского и историко-патриотического содержания, творческие конкурсы, фестивали, праздники, спортивные соревнования, изучение вариативных учебных дисциплин, участие в социальных проектах и мероприятиях, проводимых детско-юношескими организациями, встречи с ветеранами и военнослужащими.</w:t>
            </w:r>
          </w:p>
        </w:tc>
      </w:tr>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iCs/>
                <w:sz w:val="24"/>
                <w:szCs w:val="24"/>
              </w:rPr>
              <w:t xml:space="preserve">Воспитание нравственных </w:t>
            </w:r>
            <w:r w:rsidRPr="00727542">
              <w:rPr>
                <w:rFonts w:ascii="Times New Roman" w:hAnsi="Times New Roman" w:cs="Times New Roman"/>
                <w:b/>
                <w:iCs/>
                <w:sz w:val="24"/>
                <w:szCs w:val="24"/>
              </w:rPr>
              <w:lastRenderedPageBreak/>
              <w:t>чувств и этического сознания</w:t>
            </w: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sz w:val="24"/>
                <w:szCs w:val="24"/>
              </w:rPr>
              <w:lastRenderedPageBreak/>
              <w:t xml:space="preserve">1.Сформировать </w:t>
            </w:r>
            <w:r w:rsidRPr="00727542">
              <w:rPr>
                <w:rFonts w:ascii="Times New Roman" w:hAnsi="Times New Roman" w:cs="Times New Roman"/>
                <w:iCs/>
                <w:sz w:val="24"/>
                <w:szCs w:val="24"/>
              </w:rPr>
              <w:t xml:space="preserve">первоначальные представления о базовых </w:t>
            </w:r>
            <w:r w:rsidRPr="00727542">
              <w:rPr>
                <w:rFonts w:ascii="Times New Roman" w:hAnsi="Times New Roman" w:cs="Times New Roman"/>
                <w:iCs/>
                <w:sz w:val="24"/>
                <w:szCs w:val="24"/>
              </w:rPr>
              <w:lastRenderedPageBreak/>
              <w:t>национальных российских ценностях;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2.Сформировать представления о правилах поведения в школе, дома, на улице, в населённом пункте, в общественных местах, на природе;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4. Воспитывать уважительное отношение к родителям, старшим, доброжелательное отношение к сверстникам и младшим;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5. Развивать способность установления дружеских взаимоотношений в коллективе, основанных на взаимопомощи и взаимной поддержке;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6. Воспитывать бережное, гуманное отношение ко всему живому;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7. Развивать стремление избегать плохих поступков, не капризничать, не быть упрямым; умение признаться в плохом поступке и анализировать его;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8. Сформировать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9.Воспитывать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Беседа, экскурсия , заочные путешествия, театральные </w:t>
            </w:r>
            <w:r w:rsidRPr="00727542">
              <w:rPr>
                <w:rFonts w:ascii="Times New Roman" w:hAnsi="Times New Roman" w:cs="Times New Roman"/>
                <w:sz w:val="24"/>
                <w:szCs w:val="24"/>
              </w:rPr>
              <w:lastRenderedPageBreak/>
              <w:t>постановки, литературно-музыкальные композиции, художественные выставки, уроки этики, классный час;   просмотр кинофильмов,   сюжетно ролевые игры гражданского и историко-патриотического содержания, творческие конкурсы, фестивали, праздники,   участие в творческих проектах, презентации  ,встречи с религиозными деятелями (по желанию родителей)</w:t>
            </w:r>
          </w:p>
        </w:tc>
      </w:tr>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iCs/>
                <w:sz w:val="24"/>
                <w:szCs w:val="24"/>
              </w:rPr>
              <w:lastRenderedPageBreak/>
              <w:t>Воспитание трудолюбия, творческого отношения к учению, труду, жизни:</w:t>
            </w: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sz w:val="24"/>
                <w:szCs w:val="24"/>
              </w:rPr>
              <w:t xml:space="preserve">1.Сформировать </w:t>
            </w:r>
            <w:r w:rsidRPr="00727542">
              <w:rPr>
                <w:rFonts w:ascii="Times New Roman" w:hAnsi="Times New Roman" w:cs="Times New Roman"/>
                <w:iCs/>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2. Воспитывать уважение к труду и творчеству старших и сверстников;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 Сформировать  элементарные представления об основных профессиях;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4. Воспитывать ценностное отношение к учёбе как виду творческой деятельности;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xml:space="preserve">5. Развивать  первоначальные навыки коллективной работы, в том числе </w:t>
            </w:r>
            <w:r w:rsidRPr="00727542">
              <w:rPr>
                <w:rFonts w:ascii="Times New Roman" w:hAnsi="Times New Roman" w:cs="Times New Roman"/>
                <w:iCs/>
                <w:sz w:val="24"/>
                <w:szCs w:val="24"/>
              </w:rPr>
              <w:lastRenderedPageBreak/>
              <w:t>при разработке и реализации учебных и учебно-трудовых проектов;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6.  Развивать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xml:space="preserve">7. Формировать бережное отношение к результатам своего труда, труда других людей, к школьному имуществу, учебникам, личным вещам; </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8. Формировать отрицательное отношение к лени и небрежности в труде и учёбе, небережливому отношению к результатам труда людей.</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Беседа, просмотр  учебных фильмов, встречи со спортсменами, тренерами, представителями разных профессий, прогулки на природе, уроки физической культуры, подвижные игры, туристические походы, спортивные соревнования (на уроке, вне урока, вне школы)</w:t>
            </w:r>
          </w:p>
        </w:tc>
      </w:tr>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iCs/>
                <w:sz w:val="24"/>
                <w:szCs w:val="24"/>
              </w:rPr>
              <w:lastRenderedPageBreak/>
              <w:t>Формирование ценностного отношения к здоровью и здоровому образу жизни</w:t>
            </w: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1.Воспитывать ценностное отношение к своему здоровью, здоровью родителей (законных представителей), членов своей семьи, педагогов, сверстников;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sz w:val="24"/>
                <w:szCs w:val="24"/>
              </w:rPr>
              <w:t>2.</w:t>
            </w:r>
            <w:r w:rsidRPr="00727542">
              <w:rPr>
                <w:rFonts w:ascii="Times New Roman" w:hAnsi="Times New Roman" w:cs="Times New Roman"/>
                <w:iCs/>
                <w:sz w:val="24"/>
                <w:szCs w:val="24"/>
              </w:rPr>
              <w:t xml:space="preserve">  Формировать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 Формировать 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xml:space="preserve">4.   Призывать к выполнению санитарно-гигиенических правил, соблюдению здоровьесберегающего режима дня; </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5. Развивать интерес к прогулкам на природе, подвижным играм, участию в спортивных соревнованиях;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6. Формировать первоначальные представления об оздоровительном влиянии природы на человека;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xml:space="preserve"> первоначальные представления о возможном негативном влиянии компьютерных игр, телевидения, рекламы на здоровье человека;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Беседа, просмотр  учебных фильмов,   прогулки на природе, уроки физической культуры, подвижные игры, туристические походы, спортивные соревнования (на уроке, вне урока, вне школы), уроки гигиены, физминутки, рейды внешнего вида.</w:t>
            </w:r>
          </w:p>
        </w:tc>
      </w:tr>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iCs/>
                <w:sz w:val="24"/>
                <w:szCs w:val="24"/>
              </w:rPr>
            </w:pPr>
            <w:r w:rsidRPr="00727542">
              <w:rPr>
                <w:rFonts w:ascii="Times New Roman" w:hAnsi="Times New Roman" w:cs="Times New Roman"/>
                <w:b/>
                <w:iCs/>
                <w:sz w:val="24"/>
                <w:szCs w:val="24"/>
              </w:rPr>
              <w:lastRenderedPageBreak/>
              <w:t>Воспитание ценностного отношения к природе, окружающей среде (экологическое воспитание):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1.Развитвать интерес к природе, природным явлениям и формам жизни, понимание активной роли человека в природе;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2. Формировать ценностное отношение к природе и всем формам жизни;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 Сформировать элементарный опыт природоохранительной деятельности;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iCs/>
                <w:sz w:val="24"/>
                <w:szCs w:val="24"/>
              </w:rPr>
              <w:t>4. Воспитывать бережное отношение к растениям и животным.</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Предметные уроки, беседы, просмотр учебных фильмов, экскурсии, прогулки, туристические походы и путешествия по родному краю, экологические акты, десанты, коллективные природоохранительные проекты, участие в деятельности детско-юношеских общественных экологических организаций.</w:t>
            </w:r>
          </w:p>
        </w:tc>
      </w:tr>
      <w:tr w:rsidR="005560D6" w:rsidRPr="00727542" w:rsidTr="005560D6">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iCs/>
                <w:sz w:val="24"/>
                <w:szCs w:val="24"/>
              </w:rPr>
            </w:pPr>
            <w:r w:rsidRPr="00727542">
              <w:rPr>
                <w:rFonts w:ascii="Times New Roman" w:hAnsi="Times New Roman" w:cs="Times New Roman"/>
                <w:b/>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p>
        </w:tc>
        <w:tc>
          <w:tcPr>
            <w:tcW w:w="4140"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sz w:val="24"/>
                <w:szCs w:val="24"/>
              </w:rPr>
              <w:t xml:space="preserve">1.Сформировать </w:t>
            </w:r>
            <w:r w:rsidRPr="00727542">
              <w:rPr>
                <w:rFonts w:ascii="Times New Roman" w:hAnsi="Times New Roman" w:cs="Times New Roman"/>
                <w:iCs/>
                <w:sz w:val="24"/>
                <w:szCs w:val="24"/>
              </w:rPr>
              <w:t>представления о душевной и физической красоте человека;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2.Сформировать представление об эстетических идеалах, чувства прекрасного; умение видеть красоту природы, труда и творчества;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3. Развивать интерес к чтению, произведениям искусства, детским спектаклям, концертам, выставкам, музыке;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4.Развивать интерес к занятиям художественным творчеством;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5.  Развивать стремление к опрятному внешнему виду;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iCs/>
                <w:sz w:val="24"/>
                <w:szCs w:val="24"/>
              </w:rPr>
              <w:t>Воспитывать  отрицательное отношение к некрасивым поступкам и неряшливости</w:t>
            </w:r>
          </w:p>
        </w:tc>
        <w:tc>
          <w:tcPr>
            <w:tcW w:w="3402"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Предметные уроки, беседа, просмотр учебных фильмов, экскурсии  на художественные производства, к памятникам зодчества и на объекты современной архитектуры, ландшафтного дизайна и парковых ансамблей, посещение музеев, выставок, посещение конкурсов, фестивалей исполнителей народной музыки, художественных мастерских, ярмарок, фестивалей народного творчества, тематических выставок, проведение выставок художественного творчества, музыкальных вечеров, участие в художественном оформление помещений.</w:t>
            </w:r>
          </w:p>
        </w:tc>
      </w:tr>
      <w:tr w:rsidR="005560D6" w:rsidRPr="00727542" w:rsidTr="005560D6">
        <w:trPr>
          <w:trHeight w:val="620"/>
        </w:trPr>
        <w:tc>
          <w:tcPr>
            <w:tcW w:w="180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iCs/>
                <w:sz w:val="24"/>
                <w:szCs w:val="24"/>
              </w:rPr>
            </w:pPr>
            <w:r w:rsidRPr="00727542">
              <w:rPr>
                <w:rFonts w:ascii="Times New Roman" w:hAnsi="Times New Roman" w:cs="Times New Roman"/>
                <w:b/>
                <w:iCs/>
                <w:sz w:val="24"/>
                <w:szCs w:val="24"/>
              </w:rPr>
              <w:t xml:space="preserve">Воспитание антикоррупционного мировоззрения </w:t>
            </w:r>
          </w:p>
        </w:tc>
        <w:tc>
          <w:tcPr>
            <w:tcW w:w="4140" w:type="dxa"/>
          </w:tcPr>
          <w:p w:rsidR="005560D6" w:rsidRPr="00727542" w:rsidRDefault="005560D6" w:rsidP="00E332CA">
            <w:pPr>
              <w:pStyle w:val="14"/>
              <w:numPr>
                <w:ilvl w:val="0"/>
                <w:numId w:val="99"/>
              </w:numPr>
              <w:autoSpaceDE w:val="0"/>
              <w:autoSpaceDN w:val="0"/>
              <w:adjustRightInd w:val="0"/>
              <w:spacing w:after="0" w:line="23" w:lineRule="atLeast"/>
              <w:ind w:left="4" w:firstLine="301"/>
              <w:jc w:val="both"/>
              <w:rPr>
                <w:rFonts w:ascii="Times New Roman" w:hAnsi="Times New Roman"/>
                <w:sz w:val="24"/>
                <w:szCs w:val="24"/>
              </w:rPr>
            </w:pPr>
            <w:r w:rsidRPr="00727542">
              <w:rPr>
                <w:rFonts w:ascii="Times New Roman"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w:t>
            </w:r>
          </w:p>
          <w:p w:rsidR="005560D6" w:rsidRPr="00727542" w:rsidRDefault="005560D6" w:rsidP="00E332CA">
            <w:pPr>
              <w:pStyle w:val="14"/>
              <w:numPr>
                <w:ilvl w:val="0"/>
                <w:numId w:val="99"/>
              </w:numPr>
              <w:autoSpaceDE w:val="0"/>
              <w:autoSpaceDN w:val="0"/>
              <w:adjustRightInd w:val="0"/>
              <w:spacing w:after="0" w:line="23" w:lineRule="atLeast"/>
              <w:ind w:left="0" w:firstLine="301"/>
              <w:jc w:val="both"/>
              <w:rPr>
                <w:rFonts w:ascii="Times New Roman" w:hAnsi="Times New Roman"/>
                <w:sz w:val="24"/>
                <w:szCs w:val="24"/>
              </w:rPr>
            </w:pPr>
            <w:r w:rsidRPr="00727542">
              <w:rPr>
                <w:rFonts w:ascii="Times New Roman" w:hAnsi="Times New Roman"/>
                <w:sz w:val="24"/>
                <w:szCs w:val="24"/>
              </w:rPr>
              <w:t>становление основ гражданской идентичности и мировоззрения обучающихся;</w:t>
            </w:r>
          </w:p>
          <w:p w:rsidR="005560D6" w:rsidRPr="00727542" w:rsidRDefault="005560D6" w:rsidP="00E332CA">
            <w:pPr>
              <w:pStyle w:val="14"/>
              <w:numPr>
                <w:ilvl w:val="0"/>
                <w:numId w:val="99"/>
              </w:numPr>
              <w:autoSpaceDE w:val="0"/>
              <w:autoSpaceDN w:val="0"/>
              <w:adjustRightInd w:val="0"/>
              <w:spacing w:after="0" w:line="23" w:lineRule="atLeast"/>
              <w:ind w:left="0" w:firstLine="301"/>
              <w:jc w:val="both"/>
              <w:rPr>
                <w:rFonts w:ascii="Times New Roman" w:hAnsi="Times New Roman"/>
                <w:sz w:val="24"/>
                <w:szCs w:val="24"/>
              </w:rPr>
            </w:pPr>
            <w:r w:rsidRPr="00727542">
              <w:rPr>
                <w:rFonts w:ascii="Times New Roman" w:hAnsi="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становление внутренней установки личности поступать согласно своей совести.</w:t>
            </w:r>
          </w:p>
        </w:tc>
        <w:tc>
          <w:tcPr>
            <w:tcW w:w="3402" w:type="dxa"/>
          </w:tcPr>
          <w:p w:rsidR="005560D6" w:rsidRPr="00727542" w:rsidRDefault="005560D6" w:rsidP="00727542">
            <w:pPr>
              <w:tabs>
                <w:tab w:val="left" w:pos="2300"/>
              </w:tabs>
              <w:spacing w:after="0" w:line="23" w:lineRule="atLeast"/>
              <w:rPr>
                <w:rFonts w:ascii="Times New Roman" w:hAnsi="Times New Roman" w:cs="Times New Roman"/>
                <w:sz w:val="24"/>
                <w:szCs w:val="24"/>
              </w:rPr>
            </w:pPr>
            <w:r w:rsidRPr="00727542">
              <w:rPr>
                <w:rFonts w:ascii="Times New Roman" w:hAnsi="Times New Roman" w:cs="Times New Roman"/>
                <w:sz w:val="24"/>
                <w:szCs w:val="24"/>
              </w:rPr>
              <w:t xml:space="preserve">Беседа, экскурсия (урочная, внеурочная, внешкольная); классный час; краеведческая деятельность (урочная , внеурочная, внешкольная); просмотр кинофильмов,  путешествие по историческим  и памятным местам, сюжетно ролевые игры гражданского и историко-патриотического содержания, творческие конкурсы, фестивали, праздники, спортивные соревнования, изучение вариативных учебных дисциплин, участие в социальных проектах и мероприятиях, проводимых детско-юношескими </w:t>
            </w:r>
            <w:r w:rsidRPr="00727542">
              <w:rPr>
                <w:rFonts w:ascii="Times New Roman" w:hAnsi="Times New Roman" w:cs="Times New Roman"/>
                <w:sz w:val="24"/>
                <w:szCs w:val="24"/>
              </w:rPr>
              <w:lastRenderedPageBreak/>
              <w:t>организациями, встречи с ветеранами и военнослужащими.</w:t>
            </w:r>
          </w:p>
        </w:tc>
      </w:tr>
    </w:tbl>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r w:rsidRPr="00727542">
        <w:rPr>
          <w:rFonts w:ascii="Times New Roman" w:hAnsi="Times New Roman" w:cs="Times New Roman"/>
          <w:b/>
          <w:bCs/>
          <w:sz w:val="24"/>
          <w:szCs w:val="24"/>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w:t>
      </w: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Образовательное учрежде</w:t>
      </w:r>
      <w:r w:rsidRPr="00727542">
        <w:rPr>
          <w:rFonts w:ascii="Times New Roman" w:hAnsi="Times New Roman" w:cs="Times New Roman"/>
          <w:color w:val="000000"/>
          <w:sz w:val="24"/>
          <w:szCs w:val="24"/>
        </w:rPr>
        <w:softHyphen/>
        <w:t>ние взаимодействует  учреждениями дополнительного образования: Д</w:t>
      </w:r>
      <w:r w:rsidR="004A3D79">
        <w:rPr>
          <w:rFonts w:ascii="Times New Roman" w:hAnsi="Times New Roman" w:cs="Times New Roman"/>
          <w:color w:val="000000"/>
          <w:sz w:val="24"/>
          <w:szCs w:val="24"/>
        </w:rPr>
        <w:t>ом детского творчества, Детско-</w:t>
      </w:r>
      <w:r w:rsidRPr="00727542">
        <w:rPr>
          <w:rFonts w:ascii="Times New Roman" w:hAnsi="Times New Roman" w:cs="Times New Roman"/>
          <w:color w:val="000000"/>
          <w:sz w:val="24"/>
          <w:szCs w:val="24"/>
        </w:rPr>
        <w:t xml:space="preserve">юношеская спортивная школа;  ДШИ; культурными учреждениями: городской музей, Центральная библиотека.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Формы взаимодействия:</w:t>
      </w:r>
    </w:p>
    <w:p w:rsidR="005560D6" w:rsidRPr="00727542" w:rsidRDefault="005560D6" w:rsidP="00727542">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color w:val="000000"/>
          <w:sz w:val="24"/>
          <w:szCs w:val="24"/>
        </w:rPr>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w:t>
      </w:r>
      <w:r w:rsidRPr="00727542">
        <w:rPr>
          <w:rFonts w:ascii="Times New Roman" w:hAnsi="Times New Roman" w:cs="Times New Roman"/>
          <w:color w:val="000000"/>
          <w:sz w:val="24"/>
          <w:szCs w:val="24"/>
        </w:rPr>
        <w:softHyphen/>
        <w:t>ках реализации направлений программы духовно-нравствен</w:t>
      </w:r>
      <w:r w:rsidRPr="00727542">
        <w:rPr>
          <w:rFonts w:ascii="Times New Roman" w:hAnsi="Times New Roman" w:cs="Times New Roman"/>
          <w:color w:val="000000"/>
          <w:sz w:val="24"/>
          <w:szCs w:val="24"/>
        </w:rPr>
        <w:softHyphen/>
        <w:t>ного развития и воспитания обучающихся на ступени началь</w:t>
      </w:r>
      <w:r w:rsidRPr="00727542">
        <w:rPr>
          <w:rFonts w:ascii="Times New Roman" w:hAnsi="Times New Roman" w:cs="Times New Roman"/>
          <w:color w:val="000000"/>
          <w:sz w:val="24"/>
          <w:szCs w:val="24"/>
        </w:rPr>
        <w:softHyphen/>
        <w:t>ного общего образования;</w:t>
      </w:r>
    </w:p>
    <w:p w:rsidR="005560D6" w:rsidRPr="00727542" w:rsidRDefault="005560D6" w:rsidP="00727542">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  проведение совместных мероприятий (праздников, акций, собраний) по направлениям духовно-нравственного развития и воспитания в образова</w:t>
      </w:r>
      <w:r w:rsidRPr="00727542">
        <w:rPr>
          <w:rFonts w:ascii="Times New Roman" w:hAnsi="Times New Roman" w:cs="Times New Roman"/>
          <w:color w:val="000000"/>
          <w:sz w:val="24"/>
          <w:szCs w:val="24"/>
        </w:rPr>
        <w:softHyphen/>
        <w:t>тельном учреждении.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Повышение педагогической культуры родителей (законных представителей) обучающихся.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опора на положительный опыт семейного воспитания.</w:t>
      </w:r>
    </w:p>
    <w:p w:rsidR="005560D6" w:rsidRPr="00727542" w:rsidRDefault="005560D6" w:rsidP="00727542">
      <w:pPr>
        <w:autoSpaceDE w:val="0"/>
        <w:autoSpaceDN w:val="0"/>
        <w:adjustRightInd w:val="0"/>
        <w:spacing w:after="0" w:line="23" w:lineRule="atLeast"/>
        <w:ind w:firstLine="709"/>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firstLine="360"/>
        <w:jc w:val="both"/>
        <w:rPr>
          <w:rFonts w:ascii="Times New Roman" w:hAnsi="Times New Roman" w:cs="Times New Roman"/>
          <w:sz w:val="24"/>
          <w:szCs w:val="24"/>
        </w:rPr>
      </w:pPr>
      <w:r w:rsidRPr="00727542">
        <w:rPr>
          <w:rFonts w:ascii="Times New Roman" w:hAnsi="Times New Roman" w:cs="Times New Roman"/>
          <w:sz w:val="24"/>
          <w:szCs w:val="24"/>
        </w:rPr>
        <w:t xml:space="preserve">В системе повышения педагогической культуры родителей (законных представителей) используются </w:t>
      </w:r>
      <w:r w:rsidRPr="00727542">
        <w:rPr>
          <w:rFonts w:ascii="Times New Roman" w:hAnsi="Times New Roman" w:cs="Times New Roman"/>
          <w:b/>
          <w:sz w:val="24"/>
          <w:szCs w:val="24"/>
        </w:rPr>
        <w:t>различные формы работы</w:t>
      </w:r>
      <w:r w:rsidRPr="00727542">
        <w:rPr>
          <w:rFonts w:ascii="Times New Roman" w:hAnsi="Times New Roman" w:cs="Times New Roman"/>
          <w:sz w:val="24"/>
          <w:szCs w:val="24"/>
        </w:rPr>
        <w:t xml:space="preserve">, в том числе: </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анкетирование;</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беседа;</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консультации;</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lastRenderedPageBreak/>
        <w:t>родительские собрания, родительский лекторий, мастер-классы, вечер вопросов и ответов;</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организационно-деятельностная и психологическая игра, тренинг;</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посещение семьи, </w:t>
      </w:r>
    </w:p>
    <w:p w:rsidR="005560D6" w:rsidRPr="00727542" w:rsidRDefault="005560D6" w:rsidP="00E332CA">
      <w:pPr>
        <w:numPr>
          <w:ilvl w:val="0"/>
          <w:numId w:val="28"/>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классные часы, праздники, экскурсии, походы.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273"/>
        <w:gridCol w:w="1842"/>
      </w:tblGrid>
      <w:tr w:rsidR="005560D6" w:rsidRPr="00727542" w:rsidTr="005560D6">
        <w:tc>
          <w:tcPr>
            <w:tcW w:w="2235"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Формы</w:t>
            </w:r>
          </w:p>
        </w:tc>
        <w:tc>
          <w:tcPr>
            <w:tcW w:w="5273"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Мероприятия</w:t>
            </w:r>
          </w:p>
        </w:tc>
        <w:tc>
          <w:tcPr>
            <w:tcW w:w="1842"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Сроки</w:t>
            </w:r>
          </w:p>
        </w:tc>
      </w:tr>
      <w:tr w:rsidR="005560D6" w:rsidRPr="00727542" w:rsidTr="005560D6">
        <w:trPr>
          <w:trHeight w:val="1764"/>
        </w:trPr>
        <w:tc>
          <w:tcPr>
            <w:tcW w:w="2235"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Конференции</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Круглые столы</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Праздники</w:t>
            </w:r>
          </w:p>
          <w:p w:rsidR="005560D6" w:rsidRPr="00727542" w:rsidRDefault="005560D6" w:rsidP="00727542">
            <w:pPr>
              <w:spacing w:after="0" w:line="23" w:lineRule="atLeast"/>
              <w:ind w:firstLine="142"/>
              <w:jc w:val="both"/>
              <w:rPr>
                <w:rFonts w:ascii="Times New Roman" w:hAnsi="Times New Roman" w:cs="Times New Roman"/>
                <w:b/>
                <w:sz w:val="24"/>
                <w:szCs w:val="24"/>
              </w:rPr>
            </w:pPr>
          </w:p>
          <w:p w:rsidR="005560D6" w:rsidRPr="00727542" w:rsidRDefault="005560D6" w:rsidP="00727542">
            <w:pPr>
              <w:spacing w:after="0" w:line="23" w:lineRule="atLeast"/>
              <w:ind w:firstLine="142"/>
              <w:jc w:val="both"/>
              <w:rPr>
                <w:rFonts w:ascii="Times New Roman" w:hAnsi="Times New Roman" w:cs="Times New Roman"/>
                <w:b/>
                <w:sz w:val="24"/>
                <w:szCs w:val="24"/>
              </w:rPr>
            </w:pPr>
          </w:p>
          <w:p w:rsidR="005560D6" w:rsidRPr="00727542" w:rsidRDefault="005560D6" w:rsidP="00727542">
            <w:pPr>
              <w:spacing w:after="0" w:line="23" w:lineRule="atLeast"/>
              <w:ind w:firstLine="142"/>
              <w:jc w:val="both"/>
              <w:rPr>
                <w:rFonts w:ascii="Times New Roman" w:hAnsi="Times New Roman" w:cs="Times New Roman"/>
                <w:b/>
                <w:sz w:val="24"/>
                <w:szCs w:val="24"/>
              </w:rPr>
            </w:pPr>
          </w:p>
          <w:p w:rsidR="005560D6" w:rsidRPr="00727542" w:rsidRDefault="005560D6" w:rsidP="00727542">
            <w:pPr>
              <w:spacing w:after="0" w:line="23" w:lineRule="atLeast"/>
              <w:ind w:firstLine="142"/>
              <w:jc w:val="both"/>
              <w:rPr>
                <w:rFonts w:ascii="Times New Roman" w:hAnsi="Times New Roman" w:cs="Times New Roman"/>
                <w:b/>
                <w:sz w:val="24"/>
                <w:szCs w:val="24"/>
              </w:rPr>
            </w:pPr>
          </w:p>
          <w:p w:rsidR="005560D6" w:rsidRPr="00727542" w:rsidRDefault="005560D6" w:rsidP="00727542">
            <w:pPr>
              <w:spacing w:after="0" w:line="23" w:lineRule="atLeast"/>
              <w:jc w:val="both"/>
              <w:rPr>
                <w:rFonts w:ascii="Times New Roman" w:hAnsi="Times New Roman" w:cs="Times New Roman"/>
                <w:b/>
                <w:sz w:val="24"/>
                <w:szCs w:val="24"/>
              </w:rPr>
            </w:pPr>
          </w:p>
        </w:tc>
        <w:tc>
          <w:tcPr>
            <w:tcW w:w="5273"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Знакомство с нормативными документами школы. Публичный отчёт директора школы.</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День Знаний</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Посвящение в первоклассники</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Посвящение в детскую организацию «ДРУГ»</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День Матери</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День защитника Отечества</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8 Марта</w:t>
            </w:r>
          </w:p>
        </w:tc>
        <w:tc>
          <w:tcPr>
            <w:tcW w:w="1842"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spacing w:after="0" w:line="23" w:lineRule="atLeast"/>
              <w:ind w:firstLine="142"/>
              <w:jc w:val="both"/>
              <w:rPr>
                <w:rFonts w:ascii="Times New Roman" w:hAnsi="Times New Roman" w:cs="Times New Roman"/>
                <w:sz w:val="24"/>
                <w:szCs w:val="24"/>
              </w:rPr>
            </w:pP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Октябрь</w:t>
            </w:r>
          </w:p>
          <w:p w:rsidR="005560D6" w:rsidRPr="00727542" w:rsidRDefault="005560D6" w:rsidP="00727542">
            <w:pPr>
              <w:spacing w:after="0" w:line="23" w:lineRule="atLeast"/>
              <w:ind w:firstLine="142"/>
              <w:jc w:val="both"/>
              <w:rPr>
                <w:rFonts w:ascii="Times New Roman" w:hAnsi="Times New Roman" w:cs="Times New Roman"/>
                <w:sz w:val="24"/>
                <w:szCs w:val="24"/>
              </w:rPr>
            </w:pP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Ноябрь</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Февраль</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Март</w:t>
            </w:r>
          </w:p>
        </w:tc>
      </w:tr>
      <w:tr w:rsidR="005560D6" w:rsidRPr="00727542" w:rsidTr="005560D6">
        <w:tc>
          <w:tcPr>
            <w:tcW w:w="2235"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Школьный сайт</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 xml:space="preserve">Наглядная агитация для семьи и родителей </w:t>
            </w:r>
          </w:p>
        </w:tc>
        <w:tc>
          <w:tcPr>
            <w:tcW w:w="5273"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1. Информация о деятельности школы</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2. Классные уголки: выставки детских рисунков, сочинений, творческих работ, информация для родителей.</w:t>
            </w:r>
          </w:p>
        </w:tc>
        <w:tc>
          <w:tcPr>
            <w:tcW w:w="1842"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42"/>
              <w:jc w:val="both"/>
              <w:rPr>
                <w:rFonts w:ascii="Times New Roman" w:hAnsi="Times New Roman" w:cs="Times New Roman"/>
                <w:sz w:val="24"/>
                <w:szCs w:val="24"/>
              </w:rPr>
            </w:pPr>
          </w:p>
        </w:tc>
      </w:tr>
      <w:tr w:rsidR="005560D6" w:rsidRPr="00727542" w:rsidTr="005560D6">
        <w:tc>
          <w:tcPr>
            <w:tcW w:w="2235"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 xml:space="preserve">Консультации </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для родителей</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Здоровье и безопасность жизни детей</w:t>
            </w:r>
          </w:p>
        </w:tc>
        <w:tc>
          <w:tcPr>
            <w:tcW w:w="5273"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Консультации директора школы, зам. по воспитательной работе, психолога и учителей по актуальным вопросам семейного воспитания.</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Приглашение специалистов здравоохранения, инспекторов ГИБДД</w:t>
            </w:r>
          </w:p>
        </w:tc>
        <w:tc>
          <w:tcPr>
            <w:tcW w:w="1842"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В течение года (по запросу родителей)</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tc>
      </w:tr>
      <w:tr w:rsidR="005560D6" w:rsidRPr="00727542" w:rsidTr="005560D6">
        <w:tc>
          <w:tcPr>
            <w:tcW w:w="2235" w:type="dxa"/>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Классные родительские собрания</w:t>
            </w:r>
          </w:p>
        </w:tc>
        <w:tc>
          <w:tcPr>
            <w:tcW w:w="5273" w:type="dxa"/>
          </w:tcPr>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1. «Подготовка к школе»</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2. «Первые дни ребенка в школе»</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3. «Режим дня первоклассника»</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4. «Трудности адаптации первоклассников в школе»</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5. «Портфолио обучающегося»</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6. «Итоги  учебного года»</w:t>
            </w:r>
          </w:p>
          <w:p w:rsidR="005560D6" w:rsidRPr="00727542" w:rsidRDefault="005560D6" w:rsidP="00727542">
            <w:pPr>
              <w:spacing w:after="0" w:line="23" w:lineRule="atLeast"/>
              <w:ind w:firstLine="142"/>
              <w:contextualSpacing/>
              <w:jc w:val="both"/>
              <w:rPr>
                <w:rFonts w:ascii="Times New Roman" w:hAnsi="Times New Roman" w:cs="Times New Roman"/>
                <w:sz w:val="24"/>
                <w:szCs w:val="24"/>
              </w:rPr>
            </w:pPr>
          </w:p>
        </w:tc>
        <w:tc>
          <w:tcPr>
            <w:tcW w:w="1842" w:type="dxa"/>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Май,</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Октябрь</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Ноябрь</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Май</w:t>
            </w:r>
          </w:p>
        </w:tc>
      </w:tr>
    </w:tbl>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Мероприятия в рамках программы духовно-нравственного развития и воспитания обучающихся на ступени начального общего образования   </w:t>
      </w:r>
    </w:p>
    <w:p w:rsidR="005560D6" w:rsidRPr="00727542" w:rsidRDefault="005560D6" w:rsidP="00727542">
      <w:pPr>
        <w:autoSpaceDE w:val="0"/>
        <w:autoSpaceDN w:val="0"/>
        <w:adjustRightInd w:val="0"/>
        <w:spacing w:after="0" w:line="23" w:lineRule="atLeast"/>
        <w:ind w:left="567"/>
        <w:jc w:val="both"/>
        <w:rPr>
          <w:rFonts w:ascii="Times New Roman" w:hAnsi="Times New Roman" w:cs="Times New Roman"/>
          <w:b/>
          <w:sz w:val="24"/>
          <w:szCs w:val="24"/>
        </w:rPr>
      </w:pPr>
    </w:p>
    <w:tbl>
      <w:tblPr>
        <w:tblW w:w="9522" w:type="dxa"/>
        <w:tblInd w:w="-30" w:type="dxa"/>
        <w:tblLayout w:type="fixed"/>
        <w:tblLook w:val="0000"/>
      </w:tblPr>
      <w:tblGrid>
        <w:gridCol w:w="1776"/>
        <w:gridCol w:w="3919"/>
        <w:gridCol w:w="1843"/>
        <w:gridCol w:w="1984"/>
      </w:tblGrid>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Форма деятельности</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Содержание</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Ответственные</w:t>
            </w: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bCs/>
                <w:iCs/>
                <w:sz w:val="24"/>
                <w:szCs w:val="24"/>
              </w:rPr>
            </w:pPr>
            <w:r w:rsidRPr="00727542">
              <w:rPr>
                <w:rFonts w:ascii="Times New Roman" w:hAnsi="Times New Roman" w:cs="Times New Roman"/>
                <w:b/>
                <w:sz w:val="24"/>
                <w:szCs w:val="24"/>
              </w:rPr>
              <w:t>1.</w:t>
            </w:r>
            <w:r w:rsidRPr="00727542">
              <w:rPr>
                <w:rFonts w:ascii="Times New Roman" w:hAnsi="Times New Roman" w:cs="Times New Roman"/>
                <w:b/>
                <w:bCs/>
                <w:iCs/>
                <w:sz w:val="24"/>
                <w:szCs w:val="24"/>
              </w:rPr>
              <w:t>Воспитание гражданственности, патриотизма, уважения к правам, свободам и обязанностям человека</w:t>
            </w:r>
          </w:p>
        </w:tc>
      </w:tr>
      <w:tr w:rsidR="005560D6" w:rsidRPr="00727542" w:rsidTr="005560D6">
        <w:trPr>
          <w:trHeight w:val="564"/>
        </w:trPr>
        <w:tc>
          <w:tcPr>
            <w:tcW w:w="1776" w:type="dxa"/>
            <w:tcBorders>
              <w:top w:val="single" w:sz="4" w:space="0" w:color="000000"/>
              <w:left w:val="single" w:sz="4" w:space="0" w:color="000000"/>
              <w:bottom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Беседы и викторины на уроках «Окружающего мира», «Литературного чтения»</w:t>
            </w:r>
          </w:p>
        </w:tc>
        <w:tc>
          <w:tcPr>
            <w:tcW w:w="1843" w:type="dxa"/>
            <w:tcBorders>
              <w:top w:val="single" w:sz="4" w:space="0" w:color="000000"/>
              <w:left w:val="single" w:sz="4" w:space="0" w:color="000000"/>
              <w:bottom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 соответствии с тематическим планированием</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tc>
      </w:tr>
      <w:tr w:rsidR="005560D6" w:rsidRPr="00727542" w:rsidTr="005560D6">
        <w:trPr>
          <w:trHeight w:val="616"/>
        </w:trPr>
        <w:tc>
          <w:tcPr>
            <w:tcW w:w="1776" w:type="dxa"/>
            <w:vMerge w:val="restart"/>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Внеурочная </w:t>
            </w:r>
          </w:p>
        </w:tc>
        <w:tc>
          <w:tcPr>
            <w:tcW w:w="3919" w:type="dxa"/>
            <w:vMerge w:val="restart"/>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w:t>
            </w:r>
          </w:p>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•участие в Месячнике по патриотическому воспитанию «Я-</w:t>
            </w:r>
            <w:r w:rsidRPr="00727542">
              <w:rPr>
                <w:rFonts w:ascii="Times New Roman" w:hAnsi="Times New Roman" w:cs="Times New Roman"/>
                <w:iCs/>
                <w:sz w:val="24"/>
                <w:szCs w:val="24"/>
              </w:rPr>
              <w:lastRenderedPageBreak/>
              <w:t>патриот»;</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проведение уроков Мужества;</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участие в подготовке концертов для ветеранов Великой Отечественной войны;</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участие в мероприятии, посвящённому Дню защитника Отечества</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Социальный проект  «Соберём детей в школу»</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Конкурсы чтецов, конкурсы рисунков</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Школьные праздники и традиции</w:t>
            </w: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sz w:val="24"/>
                <w:szCs w:val="24"/>
              </w:rPr>
              <w:t>Пешеходные экскурсии по селу, походы по району</w:t>
            </w:r>
          </w:p>
        </w:tc>
        <w:tc>
          <w:tcPr>
            <w:tcW w:w="1843" w:type="dxa"/>
            <w:tcBorders>
              <w:top w:val="single" w:sz="4" w:space="0" w:color="auto"/>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По плану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top w:val="single" w:sz="4" w:space="0" w:color="000000"/>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tc>
      </w:tr>
      <w:tr w:rsidR="005560D6" w:rsidRPr="00727542" w:rsidTr="005560D6">
        <w:trPr>
          <w:trHeight w:val="912"/>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февраль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май</w:t>
            </w: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учителя </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учителя, родители </w:t>
            </w:r>
          </w:p>
        </w:tc>
      </w:tr>
      <w:tr w:rsidR="005560D6" w:rsidRPr="00727542" w:rsidTr="005560D6">
        <w:trPr>
          <w:trHeight w:val="259"/>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r>
      <w:tr w:rsidR="005560D6" w:rsidRPr="00727542" w:rsidTr="005560D6">
        <w:trPr>
          <w:trHeight w:val="688"/>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февраль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учителя</w:t>
            </w:r>
          </w:p>
        </w:tc>
      </w:tr>
      <w:tr w:rsidR="005560D6" w:rsidRPr="00727542" w:rsidTr="005560D6">
        <w:trPr>
          <w:trHeight w:val="530"/>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r>
      <w:tr w:rsidR="005560D6" w:rsidRPr="00727542" w:rsidTr="005560D6">
        <w:trPr>
          <w:trHeight w:val="550"/>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календарному плану</w:t>
            </w: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родители</w:t>
            </w:r>
          </w:p>
        </w:tc>
      </w:tr>
      <w:tr w:rsidR="005560D6" w:rsidRPr="00727542" w:rsidTr="005560D6">
        <w:trPr>
          <w:trHeight w:val="475"/>
        </w:trPr>
        <w:tc>
          <w:tcPr>
            <w:tcW w:w="1776"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vMerge/>
            <w:tcBorders>
              <w:top w:val="single" w:sz="4" w:space="0" w:color="auto"/>
              <w:left w:val="single" w:sz="4" w:space="0" w:color="auto"/>
              <w:bottom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tc>
        <w:tc>
          <w:tcPr>
            <w:tcW w:w="1843" w:type="dxa"/>
            <w:tcBorders>
              <w:left w:val="single" w:sz="4" w:space="0" w:color="auto"/>
              <w:right w:val="single" w:sz="4" w:space="0" w:color="auto"/>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календарному плану</w:t>
            </w:r>
          </w:p>
        </w:tc>
        <w:tc>
          <w:tcPr>
            <w:tcW w:w="1984" w:type="dxa"/>
            <w:tcBorders>
              <w:left w:val="single" w:sz="4" w:space="0" w:color="auto"/>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Классные руководители</w:t>
            </w:r>
          </w:p>
        </w:tc>
      </w:tr>
      <w:tr w:rsidR="005560D6" w:rsidRPr="00727542" w:rsidTr="005560D6">
        <w:tc>
          <w:tcPr>
            <w:tcW w:w="1776" w:type="dxa"/>
            <w:tcBorders>
              <w:top w:val="single" w:sz="4" w:space="0" w:color="auto"/>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с родителями и семья</w:t>
            </w:r>
          </w:p>
        </w:tc>
        <w:tc>
          <w:tcPr>
            <w:tcW w:w="3919" w:type="dxa"/>
            <w:tcBorders>
              <w:top w:val="single" w:sz="4" w:space="0" w:color="auto"/>
              <w:left w:val="single" w:sz="4" w:space="0" w:color="000000"/>
              <w:bottom w:val="single" w:sz="4" w:space="0" w:color="000000"/>
            </w:tcBorders>
          </w:tcPr>
          <w:p w:rsidR="005560D6" w:rsidRPr="00727542" w:rsidRDefault="005560D6" w:rsidP="00E332CA">
            <w:pPr>
              <w:numPr>
                <w:ilvl w:val="0"/>
                <w:numId w:val="50"/>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участие в  Месячнике по патриотическому воспитанию</w:t>
            </w:r>
          </w:p>
        </w:tc>
        <w:tc>
          <w:tcPr>
            <w:tcW w:w="1843" w:type="dxa"/>
            <w:tcBorders>
              <w:top w:val="single" w:sz="4" w:space="0" w:color="auto"/>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февраль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Внешкольная или работа с партнерами</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iCs/>
                <w:sz w:val="24"/>
                <w:szCs w:val="24"/>
              </w:rPr>
            </w:pPr>
          </w:p>
          <w:p w:rsidR="005560D6" w:rsidRPr="00727542" w:rsidRDefault="005560D6" w:rsidP="00E332CA">
            <w:pPr>
              <w:numPr>
                <w:ilvl w:val="0"/>
                <w:numId w:val="19"/>
              </w:numPr>
              <w:suppressAutoHyphens w:val="0"/>
              <w:autoSpaceDE w:val="0"/>
              <w:autoSpaceDN w:val="0"/>
              <w:adjustRightInd w:val="0"/>
              <w:spacing w:after="0" w:line="23" w:lineRule="atLeast"/>
              <w:jc w:val="both"/>
              <w:rPr>
                <w:rFonts w:ascii="Times New Roman" w:hAnsi="Times New Roman" w:cs="Times New Roman"/>
                <w:iCs/>
                <w:sz w:val="24"/>
                <w:szCs w:val="24"/>
              </w:rPr>
            </w:pPr>
            <w:r w:rsidRPr="00727542">
              <w:rPr>
                <w:rFonts w:ascii="Times New Roman" w:hAnsi="Times New Roman" w:cs="Times New Roman"/>
                <w:iCs/>
                <w:sz w:val="24"/>
                <w:szCs w:val="24"/>
              </w:rPr>
              <w:t>участие в подготовке концертов для ветеранов Великой Отечественной войны;</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Май</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Классные руководители, руководители кружков</w:t>
            </w: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2.Воспитание нравственных чувств и этического сознания</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E332CA">
            <w:pPr>
              <w:numPr>
                <w:ilvl w:val="0"/>
                <w:numId w:val="6"/>
              </w:numPr>
              <w:tabs>
                <w:tab w:val="num" w:pos="1800"/>
              </w:tabs>
              <w:suppressAutoHyphens w:val="0"/>
              <w:autoSpaceDE w:val="0"/>
              <w:autoSpaceDN w:val="0"/>
              <w:adjustRightInd w:val="0"/>
              <w:spacing w:after="0" w:line="23" w:lineRule="atLeast"/>
              <w:ind w:left="0" w:firstLine="0"/>
              <w:jc w:val="both"/>
              <w:rPr>
                <w:rFonts w:ascii="Times New Roman" w:hAnsi="Times New Roman" w:cs="Times New Roman"/>
                <w:sz w:val="24"/>
                <w:szCs w:val="24"/>
              </w:rPr>
            </w:pPr>
            <w:r w:rsidRPr="00727542">
              <w:rPr>
                <w:rFonts w:ascii="Times New Roman" w:hAnsi="Times New Roman" w:cs="Times New Roman"/>
                <w:sz w:val="24"/>
                <w:szCs w:val="24"/>
              </w:rPr>
              <w:t>Основы религиозных культур и светской этики (4 класс)</w:t>
            </w:r>
          </w:p>
          <w:p w:rsidR="005560D6" w:rsidRPr="00727542" w:rsidRDefault="005560D6" w:rsidP="00E332CA">
            <w:pPr>
              <w:numPr>
                <w:ilvl w:val="0"/>
                <w:numId w:val="6"/>
              </w:numPr>
              <w:tabs>
                <w:tab w:val="num" w:pos="1800"/>
              </w:tabs>
              <w:suppressAutoHyphens w:val="0"/>
              <w:autoSpaceDE w:val="0"/>
              <w:autoSpaceDN w:val="0"/>
              <w:adjustRightInd w:val="0"/>
              <w:spacing w:after="0" w:line="23" w:lineRule="atLeast"/>
              <w:ind w:left="0" w:firstLine="0"/>
              <w:jc w:val="both"/>
              <w:rPr>
                <w:rFonts w:ascii="Times New Roman" w:hAnsi="Times New Roman" w:cs="Times New Roman"/>
                <w:sz w:val="24"/>
                <w:szCs w:val="24"/>
              </w:rPr>
            </w:pPr>
            <w:r w:rsidRPr="00727542">
              <w:rPr>
                <w:rFonts w:ascii="Times New Roman" w:hAnsi="Times New Roman" w:cs="Times New Roman"/>
                <w:sz w:val="24"/>
                <w:szCs w:val="24"/>
              </w:rPr>
              <w:t>Диагностика нравственных приоритетов учащихся</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1 час в неделю  </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Преподаватель предмета «Основы религиозных культур и светской этики»</w:t>
            </w:r>
          </w:p>
        </w:tc>
      </w:tr>
      <w:tr w:rsidR="005560D6" w:rsidRPr="00727542" w:rsidTr="005560D6">
        <w:trPr>
          <w:trHeight w:val="1401"/>
        </w:trPr>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E332CA">
            <w:pPr>
              <w:numPr>
                <w:ilvl w:val="0"/>
                <w:numId w:val="57"/>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Занятия по программе «Этика: азбука добра»   1кл </w:t>
            </w:r>
          </w:p>
          <w:p w:rsidR="005560D6" w:rsidRPr="00727542" w:rsidRDefault="005560D6" w:rsidP="00E332CA">
            <w:pPr>
              <w:numPr>
                <w:ilvl w:val="0"/>
                <w:numId w:val="57"/>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Занятия  в кружке «Музыкальный калейдоскоп»</w:t>
            </w:r>
          </w:p>
          <w:p w:rsidR="005560D6" w:rsidRPr="00727542" w:rsidRDefault="005560D6" w:rsidP="00E332CA">
            <w:pPr>
              <w:numPr>
                <w:ilvl w:val="0"/>
                <w:numId w:val="57"/>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Этические беседы с детьми</w:t>
            </w:r>
          </w:p>
          <w:p w:rsidR="005560D6" w:rsidRPr="00727542" w:rsidRDefault="005560D6" w:rsidP="00E332CA">
            <w:pPr>
              <w:numPr>
                <w:ilvl w:val="0"/>
                <w:numId w:val="57"/>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Месячник Пожилого человека.</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час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раза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октябрь</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 родители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Руководитель кружка </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учителя </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зам. директора поВР</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с родителями</w:t>
            </w:r>
          </w:p>
        </w:tc>
        <w:tc>
          <w:tcPr>
            <w:tcW w:w="3919" w:type="dxa"/>
            <w:tcBorders>
              <w:top w:val="single" w:sz="4" w:space="0" w:color="000000"/>
              <w:left w:val="single" w:sz="4" w:space="0" w:color="000000"/>
              <w:bottom w:val="single" w:sz="4" w:space="0" w:color="000000"/>
            </w:tcBorders>
          </w:tcPr>
          <w:p w:rsidR="005560D6" w:rsidRPr="00727542" w:rsidRDefault="005560D6" w:rsidP="00E332CA">
            <w:pPr>
              <w:numPr>
                <w:ilvl w:val="0"/>
                <w:numId w:val="57"/>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Родительские собрания  </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раз в четверть</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bCs/>
                <w:iCs/>
                <w:sz w:val="24"/>
                <w:szCs w:val="24"/>
              </w:rPr>
            </w:pPr>
            <w:r w:rsidRPr="00727542">
              <w:rPr>
                <w:rFonts w:ascii="Times New Roman" w:hAnsi="Times New Roman" w:cs="Times New Roman"/>
                <w:b/>
                <w:sz w:val="24"/>
                <w:szCs w:val="24"/>
              </w:rPr>
              <w:t>3.</w:t>
            </w:r>
            <w:r w:rsidRPr="00727542">
              <w:rPr>
                <w:rFonts w:ascii="Times New Roman" w:hAnsi="Times New Roman" w:cs="Times New Roman"/>
                <w:b/>
                <w:bCs/>
                <w:iCs/>
                <w:sz w:val="24"/>
                <w:szCs w:val="24"/>
              </w:rPr>
              <w:t xml:space="preserve"> Воспитание трудолюбия, творческого отношения к учению, труду, жизни</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Уроки технологии и все уроки учебного плана школы</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систематически</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Внеурочная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Беседы, устные журналы, презентации о профессиях людей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Кружок «Умелые ручки»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Операция «Уют» по благоустройству классных комнат, школьного двора.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по   сохранению школьной  мебели и школьных учебников.</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час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 родители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Руководитель кружка</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Внешкольная и работа с партнёрами</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Изготовление поделок, сувениров, подарков к праздникам, выставкам</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родители</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с родителями</w:t>
            </w:r>
          </w:p>
        </w:tc>
        <w:tc>
          <w:tcPr>
            <w:tcW w:w="3919" w:type="dxa"/>
            <w:tcBorders>
              <w:top w:val="single" w:sz="4" w:space="0" w:color="000000"/>
              <w:left w:val="single" w:sz="4" w:space="0" w:color="000000"/>
              <w:bottom w:val="single" w:sz="4" w:space="0" w:color="000000"/>
            </w:tcBorders>
          </w:tcPr>
          <w:p w:rsidR="005560D6" w:rsidRPr="00727542" w:rsidRDefault="005560D6" w:rsidP="00E332CA">
            <w:pPr>
              <w:numPr>
                <w:ilvl w:val="0"/>
                <w:numId w:val="49"/>
              </w:numPr>
              <w:tabs>
                <w:tab w:val="num" w:pos="0"/>
              </w:tabs>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Выставки семейного творчества;</w:t>
            </w:r>
          </w:p>
          <w:p w:rsidR="005560D6" w:rsidRPr="00727542" w:rsidRDefault="005560D6" w:rsidP="00E332CA">
            <w:pPr>
              <w:numPr>
                <w:ilvl w:val="0"/>
                <w:numId w:val="49"/>
              </w:numPr>
              <w:tabs>
                <w:tab w:val="num" w:pos="0"/>
              </w:tabs>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Беседы о профессиях родителей</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родители</w:t>
            </w: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bCs/>
                <w:iCs/>
                <w:sz w:val="24"/>
                <w:szCs w:val="24"/>
              </w:rPr>
            </w:pPr>
            <w:r w:rsidRPr="00727542">
              <w:rPr>
                <w:rFonts w:ascii="Times New Roman" w:hAnsi="Times New Roman" w:cs="Times New Roman"/>
                <w:b/>
                <w:sz w:val="24"/>
                <w:szCs w:val="24"/>
              </w:rPr>
              <w:t xml:space="preserve">4. </w:t>
            </w:r>
            <w:r w:rsidRPr="00727542">
              <w:rPr>
                <w:rFonts w:ascii="Times New Roman" w:hAnsi="Times New Roman" w:cs="Times New Roman"/>
                <w:b/>
                <w:bCs/>
                <w:iCs/>
                <w:sz w:val="24"/>
                <w:szCs w:val="24"/>
              </w:rPr>
              <w:t>Формирование ценностного отношения к здоровью и здоровому образу жизни</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Уроки физической культуры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Физминутки на уроках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Динамическая перемена в 1 классе</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Утренняя зарядка</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 часа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Ежеурочно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Ежедневно</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Ежедневно</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 начальных классов</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Занятия в кружках «Хореография»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«Баскетбол»</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«Подвижные игры»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Участие  в месячнике «Здоровый образ жизни»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Проведение занятий и мероприятий  по ПДД.</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Просмотр фильмов о вреде наркотиков, алкоголя, курения . </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Классные часы и беседы по пропаганде ЗОЖ и профилактике вредных привычек.</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Систематически</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Ежедневно по группам</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раза в году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 раза в год</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плану</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плану</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Руководители секций</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 учителя физкультуры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Учителя, </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 начальных классов</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внешкольная</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Медосмотры</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Прививки </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систематически</w:t>
            </w: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медработники   больницы, администрация школы.</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с семьей</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Родительские собрания на темы «Мы за здоровый образ жизни», «Профилактика простудных заболеваний», «Закаливание организма»; совместные спортивные мероприятия: День Здоровья»</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плану</w:t>
            </w: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Работа с социальными партнерами</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Сотрудничество </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систематически</w:t>
            </w: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учитель</w:t>
            </w: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bCs/>
                <w:iCs/>
                <w:sz w:val="24"/>
                <w:szCs w:val="24"/>
              </w:rPr>
            </w:pPr>
            <w:r w:rsidRPr="00727542">
              <w:rPr>
                <w:rFonts w:ascii="Times New Roman" w:hAnsi="Times New Roman" w:cs="Times New Roman"/>
                <w:b/>
                <w:sz w:val="24"/>
                <w:szCs w:val="24"/>
              </w:rPr>
              <w:t xml:space="preserve">5. </w:t>
            </w:r>
            <w:r w:rsidRPr="00727542">
              <w:rPr>
                <w:rFonts w:ascii="Times New Roman" w:hAnsi="Times New Roman" w:cs="Times New Roman"/>
                <w:b/>
                <w:bCs/>
                <w:iCs/>
                <w:sz w:val="24"/>
                <w:szCs w:val="24"/>
              </w:rPr>
              <w:t>Воспитание ценностного отношения к природе, окружающей среде (экологическое воспитание)</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Уроки окружающего мира</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часа в неделю</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внеурочная</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Проектная деятельность по курсу «Что, где, когда? »</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час в неделю</w:t>
            </w: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Учитель  </w:t>
            </w:r>
          </w:p>
        </w:tc>
      </w:tr>
      <w:tr w:rsidR="005560D6" w:rsidRPr="00727542" w:rsidTr="005560D6">
        <w:tc>
          <w:tcPr>
            <w:tcW w:w="1776"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внешкольная</w:t>
            </w:r>
          </w:p>
        </w:tc>
        <w:tc>
          <w:tcPr>
            <w:tcW w:w="3919"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Посещение музеев,  путешествие в лес, в парк.</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Изготовление скворечников, кормушек, участие в субботниках.</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Участие в конкурсах по экологии </w:t>
            </w:r>
          </w:p>
        </w:tc>
        <w:tc>
          <w:tcPr>
            <w:tcW w:w="1843" w:type="dxa"/>
            <w:tcBorders>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раз в четверть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Апрель</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tc>
        <w:tc>
          <w:tcPr>
            <w:tcW w:w="1984" w:type="dxa"/>
            <w:tcBorders>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родителя</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 родителя</w:t>
            </w:r>
          </w:p>
        </w:tc>
      </w:tr>
      <w:tr w:rsidR="005560D6" w:rsidRPr="00727542" w:rsidTr="005560D6">
        <w:tc>
          <w:tcPr>
            <w:tcW w:w="9522" w:type="dxa"/>
            <w:gridSpan w:val="4"/>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b/>
                <w:bCs/>
                <w:iCs/>
                <w:sz w:val="24"/>
                <w:szCs w:val="24"/>
              </w:rPr>
            </w:pPr>
            <w:r w:rsidRPr="00727542">
              <w:rPr>
                <w:rFonts w:ascii="Times New Roman" w:hAnsi="Times New Roman" w:cs="Times New Roman"/>
                <w:b/>
                <w:sz w:val="24"/>
                <w:szCs w:val="24"/>
              </w:rPr>
              <w:t xml:space="preserve">6. </w:t>
            </w:r>
            <w:r w:rsidRPr="00727542">
              <w:rPr>
                <w:rFonts w:ascii="Times New Roman" w:hAnsi="Times New Roman" w:cs="Times New Roman"/>
                <w:b/>
                <w:bCs/>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Уроки изобразительного искусства и музыки</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1 часу в неделю</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учитель</w:t>
            </w:r>
          </w:p>
        </w:tc>
      </w:tr>
      <w:tr w:rsidR="005560D6" w:rsidRPr="00727542" w:rsidTr="005560D6">
        <w:trPr>
          <w:trHeight w:val="408"/>
        </w:trPr>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Внеурочная</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Кружок «Маленький художник»</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час в неделю</w:t>
            </w: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Руководитель кружка  </w:t>
            </w:r>
          </w:p>
        </w:tc>
      </w:tr>
      <w:tr w:rsidR="005560D6" w:rsidRPr="00727542" w:rsidTr="005560D6">
        <w:tc>
          <w:tcPr>
            <w:tcW w:w="1776"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Внешкольная </w:t>
            </w:r>
          </w:p>
        </w:tc>
        <w:tc>
          <w:tcPr>
            <w:tcW w:w="3919"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Конкурсы рисунков, чтецов, посещение театров, ДШИ </w:t>
            </w:r>
          </w:p>
        </w:tc>
        <w:tc>
          <w:tcPr>
            <w:tcW w:w="1843" w:type="dxa"/>
            <w:tcBorders>
              <w:top w:val="single" w:sz="4" w:space="0" w:color="000000"/>
              <w:left w:val="single" w:sz="4" w:space="0" w:color="000000"/>
              <w:bottom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раз в четверть</w:t>
            </w:r>
          </w:p>
        </w:tc>
        <w:tc>
          <w:tcPr>
            <w:tcW w:w="1984" w:type="dxa"/>
            <w:tcBorders>
              <w:top w:val="single" w:sz="4" w:space="0" w:color="000000"/>
              <w:left w:val="single" w:sz="4" w:space="0" w:color="000000"/>
              <w:bottom w:val="single" w:sz="4" w:space="0" w:color="000000"/>
              <w:right w:val="single" w:sz="4" w:space="0" w:color="000000"/>
            </w:tcBorders>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учителя</w:t>
            </w:r>
          </w:p>
        </w:tc>
      </w:tr>
    </w:tbl>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jc w:val="both"/>
        <w:rPr>
          <w:rFonts w:ascii="Times New Roman" w:hAnsi="Times New Roman" w:cs="Times New Roman"/>
          <w:b/>
          <w:bCs/>
          <w:sz w:val="24"/>
          <w:szCs w:val="24"/>
        </w:rPr>
      </w:pPr>
      <w:r w:rsidRPr="00727542">
        <w:rPr>
          <w:rFonts w:ascii="Times New Roman" w:hAnsi="Times New Roman" w:cs="Times New Roman"/>
          <w:b/>
          <w:bCs/>
          <w:sz w:val="24"/>
          <w:szCs w:val="24"/>
        </w:rPr>
        <w:t>Планируемые результаты духовно-нравственного развития и воспитания обучающихся на ступени начального общего образования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В результате реализации программы</w:t>
      </w:r>
      <w:r w:rsidRPr="00727542">
        <w:rPr>
          <w:rFonts w:ascii="Times New Roman" w:hAnsi="Times New Roman" w:cs="Times New Roman"/>
          <w:sz w:val="24"/>
          <w:szCs w:val="24"/>
        </w:rPr>
        <w:t xml:space="preserve"> духовно-нравственного развития и воспитания обучающихся на ступени начального общего образования будет обеспечиваться достижение обучающимися: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воспитательных результатов</w:t>
      </w:r>
      <w:r w:rsidRPr="00727542">
        <w:rPr>
          <w:rFonts w:ascii="Times New Roman" w:hAnsi="Times New Roman" w:cs="Times New Roman"/>
          <w:sz w:val="24"/>
          <w:szCs w:val="24"/>
        </w:rPr>
        <w:t xml:space="preserve">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 xml:space="preserve">эффекта </w:t>
      </w:r>
      <w:r w:rsidRPr="00727542">
        <w:rPr>
          <w:rFonts w:ascii="Times New Roman" w:hAnsi="Times New Roman" w:cs="Times New Roman"/>
          <w:sz w:val="24"/>
          <w:szCs w:val="24"/>
        </w:rPr>
        <w:t>—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д.).Достижение эффекта — развитие личности обучающегося, формирование его социальной компетентности и т. д. — станет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Воспитательные результаты и эффекты деятельности обучающихся распределяются по трём уровням.</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 xml:space="preserve">Первый уровень результатов </w:t>
      </w:r>
      <w:r w:rsidRPr="00727542">
        <w:rPr>
          <w:rFonts w:ascii="Times New Roman" w:hAnsi="Times New Roman" w:cs="Times New Roman"/>
          <w:sz w:val="24"/>
          <w:szCs w:val="24"/>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Для достижения данного уровня результатов особое значение будет иметь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 xml:space="preserve">Второй уровень результатов </w:t>
      </w:r>
      <w:r w:rsidRPr="00727542">
        <w:rPr>
          <w:rFonts w:ascii="Times New Roman" w:hAnsi="Times New Roman" w:cs="Times New Roman"/>
          <w:sz w:val="24"/>
          <w:szCs w:val="24"/>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Для достижения данного уровня результатов особое значение будет иметь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bCs/>
          <w:sz w:val="24"/>
          <w:szCs w:val="24"/>
        </w:rPr>
        <w:t xml:space="preserve">Третий уровень результатов </w:t>
      </w:r>
      <w:r w:rsidRPr="00727542">
        <w:rPr>
          <w:rFonts w:ascii="Times New Roman" w:hAnsi="Times New Roman" w:cs="Times New Roman"/>
          <w:sz w:val="24"/>
          <w:szCs w:val="24"/>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727542">
        <w:rPr>
          <w:rFonts w:ascii="Times New Roman" w:hAnsi="Times New Roman" w:cs="Times New Roman"/>
          <w:i/>
          <w:iCs/>
          <w:sz w:val="24"/>
          <w:szCs w:val="24"/>
        </w:rPr>
        <w:t>а не просто узнаёт о том, как стать</w:t>
      </w:r>
      <w:r w:rsidRPr="00727542">
        <w:rPr>
          <w:rFonts w:ascii="Times New Roman" w:hAnsi="Times New Roman" w:cs="Times New Roman"/>
          <w:sz w:val="24"/>
          <w:szCs w:val="24"/>
        </w:rPr>
        <w:t>)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С переходом от одного уровня результатов к другому существенно возрастают воспитательные эффекты:</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lastRenderedPageBreak/>
        <w:t>• на третьем уровне создаются необходимые условия для участия обучающихся в нравственно ориентированной социально значимой деятельности.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Достижение трёх уровней воспитательных результатов обеспечивает появление значимых </w:t>
      </w:r>
      <w:r w:rsidRPr="00727542">
        <w:rPr>
          <w:rFonts w:ascii="Times New Roman" w:hAnsi="Times New Roman" w:cs="Times New Roman"/>
          <w:i/>
          <w:iCs/>
          <w:sz w:val="24"/>
          <w:szCs w:val="24"/>
        </w:rPr>
        <w:t xml:space="preserve">эффектов </w:t>
      </w:r>
      <w:r w:rsidRPr="00727542">
        <w:rPr>
          <w:rFonts w:ascii="Times New Roman" w:hAnsi="Times New Roman" w:cs="Times New Roman"/>
          <w:sz w:val="24"/>
          <w:szCs w:val="24"/>
        </w:rPr>
        <w:t>духовно-нравственного развития и воспитания обучающихся - формиро</w:t>
      </w:r>
      <w:r w:rsidRPr="00727542">
        <w:rPr>
          <w:rFonts w:ascii="Times New Roman" w:hAnsi="Times New Roman" w:cs="Times New Roman"/>
          <w:sz w:val="24"/>
          <w:szCs w:val="24"/>
        </w:rPr>
        <w:softHyphen/>
        <w:t>вание основ российской идентичности, присвоение базовых национальных ценностей, развитие нравственного самосозна</w:t>
      </w:r>
      <w:r w:rsidRPr="00727542">
        <w:rPr>
          <w:rFonts w:ascii="Times New Roman" w:hAnsi="Times New Roman" w:cs="Times New Roman"/>
          <w:sz w:val="24"/>
          <w:szCs w:val="24"/>
        </w:rPr>
        <w:softHyphen/>
        <w:t>ния, укрепление духовного и социально-психологического здоровья, позитивного отношения к жизни, доверия к людям и обществу и т. д.</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sz w:val="24"/>
          <w:szCs w:val="24"/>
        </w:rPr>
        <w:t xml:space="preserve">По каждому из направлений духовно-нравственного развития и воспитания обучающихся на ступени начального общего образования могут быть достигнуты обучающимися </w:t>
      </w:r>
      <w:r w:rsidRPr="00727542">
        <w:rPr>
          <w:rFonts w:ascii="Times New Roman" w:hAnsi="Times New Roman" w:cs="Times New Roman"/>
          <w:b/>
          <w:sz w:val="24"/>
          <w:szCs w:val="24"/>
        </w:rPr>
        <w:t>следующие воспитательные результаты.</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    1.  Воспитание гражданственности, патриотизма, уважения к правам, свободам и обязанностям человека: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опыт ролевого взаимодействия и реализации гражданской, патриотической позиции;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опыт социальной и межкультурной коммуникации;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5560D6" w:rsidRPr="00727542" w:rsidRDefault="005560D6" w:rsidP="00E332CA">
      <w:pPr>
        <w:numPr>
          <w:ilvl w:val="0"/>
          <w:numId w:val="39"/>
        </w:numPr>
        <w:suppressAutoHyphens w:val="0"/>
        <w:autoSpaceDE w:val="0"/>
        <w:autoSpaceDN w:val="0"/>
        <w:adjustRightInd w:val="0"/>
        <w:spacing w:after="0" w:line="23" w:lineRule="atLeast"/>
        <w:ind w:left="0"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Воспитание нравственных чувств и этического сознания:</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уважительное отношение к традиционным религиям;</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других людей;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5560D6" w:rsidRPr="00727542" w:rsidRDefault="005560D6" w:rsidP="00E332CA">
      <w:pPr>
        <w:numPr>
          <w:ilvl w:val="0"/>
          <w:numId w:val="39"/>
        </w:numPr>
        <w:suppressAutoHyphens w:val="0"/>
        <w:autoSpaceDE w:val="0"/>
        <w:autoSpaceDN w:val="0"/>
        <w:adjustRightInd w:val="0"/>
        <w:spacing w:after="0" w:line="23" w:lineRule="atLeast"/>
        <w:ind w:left="0"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Воспитание трудолюбия, творческого отношения к учению, труду, жизни: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ценностное и творческое отношение к учебному труду;</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элементарные представления о различных профессиях;</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осознание приоритета нравственных основ труда, творчества, создания нового;</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lastRenderedPageBreak/>
        <w:t>• первоначальный опыт участия в различных видах общественно полезной и личностно значимой деятельности;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5560D6" w:rsidRPr="00727542" w:rsidRDefault="005560D6" w:rsidP="00E332CA">
      <w:pPr>
        <w:numPr>
          <w:ilvl w:val="0"/>
          <w:numId w:val="39"/>
        </w:numPr>
        <w:suppressAutoHyphens w:val="0"/>
        <w:autoSpaceDE w:val="0"/>
        <w:autoSpaceDN w:val="0"/>
        <w:adjustRightInd w:val="0"/>
        <w:spacing w:after="0" w:line="23" w:lineRule="atLeast"/>
        <w:ind w:left="0"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Формирование ценностного отношения к здоровью и здоровому образу жизни: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ценностное отношение к своему здоровью, здоровью близких и окружающих людей;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личный опыт здоровьесберегающей деятельности;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5560D6" w:rsidRPr="00727542" w:rsidRDefault="005560D6" w:rsidP="00E332CA">
      <w:pPr>
        <w:numPr>
          <w:ilvl w:val="0"/>
          <w:numId w:val="39"/>
        </w:numPr>
        <w:suppressAutoHyphens w:val="0"/>
        <w:autoSpaceDE w:val="0"/>
        <w:autoSpaceDN w:val="0"/>
        <w:adjustRightInd w:val="0"/>
        <w:spacing w:after="0" w:line="23" w:lineRule="atLeast"/>
        <w:ind w:left="0"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Воспитание ценностного отношения к природе, окружающей среде (экологическое воспитание):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ценностное отношение к природе;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личный опыт участия в экологических инициативах, проектах.</w:t>
      </w:r>
    </w:p>
    <w:p w:rsidR="005560D6" w:rsidRPr="00727542" w:rsidRDefault="005560D6" w:rsidP="00E332CA">
      <w:pPr>
        <w:numPr>
          <w:ilvl w:val="0"/>
          <w:numId w:val="39"/>
        </w:numPr>
        <w:suppressAutoHyphens w:val="0"/>
        <w:autoSpaceDE w:val="0"/>
        <w:autoSpaceDN w:val="0"/>
        <w:adjustRightInd w:val="0"/>
        <w:spacing w:after="0" w:line="23" w:lineRule="atLeast"/>
        <w:ind w:left="0"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первоначальные умения видеть красоту в окружающем мире;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первоначальные умения видеть красоту в поведении, поступках людей;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Действия педагога, направленные на достижения воспитательных результатов</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51"/>
        <w:gridCol w:w="4849"/>
      </w:tblGrid>
      <w:tr w:rsidR="005560D6" w:rsidRPr="00727542" w:rsidTr="005560D6">
        <w:tc>
          <w:tcPr>
            <w:tcW w:w="2411" w:type="dxa"/>
          </w:tcPr>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727542">
              <w:rPr>
                <w:rFonts w:ascii="Times New Roman" w:hAnsi="Times New Roman" w:cs="Times New Roman"/>
                <w:b/>
                <w:sz w:val="24"/>
                <w:szCs w:val="24"/>
              </w:rPr>
              <w:t>Уровень</w:t>
            </w:r>
          </w:p>
        </w:tc>
        <w:tc>
          <w:tcPr>
            <w:tcW w:w="2551" w:type="dxa"/>
          </w:tcPr>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727542">
              <w:rPr>
                <w:rFonts w:ascii="Times New Roman" w:hAnsi="Times New Roman" w:cs="Times New Roman"/>
                <w:b/>
                <w:sz w:val="24"/>
                <w:szCs w:val="24"/>
              </w:rPr>
              <w:t>Особенности возрастной категории</w:t>
            </w:r>
          </w:p>
        </w:tc>
        <w:tc>
          <w:tcPr>
            <w:tcW w:w="4849" w:type="dxa"/>
          </w:tcPr>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b/>
                <w:sz w:val="24"/>
                <w:szCs w:val="24"/>
              </w:rPr>
            </w:pPr>
            <w:r w:rsidRPr="00727542">
              <w:rPr>
                <w:rFonts w:ascii="Times New Roman" w:hAnsi="Times New Roman" w:cs="Times New Roman"/>
                <w:b/>
                <w:sz w:val="24"/>
                <w:szCs w:val="24"/>
              </w:rPr>
              <w:t>Действия педагога</w:t>
            </w:r>
          </w:p>
        </w:tc>
      </w:tr>
      <w:tr w:rsidR="005560D6" w:rsidRPr="00727542" w:rsidTr="005560D6">
        <w:tc>
          <w:tcPr>
            <w:tcW w:w="2411"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1 уровень</w:t>
            </w:r>
          </w:p>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(1 класс)</w:t>
            </w:r>
          </w:p>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Приобретение школьником социальных знаний</w:t>
            </w:r>
          </w:p>
        </w:tc>
        <w:tc>
          <w:tcPr>
            <w:tcW w:w="2551"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Восприимчивость к новому социальному знанию, стремление понять новую школьную реальность</w:t>
            </w:r>
          </w:p>
        </w:tc>
        <w:tc>
          <w:tcPr>
            <w:tcW w:w="4849"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w:t>
            </w:r>
            <w:r w:rsidRPr="00727542">
              <w:rPr>
                <w:rFonts w:ascii="Times New Roman" w:hAnsi="Times New Roman" w:cs="Times New Roman"/>
                <w:sz w:val="24"/>
                <w:szCs w:val="24"/>
              </w:rPr>
              <w:lastRenderedPageBreak/>
              <w:t>(самоизменению).</w:t>
            </w:r>
          </w:p>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5560D6" w:rsidRPr="00727542" w:rsidTr="005560D6">
        <w:tc>
          <w:tcPr>
            <w:tcW w:w="2411"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lastRenderedPageBreak/>
              <w:t>2 уровень</w:t>
            </w:r>
          </w:p>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(2-3 класс) Получение школьником опыта переживания и позитивного отношения к базовым ценностям общества</w:t>
            </w:r>
          </w:p>
        </w:tc>
        <w:tc>
          <w:tcPr>
            <w:tcW w:w="2551"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Во втором и третьем классе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4849" w:type="dxa"/>
          </w:tcPr>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5560D6" w:rsidRPr="00727542" w:rsidRDefault="005560D6" w:rsidP="00727542">
            <w:pPr>
              <w:tabs>
                <w:tab w:val="left" w:pos="155"/>
              </w:tabs>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r w:rsidR="005560D6" w:rsidRPr="00727542" w:rsidTr="005560D6">
        <w:tc>
          <w:tcPr>
            <w:tcW w:w="2411" w:type="dxa"/>
          </w:tcPr>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3 уровень</w:t>
            </w:r>
          </w:p>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 xml:space="preserve">( 4 класс) </w:t>
            </w:r>
          </w:p>
          <w:p w:rsidR="005560D6" w:rsidRPr="00727542" w:rsidRDefault="005560D6" w:rsidP="00727542">
            <w:pPr>
              <w:tabs>
                <w:tab w:val="left" w:pos="155"/>
              </w:tabs>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Получение школьником опыта самостоятельного общественного действия</w:t>
            </w:r>
          </w:p>
        </w:tc>
        <w:tc>
          <w:tcPr>
            <w:tcW w:w="2551" w:type="dxa"/>
          </w:tcPr>
          <w:p w:rsidR="005560D6" w:rsidRPr="00727542" w:rsidRDefault="005560D6" w:rsidP="00727542">
            <w:pPr>
              <w:tabs>
                <w:tab w:val="left" w:pos="155"/>
              </w:tabs>
              <w:autoSpaceDE w:val="0"/>
              <w:autoSpaceDN w:val="0"/>
              <w:adjustRightInd w:val="0"/>
              <w:spacing w:after="0" w:line="23" w:lineRule="atLeast"/>
              <w:ind w:firstLine="87"/>
              <w:jc w:val="both"/>
              <w:rPr>
                <w:rFonts w:ascii="Times New Roman" w:hAnsi="Times New Roman" w:cs="Times New Roman"/>
                <w:sz w:val="24"/>
                <w:szCs w:val="24"/>
              </w:rPr>
            </w:pPr>
            <w:r w:rsidRPr="00727542">
              <w:rPr>
                <w:rFonts w:ascii="Times New Roman" w:hAnsi="Times New Roman" w:cs="Times New Roman"/>
                <w:sz w:val="24"/>
                <w:szCs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4849" w:type="dxa"/>
          </w:tcPr>
          <w:p w:rsidR="005560D6" w:rsidRPr="00727542" w:rsidRDefault="005560D6" w:rsidP="00727542">
            <w:pPr>
              <w:tabs>
                <w:tab w:val="left" w:pos="155"/>
              </w:tabs>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5560D6" w:rsidRPr="00727542" w:rsidRDefault="005560D6" w:rsidP="00727542">
            <w:pPr>
              <w:tabs>
                <w:tab w:val="left" w:pos="155"/>
              </w:tabs>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Для запуска и осуществления процессов самовоспитания необходимо сформировать у ребенка мотивацию к изменению себя и приобретение необходимых новых внутренних качеств. </w:t>
            </w:r>
          </w:p>
          <w:p w:rsidR="005560D6" w:rsidRPr="00727542" w:rsidRDefault="005560D6" w:rsidP="00727542">
            <w:pPr>
              <w:tabs>
                <w:tab w:val="left" w:pos="155"/>
              </w:tabs>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bl>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118"/>
        <w:gridCol w:w="5274"/>
      </w:tblGrid>
      <w:tr w:rsidR="005560D6" w:rsidRPr="00727542" w:rsidTr="005560D6">
        <w:tc>
          <w:tcPr>
            <w:tcW w:w="95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Класс</w:t>
            </w:r>
          </w:p>
        </w:tc>
        <w:tc>
          <w:tcPr>
            <w:tcW w:w="3118" w:type="dxa"/>
          </w:tcPr>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Задачи</w:t>
            </w:r>
          </w:p>
        </w:tc>
        <w:tc>
          <w:tcPr>
            <w:tcW w:w="5274" w:type="dxa"/>
          </w:tcPr>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b/>
                <w:sz w:val="24"/>
                <w:szCs w:val="24"/>
              </w:rPr>
            </w:pPr>
            <w:r w:rsidRPr="00727542">
              <w:rPr>
                <w:rFonts w:ascii="Times New Roman" w:hAnsi="Times New Roman" w:cs="Times New Roman"/>
                <w:b/>
                <w:sz w:val="24"/>
                <w:szCs w:val="24"/>
              </w:rPr>
              <w:t>Форма диагностики</w:t>
            </w:r>
          </w:p>
        </w:tc>
      </w:tr>
      <w:tr w:rsidR="005560D6" w:rsidRPr="00727542" w:rsidTr="005560D6">
        <w:tc>
          <w:tcPr>
            <w:tcW w:w="95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 класс</w:t>
            </w:r>
          </w:p>
        </w:tc>
        <w:tc>
          <w:tcPr>
            <w:tcW w:w="3118" w:type="dxa"/>
          </w:tcPr>
          <w:p w:rsidR="005560D6" w:rsidRPr="00727542" w:rsidRDefault="005560D6" w:rsidP="00727542">
            <w:pPr>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Необходимость выявить некоторые ценностные характеристики личности</w:t>
            </w:r>
          </w:p>
          <w:p w:rsidR="005560D6" w:rsidRPr="00727542" w:rsidRDefault="005560D6" w:rsidP="00727542">
            <w:pPr>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 xml:space="preserve">(направленность «на себя», «на общение», «на дело»), которые помогут учителю </w:t>
            </w:r>
            <w:r w:rsidRPr="00727542">
              <w:rPr>
                <w:rFonts w:ascii="Times New Roman" w:hAnsi="Times New Roman" w:cs="Times New Roman"/>
                <w:sz w:val="24"/>
                <w:szCs w:val="24"/>
              </w:rPr>
              <w:lastRenderedPageBreak/>
              <w:t>грамотно организовать взаимодействие с детьми.</w:t>
            </w:r>
          </w:p>
        </w:tc>
        <w:tc>
          <w:tcPr>
            <w:tcW w:w="5274" w:type="dxa"/>
          </w:tcPr>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lastRenderedPageBreak/>
              <w:t>1. Тест «Психологический климат классного коллектива» (В.С. Ивашкин).</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2.Анкетирование «Напряженность функционального состояния».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3. Анкетирование «Состояние здоровья и самочувствия».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lastRenderedPageBreak/>
              <w:t>4. Анкетирование «Оценка уровня школьной мотивации» Н.Лусканова).</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5. Мониторинг групп здоровья, физкультурных групп.</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6. Мониторинг заболеваний по медицинским справкам.</w:t>
            </w:r>
          </w:p>
        </w:tc>
      </w:tr>
      <w:tr w:rsidR="005560D6" w:rsidRPr="00727542" w:rsidTr="005560D6">
        <w:tc>
          <w:tcPr>
            <w:tcW w:w="95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2-3 класс</w:t>
            </w:r>
          </w:p>
        </w:tc>
        <w:tc>
          <w:tcPr>
            <w:tcW w:w="3118" w:type="dxa"/>
          </w:tcPr>
          <w:p w:rsidR="005560D6" w:rsidRPr="00727542" w:rsidRDefault="005560D6" w:rsidP="00727542">
            <w:pPr>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W w:w="5274" w:type="dxa"/>
          </w:tcPr>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1. Тест «Психологический климат классного коллектива» (В.С. Ивашкин).</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2. Анкетирование «Напряженность функционального состояния».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3. Анкетирование «Состояние здоровья и самочувствия».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4. Анкетирование «Оценка уровня школьной мотивации» Н.Лусканова).</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5. Мониторинг групп здоровья, физкультурных групп.</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6. Мониторинг заболеваний по медицинским справкам</w:t>
            </w:r>
          </w:p>
        </w:tc>
      </w:tr>
      <w:tr w:rsidR="005560D6" w:rsidRPr="00727542" w:rsidTr="005560D6">
        <w:tc>
          <w:tcPr>
            <w:tcW w:w="959" w:type="dxa"/>
          </w:tcPr>
          <w:p w:rsidR="005560D6" w:rsidRPr="00727542" w:rsidRDefault="005560D6" w:rsidP="00727542">
            <w:pPr>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 класс</w:t>
            </w:r>
          </w:p>
        </w:tc>
        <w:tc>
          <w:tcPr>
            <w:tcW w:w="3118" w:type="dxa"/>
          </w:tcPr>
          <w:p w:rsidR="005560D6" w:rsidRPr="00727542" w:rsidRDefault="005560D6" w:rsidP="00727542">
            <w:pPr>
              <w:autoSpaceDE w:val="0"/>
              <w:autoSpaceDN w:val="0"/>
              <w:adjustRightInd w:val="0"/>
              <w:spacing w:after="0" w:line="23" w:lineRule="atLeast"/>
              <w:ind w:firstLine="34"/>
              <w:jc w:val="both"/>
              <w:rPr>
                <w:rFonts w:ascii="Times New Roman" w:hAnsi="Times New Roman" w:cs="Times New Roman"/>
                <w:sz w:val="24"/>
                <w:szCs w:val="24"/>
              </w:rPr>
            </w:pPr>
            <w:r w:rsidRPr="00727542">
              <w:rPr>
                <w:rFonts w:ascii="Times New Roman" w:hAnsi="Times New Roman" w:cs="Times New Roman"/>
                <w:sz w:val="24"/>
                <w:szCs w:val="24"/>
              </w:rPr>
              <w:t>Изучения самооценки детей младшего школьного возраста.</w:t>
            </w:r>
          </w:p>
        </w:tc>
        <w:tc>
          <w:tcPr>
            <w:tcW w:w="5274" w:type="dxa"/>
          </w:tcPr>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1. Тест «Психологический климат классного коллектива» (В.С. Ивашкин).</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2. Анкетирование «Напряженность функционального состояния».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3. Анкетирование «Состояние здоровья и самочувствия».</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4. Анкетирование «Оценка уровня школьной мотивации» Н.Лусканова).</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5. Мониторинг групп здоровья, физкультурных групп.</w:t>
            </w:r>
          </w:p>
          <w:p w:rsidR="005560D6" w:rsidRPr="00727542" w:rsidRDefault="005560D6" w:rsidP="00727542">
            <w:pPr>
              <w:autoSpaceDE w:val="0"/>
              <w:autoSpaceDN w:val="0"/>
              <w:adjustRightInd w:val="0"/>
              <w:spacing w:after="0" w:line="23" w:lineRule="atLeast"/>
              <w:ind w:firstLine="176"/>
              <w:jc w:val="both"/>
              <w:rPr>
                <w:rFonts w:ascii="Times New Roman" w:hAnsi="Times New Roman" w:cs="Times New Roman"/>
                <w:sz w:val="24"/>
                <w:szCs w:val="24"/>
              </w:rPr>
            </w:pPr>
            <w:r w:rsidRPr="00727542">
              <w:rPr>
                <w:rFonts w:ascii="Times New Roman" w:hAnsi="Times New Roman" w:cs="Times New Roman"/>
                <w:sz w:val="24"/>
                <w:szCs w:val="24"/>
              </w:rPr>
              <w:t>6. Мониторинг заболеваний по медицинским справкам.</w:t>
            </w:r>
          </w:p>
        </w:tc>
      </w:tr>
    </w:tbl>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xml:space="preserve">К результатам, не подлежащим итоговой оценке индивидуальных достижений выпускников начальной школы, относятся: </w:t>
      </w:r>
    </w:p>
    <w:p w:rsidR="005560D6" w:rsidRPr="00727542" w:rsidRDefault="005560D6" w:rsidP="00E332CA">
      <w:pPr>
        <w:numPr>
          <w:ilvl w:val="0"/>
          <w:numId w:val="38"/>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560D6" w:rsidRPr="00727542" w:rsidRDefault="005560D6" w:rsidP="00E332CA">
      <w:pPr>
        <w:numPr>
          <w:ilvl w:val="0"/>
          <w:numId w:val="38"/>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характеристика социальных чувств (патриотизм, толерантность, гуманизм и др.);</w:t>
      </w:r>
    </w:p>
    <w:p w:rsidR="005560D6" w:rsidRPr="00727542" w:rsidRDefault="005560D6" w:rsidP="00E332CA">
      <w:pPr>
        <w:numPr>
          <w:ilvl w:val="0"/>
          <w:numId w:val="38"/>
        </w:numPr>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индивидуальные личностные характеристики (доброта, дружелюбие, честность и т.п.).</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Cs/>
          <w:sz w:val="24"/>
          <w:szCs w:val="24"/>
        </w:rPr>
      </w:pP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Cs/>
          <w:sz w:val="24"/>
          <w:szCs w:val="24"/>
        </w:rPr>
      </w:pPr>
      <w:r w:rsidRPr="00727542">
        <w:rPr>
          <w:rFonts w:ascii="Times New Roman" w:hAnsi="Times New Roman" w:cs="Times New Roman"/>
          <w:bCs/>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Cs/>
          <w:sz w:val="24"/>
          <w:szCs w:val="24"/>
        </w:rPr>
      </w:pP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b/>
          <w:bCs/>
          <w:sz w:val="24"/>
          <w:szCs w:val="24"/>
        </w:rPr>
      </w:pPr>
      <w:r w:rsidRPr="00727542">
        <w:rPr>
          <w:rFonts w:ascii="Times New Roman" w:hAnsi="Times New Roman" w:cs="Times New Roman"/>
          <w:b/>
          <w:bCs/>
          <w:sz w:val="24"/>
          <w:szCs w:val="24"/>
        </w:rPr>
        <w:t xml:space="preserve">Система работы школы по </w:t>
      </w:r>
      <w:r w:rsidR="004A3D79" w:rsidRPr="00727542">
        <w:rPr>
          <w:rFonts w:ascii="Times New Roman" w:hAnsi="Times New Roman" w:cs="Times New Roman"/>
          <w:b/>
          <w:bCs/>
          <w:sz w:val="24"/>
          <w:szCs w:val="24"/>
        </w:rPr>
        <w:t>формированию</w:t>
      </w:r>
      <w:r w:rsidRPr="00727542">
        <w:rPr>
          <w:rFonts w:ascii="Times New Roman" w:hAnsi="Times New Roman" w:cs="Times New Roman"/>
          <w:b/>
          <w:bCs/>
          <w:sz w:val="24"/>
          <w:szCs w:val="24"/>
        </w:rPr>
        <w:t xml:space="preserve"> антикоррупционного мировоззрения.</w:t>
      </w:r>
    </w:p>
    <w:p w:rsidR="005560D6" w:rsidRPr="00727542" w:rsidRDefault="005560D6" w:rsidP="00E332CA">
      <w:pPr>
        <w:pStyle w:val="14"/>
        <w:numPr>
          <w:ilvl w:val="0"/>
          <w:numId w:val="100"/>
        </w:numPr>
        <w:spacing w:after="0" w:line="23" w:lineRule="atLeast"/>
        <w:ind w:left="0" w:firstLine="0"/>
        <w:contextualSpacing w:val="0"/>
        <w:jc w:val="center"/>
        <w:rPr>
          <w:rFonts w:ascii="Times New Roman" w:hAnsi="Times New Roman"/>
          <w:b/>
          <w:sz w:val="24"/>
          <w:szCs w:val="24"/>
        </w:rPr>
      </w:pPr>
      <w:r w:rsidRPr="00727542">
        <w:rPr>
          <w:rFonts w:ascii="Times New Roman" w:hAnsi="Times New Roman"/>
          <w:b/>
          <w:sz w:val="24"/>
          <w:szCs w:val="24"/>
        </w:rPr>
        <w:t>Формирование антикоррупционного мировоззрения в рамках реализации программы воспитания и социализации обучающихся</w:t>
      </w:r>
    </w:p>
    <w:p w:rsidR="005560D6" w:rsidRPr="00727542" w:rsidRDefault="005560D6" w:rsidP="00727542">
      <w:pPr>
        <w:tabs>
          <w:tab w:val="left" w:pos="1047"/>
        </w:tabs>
        <w:spacing w:after="0" w:line="23" w:lineRule="atLeast"/>
        <w:jc w:val="both"/>
        <w:rPr>
          <w:rFonts w:ascii="Times New Roman" w:hAnsi="Times New Roman" w:cs="Times New Roman"/>
          <w:sz w:val="24"/>
          <w:szCs w:val="24"/>
        </w:rPr>
      </w:pPr>
      <w:r w:rsidRPr="00727542">
        <w:rPr>
          <w:rFonts w:ascii="Times New Roman" w:hAnsi="Times New Roman" w:cs="Times New Roman"/>
          <w:b/>
          <w:sz w:val="24"/>
          <w:szCs w:val="24"/>
        </w:rPr>
        <w:tab/>
      </w:r>
      <w:r w:rsidRPr="00727542">
        <w:rPr>
          <w:rFonts w:ascii="Times New Roman" w:hAnsi="Times New Roman" w:cs="Times New Roman"/>
          <w:sz w:val="24"/>
          <w:szCs w:val="24"/>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стабильных  принципов устройства экономической, социальной, правовой и духовной сфер жизни. </w:t>
      </w:r>
    </w:p>
    <w:p w:rsidR="005560D6" w:rsidRPr="00727542" w:rsidRDefault="005560D6" w:rsidP="00727542">
      <w:pPr>
        <w:pStyle w:val="14"/>
        <w:spacing w:after="0" w:line="23" w:lineRule="atLeast"/>
        <w:ind w:left="0" w:firstLine="709"/>
        <w:jc w:val="both"/>
        <w:rPr>
          <w:rFonts w:ascii="Times New Roman" w:hAnsi="Times New Roman"/>
          <w:sz w:val="24"/>
          <w:szCs w:val="24"/>
        </w:rPr>
      </w:pPr>
      <w:r w:rsidRPr="00727542">
        <w:rPr>
          <w:rFonts w:ascii="Times New Roman" w:hAnsi="Times New Roman"/>
          <w:sz w:val="24"/>
          <w:szCs w:val="24"/>
        </w:rPr>
        <w:lastRenderedPageBreak/>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5560D6" w:rsidRPr="00727542" w:rsidRDefault="005560D6" w:rsidP="00727542">
      <w:pPr>
        <w:pStyle w:val="14"/>
        <w:spacing w:after="0" w:line="23" w:lineRule="atLeast"/>
        <w:ind w:left="0" w:firstLine="709"/>
        <w:jc w:val="both"/>
        <w:rPr>
          <w:rFonts w:ascii="Times New Roman" w:hAnsi="Times New Roman"/>
          <w:sz w:val="24"/>
          <w:szCs w:val="24"/>
        </w:rPr>
      </w:pPr>
      <w:r w:rsidRPr="00727542">
        <w:rPr>
          <w:rFonts w:ascii="Times New Roman" w:hAnsi="Times New Roman"/>
          <w:sz w:val="24"/>
          <w:szCs w:val="24"/>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5560D6" w:rsidRPr="00727542" w:rsidRDefault="005560D6" w:rsidP="00727542">
      <w:pPr>
        <w:pStyle w:val="14"/>
        <w:spacing w:after="0" w:line="23" w:lineRule="atLeast"/>
        <w:ind w:left="0" w:firstLine="709"/>
        <w:jc w:val="both"/>
        <w:rPr>
          <w:rFonts w:ascii="Times New Roman" w:hAnsi="Times New Roman"/>
          <w:sz w:val="24"/>
          <w:szCs w:val="24"/>
        </w:rPr>
      </w:pPr>
      <w:r w:rsidRPr="00727542">
        <w:rPr>
          <w:rFonts w:ascii="Times New Roman" w:hAnsi="Times New Roman"/>
          <w:sz w:val="24"/>
          <w:szCs w:val="24"/>
        </w:rP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5560D6" w:rsidRPr="00727542" w:rsidRDefault="005560D6" w:rsidP="00727542">
      <w:pPr>
        <w:pStyle w:val="14"/>
        <w:spacing w:after="0" w:line="23" w:lineRule="atLeast"/>
        <w:ind w:left="0" w:firstLine="709"/>
        <w:jc w:val="both"/>
        <w:rPr>
          <w:rFonts w:ascii="Times New Roman" w:hAnsi="Times New Roman"/>
          <w:sz w:val="24"/>
          <w:szCs w:val="24"/>
        </w:rPr>
      </w:pPr>
      <w:r w:rsidRPr="00727542">
        <w:rPr>
          <w:rFonts w:ascii="Times New Roman" w:hAnsi="Times New Roman"/>
          <w:sz w:val="24"/>
          <w:szCs w:val="24"/>
        </w:rPr>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5560D6" w:rsidRPr="00727542" w:rsidRDefault="005560D6" w:rsidP="00727542">
      <w:pPr>
        <w:pStyle w:val="14"/>
        <w:spacing w:after="0" w:line="23" w:lineRule="atLeast"/>
        <w:ind w:left="567"/>
        <w:jc w:val="both"/>
        <w:rPr>
          <w:rFonts w:ascii="Times New Roman" w:hAnsi="Times New Roman"/>
          <w:sz w:val="24"/>
          <w:szCs w:val="24"/>
        </w:rPr>
      </w:pPr>
      <w:r w:rsidRPr="00727542">
        <w:rPr>
          <w:rFonts w:ascii="Times New Roman" w:hAnsi="Times New Roman"/>
          <w:sz w:val="24"/>
          <w:szCs w:val="24"/>
        </w:rPr>
        <w:t xml:space="preserve">В области формирования </w:t>
      </w:r>
      <w:r w:rsidRPr="00727542">
        <w:rPr>
          <w:rFonts w:ascii="Times New Roman" w:hAnsi="Times New Roman"/>
          <w:b/>
          <w:sz w:val="24"/>
          <w:szCs w:val="24"/>
        </w:rPr>
        <w:t>личностной культуры</w:t>
      </w:r>
      <w:r w:rsidRPr="00727542">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1"/>
        <w:gridCol w:w="6549"/>
      </w:tblGrid>
      <w:tr w:rsidR="005560D6" w:rsidRPr="00727542" w:rsidTr="005560D6">
        <w:trPr>
          <w:trHeight w:val="647"/>
        </w:trPr>
        <w:tc>
          <w:tcPr>
            <w:tcW w:w="3085"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Задача программы</w:t>
            </w:r>
          </w:p>
        </w:tc>
        <w:tc>
          <w:tcPr>
            <w:tcW w:w="6923"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Значение для формирования антикоррупционного мировоззрения</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Усвоение общечеловеческих и национальных ценностей</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формирование аксиологической базы правовой культуры и правосознания;</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изучение цивилизационных основ правомерного поведения.</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Развитие целеустремлённости и настойчивости в достижении результата</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формирование способности постановки и достижения социальных целей;</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формирование способности выявлять и использовать наиболее эффективные правомерные способы решения задач во всех сферах жизни.</w:t>
            </w:r>
          </w:p>
        </w:tc>
      </w:tr>
    </w:tbl>
    <w:p w:rsidR="005560D6" w:rsidRPr="00727542" w:rsidRDefault="005560D6" w:rsidP="00727542">
      <w:pPr>
        <w:pStyle w:val="14"/>
        <w:spacing w:after="0" w:line="23" w:lineRule="atLeast"/>
        <w:ind w:left="0"/>
        <w:jc w:val="both"/>
        <w:rPr>
          <w:rFonts w:ascii="Times New Roman" w:hAnsi="Times New Roman"/>
          <w:sz w:val="24"/>
          <w:szCs w:val="24"/>
        </w:rPr>
      </w:pP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xml:space="preserve">В области формирования </w:t>
      </w:r>
      <w:r w:rsidRPr="00727542">
        <w:rPr>
          <w:rFonts w:ascii="Times New Roman" w:hAnsi="Times New Roman"/>
          <w:b/>
          <w:sz w:val="24"/>
          <w:szCs w:val="24"/>
        </w:rPr>
        <w:t>социальной культуры</w:t>
      </w:r>
      <w:r w:rsidRPr="00727542">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3"/>
        <w:gridCol w:w="6567"/>
      </w:tblGrid>
      <w:tr w:rsidR="005560D6" w:rsidRPr="00727542" w:rsidTr="005560D6">
        <w:trPr>
          <w:trHeight w:val="795"/>
        </w:trPr>
        <w:tc>
          <w:tcPr>
            <w:tcW w:w="3085"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Задача программы</w:t>
            </w:r>
          </w:p>
        </w:tc>
        <w:tc>
          <w:tcPr>
            <w:tcW w:w="6923"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Значение для формирования антикоррупционного мировоззрения</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Формирование гражданского самосознания</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создание основы для идентификации личности как участника социальных объединений: семьи, трудового коллектива, местного сообщества, государства ;</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появление убежденности в необходимости активного участия в делах общества и государства.</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lastRenderedPageBreak/>
              <w:t>Усвоение ценностей правового демократического  государства</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позитивная оценка принципов законности, равенства прав и свобод человека и гражданина, верховенства права;</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уважение прав и свобод других лиц, негативная оценка правонарушений, посягающих на интересы общества.</w:t>
            </w:r>
          </w:p>
        </w:tc>
      </w:tr>
    </w:tbl>
    <w:p w:rsidR="005560D6" w:rsidRPr="00727542" w:rsidRDefault="005560D6" w:rsidP="00727542">
      <w:pPr>
        <w:pStyle w:val="14"/>
        <w:spacing w:after="0" w:line="23" w:lineRule="atLeast"/>
        <w:ind w:left="0"/>
        <w:jc w:val="both"/>
        <w:rPr>
          <w:rFonts w:ascii="Times New Roman" w:hAnsi="Times New Roman"/>
          <w:sz w:val="24"/>
          <w:szCs w:val="24"/>
        </w:rPr>
      </w:pPr>
    </w:p>
    <w:p w:rsidR="005560D6" w:rsidRPr="00727542" w:rsidRDefault="005560D6" w:rsidP="00727542">
      <w:pPr>
        <w:pStyle w:val="14"/>
        <w:spacing w:after="0" w:line="23" w:lineRule="atLeast"/>
        <w:ind w:left="0" w:firstLine="709"/>
        <w:jc w:val="both"/>
        <w:rPr>
          <w:rFonts w:ascii="Times New Roman" w:hAnsi="Times New Roman"/>
          <w:sz w:val="24"/>
          <w:szCs w:val="24"/>
        </w:rPr>
      </w:pPr>
      <w:r w:rsidRPr="00727542">
        <w:rPr>
          <w:rFonts w:ascii="Times New Roman" w:hAnsi="Times New Roman"/>
          <w:sz w:val="24"/>
          <w:szCs w:val="24"/>
        </w:rPr>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5560D6" w:rsidRPr="00727542" w:rsidRDefault="005560D6" w:rsidP="00727542">
      <w:pPr>
        <w:pStyle w:val="16"/>
        <w:tabs>
          <w:tab w:val="left" w:pos="0"/>
        </w:tabs>
        <w:spacing w:line="23" w:lineRule="atLeast"/>
        <w:ind w:firstLine="567"/>
        <w:rPr>
          <w:rFonts w:ascii="Times New Roman" w:hAnsi="Times New Roman" w:cs="Times New Roman"/>
          <w:b/>
          <w:sz w:val="24"/>
          <w:szCs w:val="24"/>
        </w:rPr>
      </w:pPr>
      <w:r w:rsidRPr="00727542">
        <w:rPr>
          <w:rFonts w:ascii="Times New Roman" w:hAnsi="Times New Roman" w:cs="Times New Roman"/>
          <w:sz w:val="24"/>
          <w:szCs w:val="24"/>
        </w:rPr>
        <w:t>В области формирования</w:t>
      </w:r>
      <w:r w:rsidRPr="00727542">
        <w:rPr>
          <w:rFonts w:ascii="Times New Roman" w:hAnsi="Times New Roman" w:cs="Times New Roman"/>
          <w:b/>
          <w:sz w:val="24"/>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0"/>
        <w:gridCol w:w="6570"/>
      </w:tblGrid>
      <w:tr w:rsidR="005560D6" w:rsidRPr="00727542" w:rsidTr="005560D6">
        <w:trPr>
          <w:trHeight w:val="809"/>
        </w:trPr>
        <w:tc>
          <w:tcPr>
            <w:tcW w:w="3085"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Задача программы</w:t>
            </w:r>
          </w:p>
        </w:tc>
        <w:tc>
          <w:tcPr>
            <w:tcW w:w="6923"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Значение для формирования антикоррупционного мировоззрения</w:t>
            </w:r>
          </w:p>
        </w:tc>
      </w:tr>
      <w:tr w:rsidR="005560D6" w:rsidRPr="00727542" w:rsidTr="005560D6">
        <w:tc>
          <w:tcPr>
            <w:tcW w:w="3085" w:type="dxa"/>
          </w:tcPr>
          <w:p w:rsidR="005560D6" w:rsidRPr="00727542" w:rsidRDefault="005560D6" w:rsidP="00727542">
            <w:pPr>
              <w:pStyle w:val="14"/>
              <w:spacing w:after="0" w:line="23" w:lineRule="atLeast"/>
              <w:ind w:left="0"/>
              <w:rPr>
                <w:rFonts w:ascii="Times New Roman" w:hAnsi="Times New Roman"/>
                <w:sz w:val="24"/>
                <w:szCs w:val="24"/>
              </w:rPr>
            </w:pPr>
            <w:r w:rsidRPr="00727542">
              <w:rPr>
                <w:rFonts w:ascii="Times New Roman" w:hAnsi="Times New Roman"/>
                <w:sz w:val="24"/>
                <w:szCs w:val="24"/>
              </w:rPr>
              <w:t>Формирование основ нравственного самосознания личности</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закрепление внутренних этических критериев выбора модели правомерного поведения;</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развитие механизмов нравственного самоконтроля;</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закрепление привычки активного реагирования в отношении опасных для общества коррупционных проявлений.</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Формирование представлений о соотношении личного и общественного блага</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5560D6" w:rsidRPr="00727542" w:rsidTr="005560D6">
        <w:tc>
          <w:tcPr>
            <w:tcW w:w="3085"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Развитие способности к самостоятельным поступкам и действиям</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формирование представлений о неизбежности наступления ответственности за нарушение моральных и правовых норм;</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признание персональной ответственности за совершение противоправного деяния.</w:t>
            </w:r>
          </w:p>
        </w:tc>
      </w:tr>
    </w:tbl>
    <w:p w:rsidR="005560D6" w:rsidRPr="00727542" w:rsidRDefault="005560D6" w:rsidP="00727542">
      <w:pPr>
        <w:spacing w:after="0" w:line="23" w:lineRule="atLeast"/>
        <w:rPr>
          <w:rFonts w:ascii="Times New Roman" w:hAnsi="Times New Roman" w:cs="Times New Roman"/>
          <w:sz w:val="24"/>
          <w:szCs w:val="24"/>
          <w:lang w:eastAsia="ar-SA"/>
        </w:rPr>
      </w:pPr>
    </w:p>
    <w:p w:rsidR="005560D6" w:rsidRPr="00727542" w:rsidRDefault="005560D6" w:rsidP="00727542">
      <w:pPr>
        <w:pStyle w:val="16"/>
        <w:tabs>
          <w:tab w:val="left" w:pos="0"/>
        </w:tabs>
        <w:spacing w:line="23" w:lineRule="atLeast"/>
        <w:ind w:firstLine="567"/>
        <w:rPr>
          <w:rFonts w:ascii="Times New Roman" w:hAnsi="Times New Roman" w:cs="Times New Roman"/>
          <w:b/>
          <w:sz w:val="24"/>
          <w:szCs w:val="24"/>
        </w:rPr>
      </w:pPr>
      <w:r w:rsidRPr="00727542">
        <w:rPr>
          <w:rFonts w:ascii="Times New Roman" w:hAnsi="Times New Roman" w:cs="Times New Roman"/>
          <w:sz w:val="24"/>
          <w:szCs w:val="24"/>
        </w:rPr>
        <w:t>В области формирования</w:t>
      </w:r>
      <w:r w:rsidRPr="00727542">
        <w:rPr>
          <w:rFonts w:ascii="Times New Roman" w:hAnsi="Times New Roman" w:cs="Times New Roman"/>
          <w:b/>
          <w:sz w:val="24"/>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8"/>
        <w:gridCol w:w="6572"/>
      </w:tblGrid>
      <w:tr w:rsidR="005560D6" w:rsidRPr="00727542" w:rsidTr="005560D6">
        <w:tc>
          <w:tcPr>
            <w:tcW w:w="3085"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Задача программы</w:t>
            </w:r>
          </w:p>
        </w:tc>
        <w:tc>
          <w:tcPr>
            <w:tcW w:w="6923" w:type="dxa"/>
            <w:vAlign w:val="center"/>
          </w:tcPr>
          <w:p w:rsidR="005560D6" w:rsidRPr="00727542" w:rsidRDefault="005560D6" w:rsidP="00727542">
            <w:pPr>
              <w:pStyle w:val="14"/>
              <w:spacing w:after="0" w:line="23" w:lineRule="atLeast"/>
              <w:ind w:left="0"/>
              <w:jc w:val="center"/>
              <w:rPr>
                <w:rFonts w:ascii="Times New Roman" w:hAnsi="Times New Roman"/>
                <w:b/>
                <w:sz w:val="24"/>
                <w:szCs w:val="24"/>
              </w:rPr>
            </w:pPr>
            <w:r w:rsidRPr="00727542">
              <w:rPr>
                <w:rFonts w:ascii="Times New Roman" w:hAnsi="Times New Roman"/>
                <w:b/>
                <w:sz w:val="24"/>
                <w:szCs w:val="24"/>
              </w:rPr>
              <w:t>Значение для формирования антикоррупционного мировоззрения</w:t>
            </w:r>
          </w:p>
        </w:tc>
      </w:tr>
      <w:tr w:rsidR="005560D6" w:rsidRPr="00727542" w:rsidTr="005560D6">
        <w:tc>
          <w:tcPr>
            <w:tcW w:w="3085" w:type="dxa"/>
          </w:tcPr>
          <w:p w:rsidR="005560D6" w:rsidRPr="00727542" w:rsidRDefault="005560D6" w:rsidP="00727542">
            <w:pPr>
              <w:pStyle w:val="14"/>
              <w:spacing w:after="0" w:line="23" w:lineRule="atLeast"/>
              <w:ind w:left="0"/>
              <w:rPr>
                <w:rFonts w:ascii="Times New Roman" w:hAnsi="Times New Roman"/>
                <w:sz w:val="24"/>
                <w:szCs w:val="24"/>
              </w:rPr>
            </w:pPr>
            <w:r w:rsidRPr="00727542">
              <w:rPr>
                <w:rFonts w:ascii="Times New Roman" w:hAnsi="Times New Roman"/>
                <w:sz w:val="24"/>
                <w:szCs w:val="24"/>
              </w:rPr>
              <w:t>Развитие патриотизма и гражданской солидарности</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осознание личного вклада в развитие общества и государства;</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идентификация личности в качестве гражданина – субъекта прав и обязанностей;</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5560D6" w:rsidRPr="00727542" w:rsidTr="005560D6">
        <w:tc>
          <w:tcPr>
            <w:tcW w:w="3085" w:type="dxa"/>
          </w:tcPr>
          <w:p w:rsidR="005560D6" w:rsidRPr="00727542" w:rsidRDefault="005560D6" w:rsidP="00727542">
            <w:pPr>
              <w:pStyle w:val="14"/>
              <w:spacing w:after="0" w:line="23" w:lineRule="atLeast"/>
              <w:ind w:left="0"/>
              <w:rPr>
                <w:rFonts w:ascii="Times New Roman" w:hAnsi="Times New Roman"/>
                <w:sz w:val="24"/>
                <w:szCs w:val="24"/>
              </w:rPr>
            </w:pPr>
            <w:r w:rsidRPr="00727542">
              <w:rPr>
                <w:rFonts w:ascii="Times New Roman" w:hAnsi="Times New Roman"/>
                <w:sz w:val="24"/>
                <w:szCs w:val="24"/>
              </w:rPr>
              <w:t>Усвоение гуманистических и демократических ценностей</w:t>
            </w:r>
          </w:p>
        </w:tc>
        <w:tc>
          <w:tcPr>
            <w:tcW w:w="6923" w:type="dxa"/>
          </w:tcPr>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развитие нетерпимого отношения к противоправному поведению, несущему вред общественным отношениям;</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понимание значимости защиты общественных интересов, недопустимости разрушения институтов государства и гражданского общества;</w:t>
            </w:r>
          </w:p>
          <w:p w:rsidR="005560D6" w:rsidRPr="00727542" w:rsidRDefault="005560D6" w:rsidP="00727542">
            <w:pPr>
              <w:pStyle w:val="14"/>
              <w:spacing w:after="0" w:line="23" w:lineRule="atLeast"/>
              <w:ind w:left="0"/>
              <w:jc w:val="both"/>
              <w:rPr>
                <w:rFonts w:ascii="Times New Roman" w:hAnsi="Times New Roman"/>
                <w:sz w:val="24"/>
                <w:szCs w:val="24"/>
              </w:rPr>
            </w:pPr>
            <w:r w:rsidRPr="00727542">
              <w:rPr>
                <w:rFonts w:ascii="Times New Roman" w:hAnsi="Times New Roman"/>
                <w:sz w:val="24"/>
                <w:szCs w:val="24"/>
              </w:rPr>
              <w:t>- идентификация в качестве части многонационального народа Российской Федерации.</w:t>
            </w:r>
          </w:p>
        </w:tc>
      </w:tr>
    </w:tbl>
    <w:p w:rsidR="005560D6" w:rsidRPr="00727542" w:rsidRDefault="005560D6" w:rsidP="00727542">
      <w:pPr>
        <w:pStyle w:val="16"/>
        <w:tabs>
          <w:tab w:val="left" w:pos="0"/>
        </w:tabs>
        <w:spacing w:line="23" w:lineRule="atLeast"/>
        <w:ind w:firstLine="567"/>
        <w:rPr>
          <w:rFonts w:ascii="Times New Roman" w:hAnsi="Times New Roman" w:cs="Times New Roman"/>
          <w:sz w:val="24"/>
          <w:szCs w:val="24"/>
        </w:rPr>
      </w:pPr>
    </w:p>
    <w:p w:rsidR="005560D6" w:rsidRPr="00727542" w:rsidRDefault="005560D6" w:rsidP="00727542">
      <w:pPr>
        <w:spacing w:after="0" w:line="23" w:lineRule="atLeast"/>
        <w:ind w:firstLine="567"/>
        <w:jc w:val="both"/>
        <w:rPr>
          <w:rFonts w:ascii="Times New Roman" w:hAnsi="Times New Roman" w:cs="Times New Roman"/>
          <w:sz w:val="24"/>
          <w:szCs w:val="24"/>
          <w:lang w:eastAsia="ar-SA"/>
        </w:rPr>
      </w:pPr>
      <w:r w:rsidRPr="00727542">
        <w:rPr>
          <w:rFonts w:ascii="Times New Roman" w:hAnsi="Times New Roman" w:cs="Times New Roman"/>
          <w:b/>
          <w:sz w:val="24"/>
          <w:szCs w:val="24"/>
          <w:lang w:eastAsia="ar-SA"/>
        </w:rPr>
        <w:t>Формирование нетерпимого отношения к коррупции, развитие антикоррупционного мировоззрения</w:t>
      </w:r>
      <w:r w:rsidRPr="00727542">
        <w:rPr>
          <w:rFonts w:ascii="Times New Roman" w:hAnsi="Times New Roman" w:cs="Times New Roman"/>
          <w:sz w:val="24"/>
          <w:szCs w:val="24"/>
          <w:lang w:eastAsia="ar-SA"/>
        </w:rP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68"/>
        <w:gridCol w:w="6702"/>
      </w:tblGrid>
      <w:tr w:rsidR="005560D6" w:rsidRPr="00727542" w:rsidTr="005560D6">
        <w:tc>
          <w:tcPr>
            <w:tcW w:w="2943"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Воспитательные задачи</w:t>
            </w:r>
          </w:p>
        </w:tc>
        <w:tc>
          <w:tcPr>
            <w:tcW w:w="7065"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формирование навыков совместного поддержания порядка в коллективе;</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xml:space="preserve">- формирование навыков эффективного правомерного решения </w:t>
            </w:r>
            <w:r w:rsidRPr="00727542">
              <w:rPr>
                <w:rFonts w:ascii="Times New Roman" w:hAnsi="Times New Roman" w:cs="Times New Roman"/>
                <w:sz w:val="24"/>
                <w:szCs w:val="24"/>
                <w:lang w:eastAsia="ar-SA"/>
              </w:rPr>
              <w:lastRenderedPageBreak/>
              <w:t>типовых ситуаций бытового характера;</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усвоение знаний о вреде коррупционных проявлений для личности, общества и государства;</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развитие общественной активности, направленной на предотвращение и пресечение коррупционного поведения;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усвоение основных знаний о правах и обязанностях человека и гражданина;</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формирование развитого бытового правосознания, создание условий для повышения уровня правовой культуры;</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формирование духовно-нравственных ориентиров, исключающих возможность коррупционного поведения;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формирование позитивного образа сотрудника правоохранительных органов.</w:t>
            </w:r>
          </w:p>
        </w:tc>
      </w:tr>
      <w:tr w:rsidR="005560D6" w:rsidRPr="00727542" w:rsidTr="005560D6">
        <w:tc>
          <w:tcPr>
            <w:tcW w:w="2943"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lastRenderedPageBreak/>
              <w:t>Ключевые мероприятия</w:t>
            </w:r>
          </w:p>
        </w:tc>
        <w:tc>
          <w:tcPr>
            <w:tcW w:w="7065"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выполнение творческих заданий по дисциплинам;</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проведение тематического классного часа;</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посещение с экскурсией органов государственной власти и местного самоуправления;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сюжетно-ролевые творческие мероприятия;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оформление наглядных пособий, презентаций, плакатов, стендов и т.п.;</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проведение бесед с представителями правохранительных органов, юридического сообщества, депутатами представительных органов государственной власти и местного самоуправления;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проведение тематических конкурсов;</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проведение тематических бесед с обучающимися («что такое коррупция?», «какой вред наносит коррупция?» и т.п.;</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обсуждение публикаций в средствах массовой информации, связанных с противодействием коррупции;</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5560D6" w:rsidRPr="00727542" w:rsidTr="005560D6">
        <w:tc>
          <w:tcPr>
            <w:tcW w:w="2943"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Планируемый образовательный результат</w:t>
            </w:r>
          </w:p>
        </w:tc>
        <w:tc>
          <w:tcPr>
            <w:tcW w:w="7065"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нетерпимое отношение к проявлениям коррупционного поведения и их последствиям;</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умение вести дискуссию об общественной опасности коррупционного поведения;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xml:space="preserve">- знания основных принципов антикоррупционной политики </w:t>
            </w:r>
            <w:r w:rsidRPr="00727542">
              <w:rPr>
                <w:rFonts w:ascii="Times New Roman" w:hAnsi="Times New Roman" w:cs="Times New Roman"/>
                <w:sz w:val="24"/>
                <w:szCs w:val="24"/>
                <w:lang w:eastAsia="ar-SA"/>
              </w:rPr>
              <w:lastRenderedPageBreak/>
              <w:t>государства, формирование позитивного отношения к антикоррупционным мероприятиям;</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заинтересованность в участии в мероприятиях, направленных на борьбу с коррупцией.</w:t>
            </w:r>
          </w:p>
        </w:tc>
      </w:tr>
      <w:tr w:rsidR="005560D6" w:rsidRPr="00727542" w:rsidTr="005560D6">
        <w:tc>
          <w:tcPr>
            <w:tcW w:w="2943"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lastRenderedPageBreak/>
              <w:t>Совместная деятельность семьи и школы</w:t>
            </w:r>
          </w:p>
        </w:tc>
        <w:tc>
          <w:tcPr>
            <w:tcW w:w="7065" w:type="dxa"/>
          </w:tcPr>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тематические родительские собрания;</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оформление информационных стендов;</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индивидуальные консультации и беседы;</w:t>
            </w:r>
          </w:p>
          <w:p w:rsidR="005560D6" w:rsidRPr="00727542" w:rsidRDefault="005560D6" w:rsidP="00727542">
            <w:pPr>
              <w:spacing w:after="0" w:line="23" w:lineRule="atLeast"/>
              <w:jc w:val="both"/>
              <w:rPr>
                <w:rFonts w:ascii="Times New Roman" w:hAnsi="Times New Roman" w:cs="Times New Roman"/>
                <w:sz w:val="24"/>
                <w:szCs w:val="24"/>
                <w:lang w:eastAsia="ar-SA"/>
              </w:rPr>
            </w:pPr>
            <w:r w:rsidRPr="00727542">
              <w:rPr>
                <w:rFonts w:ascii="Times New Roman" w:hAnsi="Times New Roman" w:cs="Times New Roman"/>
                <w:sz w:val="24"/>
                <w:szCs w:val="24"/>
                <w:lang w:eastAsia="ar-SA"/>
              </w:rPr>
              <w:t>- проведение опросов, иных форм социологических исследований.</w:t>
            </w:r>
          </w:p>
        </w:tc>
      </w:tr>
    </w:tbl>
    <w:p w:rsidR="005560D6" w:rsidRPr="00727542" w:rsidRDefault="005560D6" w:rsidP="00727542">
      <w:pPr>
        <w:spacing w:after="0" w:line="23" w:lineRule="atLeast"/>
        <w:jc w:val="both"/>
        <w:rPr>
          <w:rFonts w:ascii="Times New Roman" w:hAnsi="Times New Roman" w:cs="Times New Roman"/>
          <w:sz w:val="24"/>
          <w:szCs w:val="24"/>
          <w:lang w:eastAsia="ar-SA"/>
        </w:rPr>
      </w:pP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xml:space="preserve">Направление воспитательной работы по развитию антикоррупционного мировоззрения предполагает использование следующих </w:t>
      </w:r>
      <w:r w:rsidRPr="00727542">
        <w:rPr>
          <w:rFonts w:ascii="Times New Roman" w:hAnsi="Times New Roman"/>
          <w:b/>
          <w:sz w:val="24"/>
          <w:szCs w:val="24"/>
        </w:rPr>
        <w:t>видов деятельности и форм занятий</w:t>
      </w:r>
      <w:r w:rsidRPr="00727542">
        <w:rPr>
          <w:rFonts w:ascii="Times New Roman" w:hAnsi="Times New Roman"/>
          <w:sz w:val="24"/>
          <w:szCs w:val="24"/>
        </w:rPr>
        <w:t xml:space="preserve"> с обучающимися:</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изучение Конституции Российской Федерации (основы конституционного строя, основы правового статуса личности);</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участие во встречах с выпускниками школы;</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организация и проведение ролевых творческих мероприятий (игр), направленных на развитие навыков правомерного поведения в типовых ситуациях);</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Формирование антикоррупционного мировоззрения осуществляется на различных этапах социализации обучающихся.</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xml:space="preserve">В рамках </w:t>
      </w:r>
      <w:r w:rsidRPr="00727542">
        <w:rPr>
          <w:rFonts w:ascii="Times New Roman" w:hAnsi="Times New Roman"/>
          <w:b/>
          <w:sz w:val="24"/>
          <w:szCs w:val="24"/>
        </w:rPr>
        <w:t>организационно-административного</w:t>
      </w:r>
      <w:r w:rsidRPr="00727542">
        <w:rPr>
          <w:rFonts w:ascii="Times New Roman" w:hAnsi="Times New Roman"/>
          <w:sz w:val="24"/>
          <w:szCs w:val="24"/>
        </w:rP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xml:space="preserve">В рамках </w:t>
      </w:r>
      <w:r w:rsidRPr="00727542">
        <w:rPr>
          <w:rFonts w:ascii="Times New Roman" w:hAnsi="Times New Roman"/>
          <w:b/>
          <w:sz w:val="24"/>
          <w:szCs w:val="24"/>
        </w:rPr>
        <w:t>организационно-педагогического</w:t>
      </w:r>
      <w:r w:rsidRPr="00727542">
        <w:rPr>
          <w:rFonts w:ascii="Times New Roman" w:hAnsi="Times New Roman"/>
          <w:sz w:val="24"/>
          <w:szCs w:val="24"/>
        </w:rP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5560D6" w:rsidRPr="00727542" w:rsidRDefault="005560D6" w:rsidP="00727542">
      <w:pPr>
        <w:pStyle w:val="14"/>
        <w:spacing w:after="0" w:line="23" w:lineRule="atLeast"/>
        <w:ind w:left="0" w:firstLine="567"/>
        <w:jc w:val="both"/>
        <w:rPr>
          <w:rFonts w:ascii="Times New Roman" w:hAnsi="Times New Roman"/>
          <w:sz w:val="24"/>
          <w:szCs w:val="24"/>
        </w:rPr>
      </w:pPr>
      <w:r w:rsidRPr="00727542">
        <w:rPr>
          <w:rFonts w:ascii="Times New Roman" w:hAnsi="Times New Roman"/>
          <w:sz w:val="24"/>
          <w:szCs w:val="24"/>
        </w:rPr>
        <w:t xml:space="preserve">В процессе </w:t>
      </w:r>
      <w:r w:rsidRPr="00727542">
        <w:rPr>
          <w:rFonts w:ascii="Times New Roman" w:hAnsi="Times New Roman"/>
          <w:b/>
          <w:sz w:val="24"/>
          <w:szCs w:val="24"/>
        </w:rPr>
        <w:t>социализации обучающихся</w:t>
      </w:r>
      <w:r w:rsidRPr="00727542">
        <w:rPr>
          <w:rFonts w:ascii="Times New Roman" w:hAnsi="Times New Roman"/>
          <w:sz w:val="24"/>
          <w:szCs w:val="24"/>
        </w:rP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5560D6" w:rsidRPr="00727542" w:rsidRDefault="005560D6" w:rsidP="00727542">
      <w:pPr>
        <w:pStyle w:val="14"/>
        <w:spacing w:after="0" w:line="23" w:lineRule="atLeast"/>
        <w:ind w:left="0"/>
        <w:jc w:val="both"/>
        <w:rPr>
          <w:rFonts w:ascii="Times New Roman" w:hAnsi="Times New Roman"/>
          <w:sz w:val="24"/>
          <w:szCs w:val="24"/>
        </w:rPr>
      </w:pPr>
    </w:p>
    <w:p w:rsidR="005560D6" w:rsidRPr="00727542" w:rsidRDefault="005560D6" w:rsidP="00E332CA">
      <w:pPr>
        <w:pStyle w:val="14"/>
        <w:numPr>
          <w:ilvl w:val="0"/>
          <w:numId w:val="100"/>
        </w:numPr>
        <w:spacing w:after="0" w:line="23" w:lineRule="atLeast"/>
        <w:ind w:left="0" w:firstLine="0"/>
        <w:contextualSpacing w:val="0"/>
        <w:jc w:val="center"/>
        <w:rPr>
          <w:rFonts w:ascii="Times New Roman" w:hAnsi="Times New Roman"/>
          <w:b/>
          <w:sz w:val="24"/>
          <w:szCs w:val="24"/>
        </w:rPr>
      </w:pPr>
      <w:r w:rsidRPr="00727542">
        <w:rPr>
          <w:rFonts w:ascii="Times New Roman" w:hAnsi="Times New Roman"/>
          <w:b/>
          <w:sz w:val="24"/>
          <w:szCs w:val="24"/>
        </w:rPr>
        <w:t>Антикоррупционное воспитание в рамках формирования и реализации программы внеурочной деятельности</w:t>
      </w:r>
    </w:p>
    <w:p w:rsidR="005560D6" w:rsidRPr="00727542" w:rsidRDefault="005560D6" w:rsidP="00727542">
      <w:pPr>
        <w:tabs>
          <w:tab w:val="left" w:pos="142"/>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ab/>
        <w:t xml:space="preserve">Для эффективного формирования антикоррупционного мировоззрения у учащихся необходимо проводить различные мероприятия во внеурочное время.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5560D6" w:rsidRPr="00727542" w:rsidRDefault="005560D6" w:rsidP="00727542">
      <w:pPr>
        <w:spacing w:after="0" w:line="23" w:lineRule="atLeast"/>
        <w:ind w:left="720"/>
        <w:jc w:val="both"/>
        <w:rPr>
          <w:rFonts w:ascii="Times New Roman" w:hAnsi="Times New Roman" w:cs="Times New Roman"/>
          <w:b/>
          <w:sz w:val="24"/>
          <w:szCs w:val="24"/>
        </w:rPr>
      </w:pPr>
    </w:p>
    <w:p w:rsidR="005560D6" w:rsidRPr="00727542" w:rsidRDefault="005560D6" w:rsidP="00E332CA">
      <w:pPr>
        <w:pStyle w:val="af4"/>
        <w:numPr>
          <w:ilvl w:val="2"/>
          <w:numId w:val="101"/>
        </w:numPr>
        <w:spacing w:line="23" w:lineRule="atLeast"/>
        <w:jc w:val="both"/>
        <w:rPr>
          <w:b/>
        </w:rPr>
      </w:pPr>
      <w:r w:rsidRPr="00727542">
        <w:rPr>
          <w:b/>
        </w:rPr>
        <w:t>Программа формирования экологической культуры, здорового и безопасного образа жизни</w:t>
      </w: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Пояснительная записка</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обучающихся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 xml:space="preserve">Программа формирования экологической культуры, здорового и безопасного образа жизни  обеспечивает: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b/>
          <w:sz w:val="24"/>
          <w:szCs w:val="24"/>
        </w:rPr>
      </w:pPr>
      <w:r w:rsidRPr="00727542">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формирование познавательного интереса и бережного отношения к природе;</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формирование установок на использование здорового питания;</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соблюдение здоровьесозидающих режимов дня;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5560D6" w:rsidRPr="00727542" w:rsidRDefault="005560D6" w:rsidP="00E332CA">
      <w:pPr>
        <w:numPr>
          <w:ilvl w:val="0"/>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lastRenderedPageBreak/>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5560D6" w:rsidRPr="00727542" w:rsidRDefault="005560D6" w:rsidP="00E332CA">
      <w:pPr>
        <w:numPr>
          <w:ilvl w:val="2"/>
          <w:numId w:val="54"/>
        </w:numPr>
        <w:tabs>
          <w:tab w:val="left" w:pos="993"/>
        </w:tabs>
        <w:suppressAutoHyphens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Нормативно-правовой базой проектируемого документаявляются Закон Российской Федерации «Об образовании» и </w:t>
      </w:r>
      <w:r w:rsidRPr="00727542">
        <w:rPr>
          <w:rFonts w:ascii="Times New Roman" w:hAnsi="Times New Roman" w:cs="Times New Roman"/>
          <w:i/>
          <w:iCs/>
          <w:sz w:val="24"/>
          <w:szCs w:val="24"/>
        </w:rPr>
        <w:t>Стандарт.</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727542">
        <w:rPr>
          <w:rFonts w:ascii="Times New Roman" w:hAnsi="Times New Roman" w:cs="Times New Roman"/>
          <w:b/>
          <w:color w:val="000000"/>
          <w:sz w:val="24"/>
          <w:szCs w:val="24"/>
        </w:rPr>
        <w:t>факторов, оказывающих существенное влияние на состояние здоровья детей</w:t>
      </w:r>
      <w:r w:rsidRPr="00727542">
        <w:rPr>
          <w:rFonts w:ascii="Times New Roman" w:hAnsi="Times New Roman" w:cs="Times New Roman"/>
          <w:color w:val="000000"/>
          <w:sz w:val="24"/>
          <w:szCs w:val="24"/>
        </w:rPr>
        <w:t>:</w:t>
      </w:r>
    </w:p>
    <w:p w:rsidR="005560D6" w:rsidRPr="00727542" w:rsidRDefault="005560D6" w:rsidP="00E332CA">
      <w:pPr>
        <w:numPr>
          <w:ilvl w:val="0"/>
          <w:numId w:val="24"/>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неблагоприятные социальные, экономические и экологические условия;</w:t>
      </w:r>
    </w:p>
    <w:p w:rsidR="005560D6" w:rsidRPr="00727542" w:rsidRDefault="005560D6" w:rsidP="00E332CA">
      <w:pPr>
        <w:numPr>
          <w:ilvl w:val="0"/>
          <w:numId w:val="24"/>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560D6" w:rsidRPr="00727542" w:rsidRDefault="005560D6" w:rsidP="00E332CA">
      <w:pPr>
        <w:numPr>
          <w:ilvl w:val="0"/>
          <w:numId w:val="24"/>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560D6" w:rsidRPr="00727542" w:rsidRDefault="005560D6" w:rsidP="00E332CA">
      <w:pPr>
        <w:numPr>
          <w:ilvl w:val="0"/>
          <w:numId w:val="24"/>
        </w:numPr>
        <w:shd w:val="clear" w:color="auto" w:fill="FFFFFF"/>
        <w:tabs>
          <w:tab w:val="clear" w:pos="1080"/>
          <w:tab w:val="num" w:pos="993"/>
        </w:tabs>
        <w:suppressAutoHyphens w:val="0"/>
        <w:autoSpaceDE w:val="0"/>
        <w:autoSpaceDN w:val="0"/>
        <w:adjustRightInd w:val="0"/>
        <w:spacing w:after="0" w:line="23" w:lineRule="atLeast"/>
        <w:ind w:left="0" w:firstLine="709"/>
        <w:jc w:val="both"/>
        <w:rPr>
          <w:rFonts w:ascii="Times New Roman" w:hAnsi="Times New Roman" w:cs="Times New Roman"/>
          <w:sz w:val="24"/>
          <w:szCs w:val="24"/>
        </w:rPr>
      </w:pPr>
      <w:r w:rsidRPr="00727542">
        <w:rPr>
          <w:rFonts w:ascii="Times New Roman" w:hAnsi="Times New Roman" w:cs="Times New Roman"/>
          <w:color w:val="000000"/>
          <w:sz w:val="24"/>
          <w:szCs w:val="24"/>
        </w:rPr>
        <w:t>активно формируемые в младшем школьном возрасте комплексы знаний, установок, правил поведения, привычек;</w:t>
      </w:r>
    </w:p>
    <w:p w:rsidR="005560D6" w:rsidRPr="00727542" w:rsidRDefault="005560D6" w:rsidP="00E332CA">
      <w:pPr>
        <w:numPr>
          <w:ilvl w:val="0"/>
          <w:numId w:val="24"/>
        </w:numPr>
        <w:shd w:val="clear" w:color="auto" w:fill="FFFFFF"/>
        <w:tabs>
          <w:tab w:val="clear" w:pos="1080"/>
          <w:tab w:val="num" w:pos="993"/>
        </w:tabs>
        <w:suppressAutoHyphens w:val="0"/>
        <w:spacing w:after="0" w:line="23" w:lineRule="atLeast"/>
        <w:ind w:left="0" w:firstLine="709"/>
        <w:contextualSpacing/>
        <w:jc w:val="both"/>
        <w:rPr>
          <w:rFonts w:ascii="Times New Roman" w:hAnsi="Times New Roman" w:cs="Times New Roman"/>
          <w:b/>
          <w:bCs/>
          <w:i/>
          <w:color w:val="000000"/>
          <w:spacing w:val="-4"/>
          <w:sz w:val="24"/>
          <w:szCs w:val="24"/>
        </w:rPr>
      </w:pPr>
      <w:r w:rsidRPr="00727542">
        <w:rPr>
          <w:rFonts w:ascii="Times New Roman" w:hAnsi="Times New Roman" w:cs="Times New Roman"/>
          <w:color w:val="000000"/>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b/>
          <w:iCs/>
          <w:sz w:val="24"/>
          <w:szCs w:val="24"/>
        </w:rPr>
        <w:t>Программа здоровья»</w:t>
      </w:r>
      <w:r w:rsidRPr="00727542">
        <w:rPr>
          <w:rFonts w:ascii="Times New Roman" w:hAnsi="Times New Roman" w:cs="Times New Roman"/>
          <w:sz w:val="24"/>
          <w:szCs w:val="24"/>
        </w:rPr>
        <w:t xml:space="preserve">  создана в тесной связи с </w:t>
      </w:r>
      <w:r w:rsidRPr="00727542">
        <w:rPr>
          <w:rFonts w:ascii="Times New Roman" w:hAnsi="Times New Roman" w:cs="Times New Roman"/>
          <w:b/>
          <w:iCs/>
          <w:sz w:val="24"/>
          <w:szCs w:val="24"/>
        </w:rPr>
        <w:t>Программой воспитания</w:t>
      </w:r>
      <w:r w:rsidRPr="00727542">
        <w:rPr>
          <w:rFonts w:ascii="Times New Roman" w:hAnsi="Times New Roman" w:cs="Times New Roman"/>
          <w:sz w:val="24"/>
          <w:szCs w:val="24"/>
        </w:rPr>
        <w:t>и системой внеурочной деятельности в рамках учебного плана.</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bCs/>
          <w:sz w:val="24"/>
          <w:szCs w:val="24"/>
        </w:rPr>
        <w:t>Цель программы:</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Создание условий для формирования психически здорового, социально-адаптивного, физически развитого выпускника.</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Задачи программы:</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представление о позитивных факторах влияющих на здоровье;</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совершенствовать навыки соблюдения правил личной гигиены;</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дать представление о существующих негативных для здоровья факторах;</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научить элементарным навыкам эмоциональной разгрузки (релаксации);</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навыки позитивного коммуникативного общения;</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w:t>
      </w:r>
    </w:p>
    <w:p w:rsidR="005560D6" w:rsidRPr="00727542" w:rsidRDefault="005560D6" w:rsidP="00E332CA">
      <w:pPr>
        <w:numPr>
          <w:ilvl w:val="0"/>
          <w:numId w:val="52"/>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сформировать потребность ребенка безбоязненно обращаться к врачу по любым вопросам состояния здоровья.</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iCs/>
          <w:sz w:val="24"/>
          <w:szCs w:val="24"/>
        </w:rPr>
        <w:t>Прогнозируемый результат:</w:t>
      </w:r>
    </w:p>
    <w:p w:rsidR="005560D6" w:rsidRPr="00727542" w:rsidRDefault="005560D6" w:rsidP="00E332CA">
      <w:pPr>
        <w:numPr>
          <w:ilvl w:val="0"/>
          <w:numId w:val="55"/>
        </w:numPr>
        <w:suppressAutoHyphens w:val="0"/>
        <w:spacing w:after="0" w:line="23" w:lineRule="atLeast"/>
        <w:ind w:left="709" w:hanging="425"/>
        <w:jc w:val="both"/>
        <w:rPr>
          <w:rFonts w:ascii="Times New Roman" w:hAnsi="Times New Roman" w:cs="Times New Roman"/>
          <w:sz w:val="24"/>
          <w:szCs w:val="24"/>
        </w:rPr>
      </w:pPr>
      <w:r w:rsidRPr="00727542">
        <w:rPr>
          <w:rFonts w:ascii="Times New Roman" w:hAnsi="Times New Roman" w:cs="Times New Roman"/>
          <w:sz w:val="24"/>
          <w:szCs w:val="24"/>
        </w:rPr>
        <w:t>Здоровый физически, психически, нравственно, адекватно оценивающий свое место и предназначение жизни выпускник.</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iCs/>
          <w:sz w:val="24"/>
          <w:szCs w:val="24"/>
        </w:rPr>
        <w:t>Участники программы:</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i/>
          <w:iCs/>
          <w:sz w:val="24"/>
          <w:szCs w:val="24"/>
        </w:rPr>
      </w:pPr>
      <w:r w:rsidRPr="00727542">
        <w:rPr>
          <w:rFonts w:ascii="Times New Roman" w:hAnsi="Times New Roman" w:cs="Times New Roman"/>
          <w:sz w:val="24"/>
          <w:szCs w:val="24"/>
        </w:rPr>
        <w:t>учащиеся;</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sz w:val="24"/>
          <w:szCs w:val="24"/>
        </w:rPr>
      </w:pPr>
      <w:r w:rsidRPr="00727542">
        <w:rPr>
          <w:rFonts w:ascii="Times New Roman" w:hAnsi="Times New Roman" w:cs="Times New Roman"/>
          <w:sz w:val="24"/>
          <w:szCs w:val="24"/>
        </w:rPr>
        <w:lastRenderedPageBreak/>
        <w:t>классные руководители;</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sz w:val="24"/>
          <w:szCs w:val="24"/>
        </w:rPr>
      </w:pPr>
      <w:r w:rsidRPr="00727542">
        <w:rPr>
          <w:rFonts w:ascii="Times New Roman" w:hAnsi="Times New Roman" w:cs="Times New Roman"/>
          <w:sz w:val="24"/>
          <w:szCs w:val="24"/>
        </w:rPr>
        <w:t>учителя-предметники (ОБЖ, биология, физкультура и др.);</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sz w:val="24"/>
          <w:szCs w:val="24"/>
        </w:rPr>
      </w:pPr>
      <w:r w:rsidRPr="00727542">
        <w:rPr>
          <w:rFonts w:ascii="Times New Roman" w:hAnsi="Times New Roman" w:cs="Times New Roman"/>
          <w:sz w:val="24"/>
          <w:szCs w:val="24"/>
        </w:rPr>
        <w:t>школьный врач;</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sz w:val="24"/>
          <w:szCs w:val="24"/>
        </w:rPr>
      </w:pPr>
      <w:r w:rsidRPr="00727542">
        <w:rPr>
          <w:rFonts w:ascii="Times New Roman" w:hAnsi="Times New Roman" w:cs="Times New Roman"/>
          <w:sz w:val="24"/>
          <w:szCs w:val="24"/>
        </w:rPr>
        <w:t>медсестра, закрепленная за учреждением;</w:t>
      </w:r>
    </w:p>
    <w:p w:rsidR="005560D6" w:rsidRPr="00727542" w:rsidRDefault="005560D6" w:rsidP="00E332CA">
      <w:pPr>
        <w:numPr>
          <w:ilvl w:val="0"/>
          <w:numId w:val="55"/>
        </w:numPr>
        <w:suppressAutoHyphens w:val="0"/>
        <w:spacing w:after="0" w:line="23" w:lineRule="atLeast"/>
        <w:ind w:left="709"/>
        <w:jc w:val="both"/>
        <w:rPr>
          <w:rFonts w:ascii="Times New Roman" w:hAnsi="Times New Roman" w:cs="Times New Roman"/>
          <w:sz w:val="24"/>
          <w:szCs w:val="24"/>
        </w:rPr>
      </w:pPr>
      <w:r w:rsidRPr="00727542">
        <w:rPr>
          <w:rFonts w:ascii="Times New Roman" w:hAnsi="Times New Roman" w:cs="Times New Roman"/>
          <w:sz w:val="24"/>
          <w:szCs w:val="24"/>
        </w:rPr>
        <w:t>родители.</w:t>
      </w:r>
    </w:p>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iCs/>
          <w:sz w:val="24"/>
          <w:szCs w:val="24"/>
        </w:rPr>
        <w:t>Педагогические средства:</w:t>
      </w:r>
    </w:p>
    <w:p w:rsidR="005560D6" w:rsidRPr="00727542" w:rsidRDefault="005560D6" w:rsidP="00E332CA">
      <w:pPr>
        <w:numPr>
          <w:ilvl w:val="0"/>
          <w:numId w:val="5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Пакет диагностик состояния здоровья учащихся.</w:t>
      </w:r>
    </w:p>
    <w:p w:rsidR="005560D6" w:rsidRPr="00727542" w:rsidRDefault="005560D6" w:rsidP="00E332CA">
      <w:pPr>
        <w:numPr>
          <w:ilvl w:val="0"/>
          <w:numId w:val="5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Анкета склонности к вредным привычкам.</w:t>
      </w:r>
    </w:p>
    <w:p w:rsidR="005560D6" w:rsidRPr="00727542" w:rsidRDefault="005560D6" w:rsidP="00E332CA">
      <w:pPr>
        <w:numPr>
          <w:ilvl w:val="0"/>
          <w:numId w:val="5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Методические   рекомендации    классным   руководителям    по   фор</w:t>
      </w:r>
      <w:r w:rsidRPr="00727542">
        <w:rPr>
          <w:rFonts w:ascii="Times New Roman" w:hAnsi="Times New Roman" w:cs="Times New Roman"/>
          <w:sz w:val="24"/>
          <w:szCs w:val="24"/>
        </w:rPr>
        <w:softHyphen/>
        <w:t>мированию у учащихся гигиенических навыков,</w:t>
      </w:r>
    </w:p>
    <w:p w:rsidR="005560D6" w:rsidRPr="00727542" w:rsidRDefault="005560D6" w:rsidP="00E332CA">
      <w:pPr>
        <w:numPr>
          <w:ilvl w:val="0"/>
          <w:numId w:val="5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Программа учебных предметов (ОБЖ, экология, «Окружающий мир», ФК), формирующих основы здорового образа жизни; Дни здоровья.</w:t>
      </w:r>
    </w:p>
    <w:p w:rsidR="005560D6" w:rsidRPr="00727542" w:rsidRDefault="005560D6" w:rsidP="00E332CA">
      <w:pPr>
        <w:numPr>
          <w:ilvl w:val="0"/>
          <w:numId w:val="5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Программа летнего оздоровительного сезона.</w:t>
      </w:r>
    </w:p>
    <w:p w:rsidR="005560D6" w:rsidRPr="00727542" w:rsidRDefault="005560D6" w:rsidP="00727542">
      <w:pPr>
        <w:spacing w:after="0" w:line="23" w:lineRule="atLeast"/>
        <w:ind w:left="720"/>
        <w:jc w:val="both"/>
        <w:rPr>
          <w:rFonts w:ascii="Times New Roman" w:hAnsi="Times New Roman" w:cs="Times New Roman"/>
          <w:b/>
          <w:sz w:val="24"/>
          <w:szCs w:val="24"/>
        </w:rPr>
      </w:pPr>
      <w:r w:rsidRPr="00727542">
        <w:rPr>
          <w:rFonts w:ascii="Times New Roman" w:hAnsi="Times New Roman" w:cs="Times New Roman"/>
          <w:b/>
          <w:sz w:val="24"/>
          <w:szCs w:val="24"/>
        </w:rPr>
        <w:t>Основные направления и содержание программы</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b/>
          <w:i/>
          <w:color w:val="000000"/>
          <w:sz w:val="24"/>
          <w:szCs w:val="24"/>
        </w:rPr>
      </w:pPr>
      <w:r w:rsidRPr="00727542">
        <w:rPr>
          <w:rFonts w:ascii="Times New Roman" w:hAnsi="Times New Roman" w:cs="Times New Roman"/>
          <w:b/>
          <w:i/>
          <w:color w:val="000000"/>
          <w:sz w:val="24"/>
          <w:szCs w:val="24"/>
        </w:rPr>
        <w:t xml:space="preserve">1. Создание здоровьесберегающей инфраструктуры образовательного учреждения.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sz w:val="24"/>
          <w:szCs w:val="24"/>
        </w:rPr>
        <w:t xml:space="preserve"> В школе имеются все необходимые хозяйственные и санитарно-гигиенические зоны, пищеблок и столовая на 100 мест, которые соответствуют всем  требованиям для школьных учреждений. Все учащиеся получают горячее питание и могут пользуются услугами школьного буфета.</w:t>
      </w:r>
      <w:r w:rsidRPr="00727542">
        <w:rPr>
          <w:rFonts w:ascii="Times New Roman" w:hAnsi="Times New Roman" w:cs="Times New Roman"/>
          <w:color w:val="000000"/>
          <w:sz w:val="24"/>
          <w:szCs w:val="24"/>
        </w:rPr>
        <w:t>Горячую пищу готовят в школе.  Питание 2-хразовое.</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sz w:val="24"/>
          <w:szCs w:val="24"/>
        </w:rPr>
        <w:t>За годы работы  коллектива не зарегистрировано ни одного пищевого отравления.</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В школе работают </w:t>
      </w:r>
      <w:r w:rsidRPr="00727542">
        <w:rPr>
          <w:rFonts w:ascii="Times New Roman" w:hAnsi="Times New Roman" w:cs="Times New Roman"/>
          <w:b/>
          <w:i/>
          <w:color w:val="000000"/>
          <w:sz w:val="24"/>
          <w:szCs w:val="24"/>
        </w:rPr>
        <w:t>спортивный зал</w:t>
      </w:r>
      <w:r w:rsidRPr="00727542">
        <w:rPr>
          <w:rFonts w:ascii="Times New Roman" w:hAnsi="Times New Roman" w:cs="Times New Roman"/>
          <w:color w:val="000000"/>
          <w:sz w:val="24"/>
          <w:szCs w:val="24"/>
        </w:rPr>
        <w:t xml:space="preserve">, имеется </w:t>
      </w:r>
      <w:r w:rsidRPr="00727542">
        <w:rPr>
          <w:rFonts w:ascii="Times New Roman" w:hAnsi="Times New Roman" w:cs="Times New Roman"/>
          <w:b/>
          <w:i/>
          <w:color w:val="000000"/>
          <w:sz w:val="24"/>
          <w:szCs w:val="24"/>
        </w:rPr>
        <w:t>спортивная площадка</w:t>
      </w:r>
      <w:r w:rsidRPr="00727542">
        <w:rPr>
          <w:rFonts w:ascii="Times New Roman" w:hAnsi="Times New Roman" w:cs="Times New Roman"/>
          <w:color w:val="000000"/>
          <w:sz w:val="24"/>
          <w:szCs w:val="24"/>
        </w:rPr>
        <w:t xml:space="preserve"> оборудованные  необходимым игровым и спортивным оборудованием и инвентарём.</w:t>
      </w:r>
      <w:r w:rsidRPr="00727542">
        <w:rPr>
          <w:rFonts w:ascii="Times New Roman" w:hAnsi="Times New Roman" w:cs="Times New Roman"/>
          <w:sz w:val="24"/>
          <w:szCs w:val="24"/>
        </w:rPr>
        <w:t xml:space="preserve"> Оборудование спортивной зоны соответствует санитарно-гигиеническим нормам и обеспечивает выполнение учебных программ по физическому воспитанию. Спортивная зона имеет частичное асфальтовое покрытие и металлическое ограждение. В ней расположены: беговая дорожка, футбольное поле. Во второй половине дня ученики имеют возможность посещать спортивные секции в  школе и в ДЮСШ.</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В школе работает </w:t>
      </w:r>
      <w:r w:rsidRPr="00727542">
        <w:rPr>
          <w:rFonts w:ascii="Times New Roman" w:hAnsi="Times New Roman" w:cs="Times New Roman"/>
          <w:b/>
          <w:i/>
          <w:color w:val="000000"/>
          <w:sz w:val="24"/>
          <w:szCs w:val="24"/>
        </w:rPr>
        <w:t xml:space="preserve">медицинский кабинет. </w:t>
      </w:r>
      <w:r w:rsidRPr="00727542">
        <w:rPr>
          <w:rFonts w:ascii="Times New Roman" w:hAnsi="Times New Roman" w:cs="Times New Roman"/>
          <w:color w:val="000000"/>
          <w:sz w:val="24"/>
          <w:szCs w:val="24"/>
        </w:rPr>
        <w:t>Ф</w:t>
      </w:r>
      <w:r w:rsidRPr="00727542">
        <w:rPr>
          <w:rFonts w:ascii="Times New Roman" w:hAnsi="Times New Roman" w:cs="Times New Roman"/>
          <w:sz w:val="24"/>
          <w:szCs w:val="24"/>
        </w:rPr>
        <w:t xml:space="preserve">ельдшер (по договору) ведет профилактическую работу среди учащихся. Ежегодно проводятся углубленные медицинские осмотры в начале учебного года, вакцинация. </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Эффективное функционирование созданной здоровьсберегающей инфраструктуры в школе поддерживает </w:t>
      </w:r>
      <w:r w:rsidRPr="00727542">
        <w:rPr>
          <w:rFonts w:ascii="Times New Roman" w:hAnsi="Times New Roman" w:cs="Times New Roman"/>
          <w:b/>
          <w:i/>
          <w:color w:val="000000"/>
          <w:sz w:val="24"/>
          <w:szCs w:val="24"/>
        </w:rPr>
        <w:t xml:space="preserve">квалифицированный состав специалистов: </w:t>
      </w:r>
      <w:r w:rsidRPr="00727542">
        <w:rPr>
          <w:rFonts w:ascii="Times New Roman" w:hAnsi="Times New Roman" w:cs="Times New Roman"/>
          <w:sz w:val="24"/>
          <w:szCs w:val="24"/>
        </w:rPr>
        <w:t xml:space="preserve">администрация школы, школьный фельдшер, психолог и 2 учителя физической культуры.  </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В школе реализуется </w:t>
      </w:r>
      <w:r w:rsidRPr="00727542">
        <w:rPr>
          <w:rFonts w:ascii="Times New Roman" w:hAnsi="Times New Roman" w:cs="Times New Roman"/>
          <w:b/>
          <w:sz w:val="24"/>
          <w:szCs w:val="24"/>
        </w:rPr>
        <w:t>программа «Здоровый образ жизни»,</w:t>
      </w:r>
      <w:r w:rsidRPr="00727542">
        <w:rPr>
          <w:rFonts w:ascii="Times New Roman" w:hAnsi="Times New Roman" w:cs="Times New Roman"/>
          <w:sz w:val="24"/>
          <w:szCs w:val="24"/>
        </w:rPr>
        <w:t xml:space="preserve"> способствующая укреплению здоровья, предупреждению заболеваний, сокращению пропуска уроков по болезни. </w:t>
      </w:r>
    </w:p>
    <w:p w:rsidR="005560D6" w:rsidRPr="00727542" w:rsidRDefault="005560D6" w:rsidP="00727542">
      <w:pPr>
        <w:pStyle w:val="a5"/>
        <w:spacing w:before="0" w:after="0" w:line="23" w:lineRule="atLeast"/>
        <w:ind w:right="147" w:firstLine="708"/>
        <w:jc w:val="both"/>
        <w:rPr>
          <w:b/>
          <w:i/>
        </w:rPr>
      </w:pPr>
      <w:r w:rsidRPr="00727542">
        <w:rPr>
          <w:b/>
          <w:i/>
        </w:rPr>
        <w:t>2. Использование возможностей УМК «Школа России» в образовательном процессе.</w:t>
      </w:r>
    </w:p>
    <w:p w:rsidR="005560D6" w:rsidRPr="00727542" w:rsidRDefault="005560D6" w:rsidP="00727542">
      <w:pPr>
        <w:shd w:val="clear" w:color="auto" w:fill="FFFFFF"/>
        <w:autoSpaceDE w:val="0"/>
        <w:autoSpaceDN w:val="0"/>
        <w:adjustRightInd w:val="0"/>
        <w:spacing w:after="0" w:line="23" w:lineRule="atLeast"/>
        <w:ind w:firstLine="720"/>
        <w:jc w:val="both"/>
        <w:rPr>
          <w:rFonts w:ascii="Times New Roman" w:hAnsi="Times New Roman" w:cs="Times New Roman"/>
          <w:sz w:val="24"/>
          <w:szCs w:val="24"/>
        </w:rPr>
      </w:pPr>
      <w:r w:rsidRPr="00727542">
        <w:rPr>
          <w:rFonts w:ascii="Times New Roman" w:hAnsi="Times New Roman" w:cs="Times New Roman"/>
          <w:sz w:val="24"/>
          <w:szCs w:val="24"/>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w:t>
      </w:r>
      <w:r w:rsidRPr="00727542">
        <w:rPr>
          <w:rFonts w:ascii="Times New Roman" w:hAnsi="Times New Roman" w:cs="Times New Roman"/>
          <w:b/>
          <w:i/>
          <w:sz w:val="24"/>
          <w:szCs w:val="24"/>
        </w:rPr>
        <w:t>.</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 xml:space="preserve">В курсе «Окружающий мир» — </w:t>
      </w:r>
      <w:r w:rsidRPr="00727542">
        <w:rPr>
          <w:rFonts w:ascii="Times New Roman" w:hAnsi="Times New Roman" w:cs="Times New Roman"/>
          <w:sz w:val="24"/>
          <w:szCs w:val="24"/>
        </w:rPr>
        <w:t xml:space="preserve">это разделы: «Здоровье и безопасность», «Мы и наше здоровье», «Наша безопасность», «Как устроен мир», «Путешествия» (и учебный </w:t>
      </w:r>
      <w:r w:rsidRPr="00727542">
        <w:rPr>
          <w:rFonts w:ascii="Times New Roman" w:hAnsi="Times New Roman" w:cs="Times New Roman"/>
          <w:sz w:val="24"/>
          <w:szCs w:val="24"/>
        </w:rPr>
        <w:lastRenderedPageBreak/>
        <w:t>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 При выполнении  упражнений </w:t>
      </w:r>
      <w:r w:rsidRPr="00727542">
        <w:rPr>
          <w:rFonts w:ascii="Times New Roman" w:hAnsi="Times New Roman" w:cs="Times New Roman"/>
          <w:b/>
          <w:sz w:val="24"/>
          <w:szCs w:val="24"/>
        </w:rPr>
        <w:t>на уроках русского языка</w:t>
      </w:r>
      <w:r w:rsidRPr="00727542">
        <w:rPr>
          <w:rFonts w:ascii="Times New Roman" w:hAnsi="Times New Roman" w:cs="Times New Roman"/>
          <w:sz w:val="24"/>
          <w:szCs w:val="24"/>
        </w:rPr>
        <w:t xml:space="preserve"> учащиеся обсуждают вопросы внешнего облика ученика,  соблюдения правил перехода улицы, активного отдыха летом и зимой.</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В курсе «Технология»</w:t>
      </w:r>
      <w:r w:rsidRPr="00727542">
        <w:rPr>
          <w:rFonts w:ascii="Times New Roman" w:hAnsi="Times New Roman" w:cs="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b/>
          <w:sz w:val="24"/>
          <w:szCs w:val="24"/>
        </w:rPr>
        <w:t>В курсе «Физическая культура»</w:t>
      </w:r>
      <w:r w:rsidRPr="00727542">
        <w:rPr>
          <w:rFonts w:ascii="Times New Roman" w:hAnsi="Times New Roman" w:cs="Times New Roman"/>
          <w:sz w:val="24"/>
          <w:szCs w:val="24"/>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27542">
        <w:rPr>
          <w:rFonts w:ascii="Times New Roman" w:hAnsi="Times New Roman" w:cs="Times New Roman"/>
          <w:b/>
          <w:sz w:val="24"/>
          <w:szCs w:val="24"/>
        </w:rPr>
        <w:t>по математике, русскому языку, литературному чтению, окружающему миру</w:t>
      </w:r>
      <w:r w:rsidRPr="00727542">
        <w:rPr>
          <w:rFonts w:ascii="Times New Roman" w:hAnsi="Times New Roman" w:cs="Times New Roman"/>
          <w:sz w:val="24"/>
          <w:szCs w:val="24"/>
        </w:rPr>
        <w:t xml:space="preserve">, а также материал для организации проектной деятельности в учебниках </w:t>
      </w:r>
      <w:r w:rsidRPr="00727542">
        <w:rPr>
          <w:rFonts w:ascii="Times New Roman" w:hAnsi="Times New Roman" w:cs="Times New Roman"/>
          <w:b/>
          <w:sz w:val="24"/>
          <w:szCs w:val="24"/>
        </w:rPr>
        <w:t>технологии, иностранных языков, информатики.</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sz w:val="24"/>
          <w:szCs w:val="24"/>
        </w:rPr>
        <w:t xml:space="preserve">Содержание материала рубрики «Наши проекты» выстроено так, что способствует организации проектной деятельности,  как </w:t>
      </w:r>
      <w:r w:rsidRPr="00727542">
        <w:rPr>
          <w:rFonts w:ascii="Times New Roman" w:hAnsi="Times New Roman" w:cs="Times New Roman"/>
          <w:b/>
          <w:sz w:val="24"/>
          <w:szCs w:val="24"/>
        </w:rPr>
        <w:t xml:space="preserve">на уроке, так и во внеурочной работе.  </w:t>
      </w:r>
    </w:p>
    <w:p w:rsidR="005560D6" w:rsidRPr="00727542" w:rsidRDefault="005560D6" w:rsidP="00727542">
      <w:pPr>
        <w:shd w:val="clear" w:color="auto" w:fill="FFFFFF"/>
        <w:autoSpaceDE w:val="0"/>
        <w:autoSpaceDN w:val="0"/>
        <w:adjustRightInd w:val="0"/>
        <w:spacing w:after="0" w:line="23" w:lineRule="atLeast"/>
        <w:ind w:firstLine="720"/>
        <w:jc w:val="both"/>
        <w:rPr>
          <w:rFonts w:ascii="Times New Roman" w:hAnsi="Times New Roman" w:cs="Times New Roman"/>
          <w:sz w:val="24"/>
          <w:szCs w:val="24"/>
        </w:rPr>
      </w:pPr>
      <w:r w:rsidRPr="00727542">
        <w:rPr>
          <w:rFonts w:ascii="Times New Roman" w:hAnsi="Times New Roman" w:cs="Times New Roman"/>
          <w:sz w:val="24"/>
          <w:szCs w:val="24"/>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5560D6" w:rsidRPr="00727542" w:rsidRDefault="005560D6" w:rsidP="00727542">
      <w:pPr>
        <w:shd w:val="clear" w:color="auto" w:fill="FFFFFF"/>
        <w:autoSpaceDE w:val="0"/>
        <w:autoSpaceDN w:val="0"/>
        <w:adjustRightInd w:val="0"/>
        <w:spacing w:after="0" w:line="23" w:lineRule="atLeast"/>
        <w:ind w:firstLine="720"/>
        <w:jc w:val="both"/>
        <w:rPr>
          <w:rFonts w:ascii="Times New Roman" w:hAnsi="Times New Roman" w:cs="Times New Roman"/>
          <w:b/>
          <w:i/>
          <w:color w:val="000000"/>
          <w:sz w:val="24"/>
          <w:szCs w:val="24"/>
        </w:rPr>
      </w:pPr>
      <w:r w:rsidRPr="00727542">
        <w:rPr>
          <w:rFonts w:ascii="Times New Roman" w:hAnsi="Times New Roman" w:cs="Times New Roman"/>
          <w:b/>
          <w:i/>
          <w:color w:val="000000"/>
          <w:sz w:val="24"/>
          <w:szCs w:val="24"/>
        </w:rPr>
        <w:t>3. Рациональная организация учебной и внеучебной деятельности обучающихся.</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Организация образовательного процесса строится с учетом </w:t>
      </w:r>
      <w:r w:rsidRPr="00727542">
        <w:rPr>
          <w:rFonts w:ascii="Times New Roman" w:hAnsi="Times New Roman" w:cs="Times New Roman"/>
          <w:b/>
          <w:i/>
          <w:color w:val="000000"/>
          <w:sz w:val="24"/>
          <w:szCs w:val="24"/>
        </w:rPr>
        <w:t>гигиенических норм и требований</w:t>
      </w:r>
      <w:r w:rsidRPr="00727542">
        <w:rPr>
          <w:rFonts w:ascii="Times New Roman" w:hAnsi="Times New Roman" w:cs="Times New Roman"/>
          <w:color w:val="000000"/>
          <w:sz w:val="24"/>
          <w:szCs w:val="24"/>
        </w:rPr>
        <w:t xml:space="preserve"> к орга</w:t>
      </w:r>
      <w:r w:rsidRPr="00727542">
        <w:rPr>
          <w:rFonts w:ascii="Times New Roman" w:hAnsi="Times New Roman" w:cs="Times New Roman"/>
          <w:color w:val="000000"/>
          <w:sz w:val="24"/>
          <w:szCs w:val="24"/>
        </w:rPr>
        <w:softHyphen/>
        <w:t>низации и объёму учебной и внеучебной нагрузки (выполнение домашних заданий, занятия в кружках и спортивных секциях).</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В учебном процессе педагоги применяют </w:t>
      </w:r>
      <w:r w:rsidRPr="00727542">
        <w:rPr>
          <w:rFonts w:ascii="Times New Roman" w:hAnsi="Times New Roman" w:cs="Times New Roman"/>
          <w:b/>
          <w:i/>
          <w:color w:val="000000"/>
          <w:sz w:val="24"/>
          <w:szCs w:val="24"/>
        </w:rPr>
        <w:t>методы и методики обучения, адекватные возрастным возможностям и особенностям обучающихся</w:t>
      </w:r>
      <w:r w:rsidRPr="00727542">
        <w:rPr>
          <w:rFonts w:ascii="Times New Roman" w:hAnsi="Times New Roman" w:cs="Times New Roman"/>
          <w:color w:val="000000"/>
          <w:sz w:val="24"/>
          <w:szCs w:val="24"/>
        </w:rPr>
        <w:t xml:space="preserve">.  Используемый в школе учебно-методический комплекс </w:t>
      </w:r>
      <w:r w:rsidRPr="00727542">
        <w:rPr>
          <w:rFonts w:ascii="Times New Roman" w:hAnsi="Times New Roman" w:cs="Times New Roman"/>
          <w:sz w:val="24"/>
          <w:szCs w:val="24"/>
        </w:rPr>
        <w:t xml:space="preserve">«Школа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w:t>
      </w:r>
    </w:p>
    <w:p w:rsidR="005560D6" w:rsidRPr="00727542" w:rsidRDefault="005560D6" w:rsidP="00727542">
      <w:pPr>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lastRenderedPageBreak/>
        <w:t xml:space="preserve">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В школе строго соблюдаются все </w:t>
      </w:r>
      <w:r w:rsidRPr="00727542">
        <w:rPr>
          <w:rFonts w:ascii="Times New Roman" w:hAnsi="Times New Roman" w:cs="Times New Roman"/>
          <w:b/>
          <w:i/>
          <w:color w:val="000000"/>
          <w:sz w:val="24"/>
          <w:szCs w:val="24"/>
        </w:rPr>
        <w:t>требования к использованию технических средств обучения</w:t>
      </w:r>
      <w:r w:rsidRPr="00727542">
        <w:rPr>
          <w:rFonts w:ascii="Times New Roman" w:hAnsi="Times New Roman" w:cs="Times New Roman"/>
          <w:color w:val="000000"/>
          <w:sz w:val="24"/>
          <w:szCs w:val="24"/>
        </w:rPr>
        <w:t>, в том числе компьютеров и аудиовизуальных средств. Изучение курса «Информатика» в начальных классах проходит в  компьютерном классе  с 10 компьютерами и интерактивной доской.</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color w:val="000000"/>
          <w:sz w:val="24"/>
          <w:szCs w:val="24"/>
        </w:rPr>
        <w:t xml:space="preserve"> Педагогический коллектив учитывает в образовательной деятельности </w:t>
      </w:r>
      <w:r w:rsidRPr="00727542">
        <w:rPr>
          <w:rFonts w:ascii="Times New Roman" w:hAnsi="Times New Roman" w:cs="Times New Roman"/>
          <w:b/>
          <w:i/>
          <w:color w:val="000000"/>
          <w:sz w:val="24"/>
          <w:szCs w:val="24"/>
        </w:rPr>
        <w:t>индивидуальные осо</w:t>
      </w:r>
      <w:r w:rsidRPr="00727542">
        <w:rPr>
          <w:rFonts w:ascii="Times New Roman" w:hAnsi="Times New Roman" w:cs="Times New Roman"/>
          <w:b/>
          <w:i/>
          <w:color w:val="000000"/>
          <w:sz w:val="24"/>
          <w:szCs w:val="24"/>
        </w:rPr>
        <w:softHyphen/>
        <w:t>бенности развития учащихся</w:t>
      </w:r>
      <w:r w:rsidRPr="00727542">
        <w:rPr>
          <w:rFonts w:ascii="Times New Roman" w:hAnsi="Times New Roman" w:cs="Times New Roman"/>
          <w:color w:val="000000"/>
          <w:sz w:val="24"/>
          <w:szCs w:val="24"/>
        </w:rPr>
        <w:t xml:space="preserve">: темпа развития и темп деятельности. </w:t>
      </w:r>
      <w:r w:rsidRPr="00727542">
        <w:rPr>
          <w:rFonts w:ascii="Times New Roman" w:hAnsi="Times New Roman" w:cs="Times New Roman"/>
          <w:sz w:val="24"/>
          <w:szCs w:val="24"/>
        </w:rPr>
        <w:t>В используемых в школе УМК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5560D6" w:rsidRPr="00727542" w:rsidRDefault="005560D6" w:rsidP="00727542">
      <w:pPr>
        <w:shd w:val="clear" w:color="auto" w:fill="FFFFFF"/>
        <w:autoSpaceDE w:val="0"/>
        <w:autoSpaceDN w:val="0"/>
        <w:adjustRightInd w:val="0"/>
        <w:spacing w:after="0" w:line="23" w:lineRule="atLeast"/>
        <w:ind w:firstLine="709"/>
        <w:jc w:val="both"/>
        <w:rPr>
          <w:rFonts w:ascii="Times New Roman" w:hAnsi="Times New Roman" w:cs="Times New Roman"/>
          <w:b/>
          <w:i/>
          <w:color w:val="000000"/>
          <w:sz w:val="24"/>
          <w:szCs w:val="24"/>
        </w:rPr>
      </w:pPr>
      <w:r w:rsidRPr="00727542">
        <w:rPr>
          <w:rFonts w:ascii="Times New Roman" w:hAnsi="Times New Roman" w:cs="Times New Roman"/>
          <w:b/>
          <w:i/>
          <w:color w:val="000000"/>
          <w:sz w:val="24"/>
          <w:szCs w:val="24"/>
        </w:rPr>
        <w:t xml:space="preserve">4. Организация физкультурно-оздоровительной работы </w:t>
      </w:r>
    </w:p>
    <w:p w:rsidR="005560D6" w:rsidRPr="00727542" w:rsidRDefault="005560D6" w:rsidP="00727542">
      <w:pPr>
        <w:shd w:val="clear" w:color="auto" w:fill="FFFFFF"/>
        <w:autoSpaceDE w:val="0"/>
        <w:autoSpaceDN w:val="0"/>
        <w:adjustRightInd w:val="0"/>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полноценную и эффективную работу с обучающимися всех групп здоровья (на уроках физкультуры, в секциях и т. п.);</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организацию часа активных движений (динамической паузы) между 3-м и 4-м уроками;</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организацию работы спортивных секций и создание условий для их эффективного функционирования;</w:t>
      </w:r>
    </w:p>
    <w:p w:rsidR="005560D6" w:rsidRPr="00727542" w:rsidRDefault="005560D6" w:rsidP="00E332CA">
      <w:pPr>
        <w:numPr>
          <w:ilvl w:val="0"/>
          <w:numId w:val="25"/>
        </w:numPr>
        <w:shd w:val="clear" w:color="auto" w:fill="FFFFFF"/>
        <w:suppressAutoHyphens w:val="0"/>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color w:val="000000"/>
          <w:sz w:val="24"/>
          <w:szCs w:val="24"/>
        </w:rPr>
        <w:t>регулярное проведение спортивно-оздоровительных мероприятий (дней спорта, соревнований, олимпиад, походов и т. п.).</w:t>
      </w: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Содержание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7"/>
        <w:gridCol w:w="3782"/>
        <w:gridCol w:w="3631"/>
      </w:tblGrid>
      <w:tr w:rsidR="005560D6" w:rsidRPr="00727542" w:rsidTr="005560D6">
        <w:tc>
          <w:tcPr>
            <w:tcW w:w="215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Направление</w:t>
            </w:r>
          </w:p>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деятельности</w:t>
            </w:r>
          </w:p>
        </w:tc>
        <w:tc>
          <w:tcPr>
            <w:tcW w:w="404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Задачи</w:t>
            </w:r>
          </w:p>
        </w:tc>
        <w:tc>
          <w:tcPr>
            <w:tcW w:w="3969"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Содержание</w:t>
            </w:r>
          </w:p>
        </w:tc>
      </w:tr>
      <w:tr w:rsidR="005560D6" w:rsidRPr="00727542" w:rsidTr="005560D6">
        <w:tc>
          <w:tcPr>
            <w:tcW w:w="215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Санитарно-просветительская работа по формированию</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здорового образа жизни</w:t>
            </w:r>
          </w:p>
          <w:p w:rsidR="005560D6" w:rsidRPr="00727542" w:rsidRDefault="005560D6" w:rsidP="00727542">
            <w:pPr>
              <w:spacing w:after="0" w:line="23" w:lineRule="atLeast"/>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lastRenderedPageBreak/>
              <w:t>1. Знакомство детей, родителей с основными понятиями здоровьесберегающих технологий.</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2.  Формирование навыков здорового образа жизни, гигиены, </w:t>
            </w:r>
            <w:r w:rsidRPr="00727542">
              <w:rPr>
                <w:rFonts w:ascii="Times New Roman" w:hAnsi="Times New Roman" w:cs="Times New Roman"/>
                <w:sz w:val="24"/>
                <w:szCs w:val="24"/>
              </w:rPr>
              <w:lastRenderedPageBreak/>
              <w:t>правил    личной безопасности.</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3.  Обеспечение условий для пропаганды здорового образа жизни  </w:t>
            </w:r>
          </w:p>
        </w:tc>
        <w:tc>
          <w:tcPr>
            <w:tcW w:w="3969"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lastRenderedPageBreak/>
              <w:t>- Проведение уроков здоровья,</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-проведение классных часов и общешкольных мероприятий по пропаганде здорового образа жизни, формированию навыков ЗОЖ, гигиены и личной </w:t>
            </w:r>
            <w:r w:rsidRPr="00727542">
              <w:rPr>
                <w:rFonts w:ascii="Times New Roman" w:hAnsi="Times New Roman" w:cs="Times New Roman"/>
                <w:sz w:val="24"/>
                <w:szCs w:val="24"/>
              </w:rPr>
              <w:lastRenderedPageBreak/>
              <w:t>безопасности</w:t>
            </w:r>
          </w:p>
        </w:tc>
      </w:tr>
      <w:tr w:rsidR="005560D6" w:rsidRPr="00727542" w:rsidTr="005560D6">
        <w:tc>
          <w:tcPr>
            <w:tcW w:w="215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Профилактическая деятельность</w:t>
            </w:r>
          </w:p>
          <w:p w:rsidR="005560D6" w:rsidRPr="00727542" w:rsidRDefault="005560D6" w:rsidP="00727542">
            <w:pPr>
              <w:spacing w:after="0" w:line="23" w:lineRule="atLeast"/>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1.Обеспечение условий для ранней диагностики заболеваний, профилактики здоровья.</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2.  Создание условий, предотвращающих ухудшение состояние здоровья.</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3.  Обеспечение помощи детям, перенесшим заболевания, в адаптации к учебному процессу.</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4. Профилактика травматизма        </w:t>
            </w:r>
          </w:p>
        </w:tc>
        <w:tc>
          <w:tcPr>
            <w:tcW w:w="3969"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Система мер по улучшению питания детей: режим питания; эстетика помещений; пропаганда культуры питания в семье. </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Система мер по улучшению санитарии и гигиены: генеральные уборки классных комнат, школы; соблюдение санитарно-гигиенических требований.</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Система мер по предупреждению травматизма: оформление уголков по технике безопасности; проведение инструктажа с детьми.  </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Профилактика утомляемости: проведение подвижных перемен; оборудование зон отдыха.</w:t>
            </w:r>
          </w:p>
        </w:tc>
      </w:tr>
      <w:tr w:rsidR="005560D6" w:rsidRPr="00727542" w:rsidTr="005560D6">
        <w:tc>
          <w:tcPr>
            <w:tcW w:w="215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Физкультурно-оздоровительная, спортивно-массовая работа</w:t>
            </w:r>
          </w:p>
          <w:p w:rsidR="005560D6" w:rsidRPr="00727542" w:rsidRDefault="005560D6" w:rsidP="00727542">
            <w:pPr>
              <w:spacing w:after="0" w:line="23" w:lineRule="atLeast"/>
              <w:jc w:val="both"/>
              <w:rPr>
                <w:rFonts w:ascii="Times New Roman" w:hAnsi="Times New Roman" w:cs="Times New Roman"/>
                <w:sz w:val="24"/>
                <w:szCs w:val="24"/>
              </w:rPr>
            </w:pPr>
          </w:p>
        </w:tc>
        <w:tc>
          <w:tcPr>
            <w:tcW w:w="4047"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1.    Укрепление здоровья детей средствами физической культуры и спорта.</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xml:space="preserve"> 2.   Пропаганда физической культуры, спорта, туризма в семье.</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3. Всемерное развитие и содействие детскому и взрослому спорту и туризму.</w:t>
            </w:r>
          </w:p>
        </w:tc>
        <w:tc>
          <w:tcPr>
            <w:tcW w:w="3969"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Увеличение объёма и повышение качества оздоровительной и спортивно-массовой работы в начальной школе: организация подвижных игр;          соревнований по отдельным видам спорта;</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спартакиады, дни здоровья .</w:t>
            </w:r>
          </w:p>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 Привлечение к организации физкультурно-оздоровительной и спортивно-массовой работе с детьми родителей.</w:t>
            </w:r>
          </w:p>
        </w:tc>
      </w:tr>
    </w:tbl>
    <w:p w:rsidR="005560D6" w:rsidRPr="00727542" w:rsidRDefault="005560D6" w:rsidP="00727542">
      <w:pPr>
        <w:spacing w:after="0" w:line="23" w:lineRule="atLeast"/>
        <w:ind w:firstLine="708"/>
        <w:jc w:val="both"/>
        <w:rPr>
          <w:rFonts w:ascii="Times New Roman" w:hAnsi="Times New Roman" w:cs="Times New Roman"/>
          <w:b/>
          <w:sz w:val="24"/>
          <w:szCs w:val="24"/>
        </w:rPr>
      </w:pPr>
    </w:p>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Формы работы:</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уроки здоровья;</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просмотр учебных фильмов,</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выпуск газет</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беседы о здоровом образе жизни;</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классные часы;</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родительские собрания,</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тематические линейки;</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 xml:space="preserve">проведение дней здоровья, </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спортивные праздники и развлечения;</w:t>
      </w:r>
    </w:p>
    <w:p w:rsidR="005560D6" w:rsidRPr="00727542" w:rsidRDefault="005560D6" w:rsidP="00E332CA">
      <w:pPr>
        <w:numPr>
          <w:ilvl w:val="0"/>
          <w:numId w:val="51"/>
        </w:numPr>
        <w:tabs>
          <w:tab w:val="num" w:pos="-633"/>
        </w:tabs>
        <w:suppressAutoHyphens w:val="0"/>
        <w:spacing w:after="0" w:line="23" w:lineRule="atLeast"/>
        <w:ind w:left="357" w:hanging="357"/>
        <w:jc w:val="both"/>
        <w:rPr>
          <w:rFonts w:ascii="Times New Roman" w:hAnsi="Times New Roman" w:cs="Times New Roman"/>
          <w:sz w:val="24"/>
          <w:szCs w:val="24"/>
        </w:rPr>
      </w:pPr>
      <w:r w:rsidRPr="00727542">
        <w:rPr>
          <w:rFonts w:ascii="Times New Roman" w:hAnsi="Times New Roman" w:cs="Times New Roman"/>
          <w:sz w:val="24"/>
          <w:szCs w:val="24"/>
        </w:rPr>
        <w:t>выступление агитбригад,</w:t>
      </w:r>
    </w:p>
    <w:p w:rsidR="005560D6" w:rsidRPr="00727542" w:rsidRDefault="005560D6" w:rsidP="00727542">
      <w:pPr>
        <w:shd w:val="clear" w:color="auto" w:fill="FFFFFF"/>
        <w:spacing w:after="0" w:line="23" w:lineRule="atLeast"/>
        <w:jc w:val="both"/>
        <w:rPr>
          <w:rFonts w:ascii="Times New Roman" w:hAnsi="Times New Roman" w:cs="Times New Roman"/>
          <w:b/>
          <w:sz w:val="24"/>
          <w:szCs w:val="24"/>
        </w:rPr>
      </w:pPr>
    </w:p>
    <w:p w:rsidR="005560D6" w:rsidRPr="00727542" w:rsidRDefault="005560D6" w:rsidP="00727542">
      <w:pPr>
        <w:shd w:val="clear" w:color="auto" w:fill="FFFFFF"/>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Программное содержание по классам</w:t>
      </w:r>
    </w:p>
    <w:p w:rsidR="005560D6" w:rsidRPr="00727542" w:rsidRDefault="005560D6" w:rsidP="00727542">
      <w:pPr>
        <w:shd w:val="clear" w:color="auto" w:fill="FFFFFF"/>
        <w:spacing w:after="0" w:line="23"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1"/>
        <w:gridCol w:w="7989"/>
      </w:tblGrid>
      <w:tr w:rsidR="005560D6" w:rsidRPr="00727542" w:rsidTr="005560D6">
        <w:tc>
          <w:tcPr>
            <w:tcW w:w="1582"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b/>
                <w:sz w:val="24"/>
                <w:szCs w:val="24"/>
              </w:rPr>
            </w:pPr>
            <w:r w:rsidRPr="00727542">
              <w:rPr>
                <w:rFonts w:ascii="Times New Roman" w:hAnsi="Times New Roman" w:cs="Times New Roman"/>
                <w:b/>
                <w:sz w:val="24"/>
                <w:szCs w:val="24"/>
              </w:rPr>
              <w:t>Ступень образования</w:t>
            </w:r>
          </w:p>
        </w:tc>
        <w:tc>
          <w:tcPr>
            <w:tcW w:w="8591"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708"/>
              <w:jc w:val="both"/>
              <w:rPr>
                <w:rFonts w:ascii="Times New Roman" w:hAnsi="Times New Roman" w:cs="Times New Roman"/>
                <w:b/>
                <w:sz w:val="24"/>
                <w:szCs w:val="24"/>
              </w:rPr>
            </w:pPr>
            <w:r w:rsidRPr="00727542">
              <w:rPr>
                <w:rFonts w:ascii="Times New Roman" w:hAnsi="Times New Roman" w:cs="Times New Roman"/>
                <w:b/>
                <w:sz w:val="24"/>
                <w:szCs w:val="24"/>
              </w:rPr>
              <w:t>Содержательные линии</w:t>
            </w:r>
          </w:p>
        </w:tc>
      </w:tr>
      <w:tr w:rsidR="005560D6" w:rsidRPr="00727542" w:rsidTr="005560D6">
        <w:tc>
          <w:tcPr>
            <w:tcW w:w="1582"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1 класс</w:t>
            </w:r>
          </w:p>
        </w:tc>
        <w:tc>
          <w:tcPr>
            <w:tcW w:w="8591"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Отношение к самому себе, к своему собственному здоровью правильный режим дня, зачем человеку нужен отдых, зачем нужен свежий </w:t>
            </w:r>
            <w:r w:rsidRPr="00727542">
              <w:rPr>
                <w:rFonts w:ascii="Times New Roman" w:hAnsi="Times New Roman" w:cs="Times New Roman"/>
                <w:sz w:val="24"/>
                <w:szCs w:val="24"/>
              </w:rPr>
              <w:lastRenderedPageBreak/>
              <w:t xml:space="preserve">воздух, спорт в моей жизни </w:t>
            </w:r>
          </w:p>
        </w:tc>
      </w:tr>
      <w:tr w:rsidR="005560D6" w:rsidRPr="00727542" w:rsidTr="005560D6">
        <w:tc>
          <w:tcPr>
            <w:tcW w:w="1582"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lastRenderedPageBreak/>
              <w:t>2 класс</w:t>
            </w:r>
          </w:p>
        </w:tc>
        <w:tc>
          <w:tcPr>
            <w:tcW w:w="8591"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5560D6" w:rsidRPr="00727542" w:rsidTr="005560D6">
        <w:tc>
          <w:tcPr>
            <w:tcW w:w="1582"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3 класс</w:t>
            </w:r>
          </w:p>
        </w:tc>
        <w:tc>
          <w:tcPr>
            <w:tcW w:w="8591"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Осознанно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5560D6" w:rsidRPr="00727542" w:rsidTr="005560D6">
        <w:tc>
          <w:tcPr>
            <w:tcW w:w="1582"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142"/>
              <w:jc w:val="both"/>
              <w:rPr>
                <w:rFonts w:ascii="Times New Roman" w:hAnsi="Times New Roman" w:cs="Times New Roman"/>
                <w:sz w:val="24"/>
                <w:szCs w:val="24"/>
              </w:rPr>
            </w:pPr>
            <w:r w:rsidRPr="00727542">
              <w:rPr>
                <w:rFonts w:ascii="Times New Roman" w:hAnsi="Times New Roman" w:cs="Times New Roman"/>
                <w:sz w:val="24"/>
                <w:szCs w:val="24"/>
              </w:rPr>
              <w:t>4 класс</w:t>
            </w:r>
          </w:p>
        </w:tc>
        <w:tc>
          <w:tcPr>
            <w:tcW w:w="8591" w:type="dxa"/>
            <w:tcBorders>
              <w:top w:val="single" w:sz="4" w:space="0" w:color="auto"/>
              <w:left w:val="single" w:sz="4" w:space="0" w:color="auto"/>
              <w:bottom w:val="single" w:sz="4" w:space="0" w:color="auto"/>
              <w:right w:val="single" w:sz="4" w:space="0" w:color="auto"/>
            </w:tcBorders>
          </w:tcPr>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5560D6" w:rsidRPr="00727542" w:rsidRDefault="005560D6" w:rsidP="00727542">
      <w:pPr>
        <w:spacing w:after="0" w:line="23" w:lineRule="atLeast"/>
        <w:ind w:firstLine="708"/>
        <w:jc w:val="both"/>
        <w:rPr>
          <w:rFonts w:ascii="Times New Roman" w:hAnsi="Times New Roman" w:cs="Times New Roman"/>
          <w:b/>
          <w:sz w:val="24"/>
          <w:szCs w:val="24"/>
        </w:rPr>
      </w:pPr>
    </w:p>
    <w:p w:rsidR="005560D6" w:rsidRPr="00727542" w:rsidRDefault="005560D6" w:rsidP="00727542">
      <w:pPr>
        <w:spacing w:after="0" w:line="23" w:lineRule="atLeast"/>
        <w:ind w:firstLine="708"/>
        <w:jc w:val="both"/>
        <w:rPr>
          <w:rFonts w:ascii="Times New Roman" w:hAnsi="Times New Roman" w:cs="Times New Roman"/>
          <w:b/>
          <w:sz w:val="24"/>
          <w:szCs w:val="24"/>
        </w:rPr>
      </w:pPr>
    </w:p>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Механизм и этапы реализации программы</w:t>
      </w:r>
    </w:p>
    <w:p w:rsidR="005560D6" w:rsidRPr="00727542" w:rsidRDefault="005560D6" w:rsidP="00727542">
      <w:pPr>
        <w:shd w:val="clear" w:color="auto" w:fill="FFFFFF"/>
        <w:spacing w:after="0" w:line="23" w:lineRule="atLeast"/>
        <w:ind w:left="862"/>
        <w:jc w:val="both"/>
        <w:rPr>
          <w:rFonts w:ascii="Times New Roman" w:hAnsi="Times New Roman" w:cs="Times New Roman"/>
          <w:b/>
          <w:sz w:val="24"/>
          <w:szCs w:val="24"/>
        </w:rPr>
      </w:pPr>
    </w:p>
    <w:tbl>
      <w:tblPr>
        <w:tblW w:w="9168"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491"/>
        <w:gridCol w:w="1899"/>
        <w:gridCol w:w="2778"/>
      </w:tblGrid>
      <w:tr w:rsidR="005560D6" w:rsidRPr="00727542" w:rsidTr="005560D6">
        <w:trPr>
          <w:trHeight w:val="4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b/>
                <w:sz w:val="24"/>
                <w:szCs w:val="24"/>
              </w:rPr>
            </w:pPr>
            <w:r w:rsidRPr="00727542">
              <w:rPr>
                <w:rFonts w:ascii="Times New Roman" w:hAnsi="Times New Roman" w:cs="Times New Roman"/>
                <w:b/>
                <w:sz w:val="24"/>
                <w:szCs w:val="24"/>
              </w:rPr>
              <w:t>Мероприятие</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b/>
                <w:sz w:val="24"/>
                <w:szCs w:val="24"/>
              </w:rPr>
            </w:pPr>
            <w:r w:rsidRPr="00727542">
              <w:rPr>
                <w:rFonts w:ascii="Times New Roman" w:hAnsi="Times New Roman" w:cs="Times New Roman"/>
                <w:b/>
                <w:sz w:val="24"/>
                <w:szCs w:val="24"/>
              </w:rPr>
              <w:t>Сроки исполнения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Исполнители</w:t>
            </w:r>
          </w:p>
        </w:tc>
      </w:tr>
      <w:tr w:rsidR="005560D6" w:rsidRPr="00727542" w:rsidTr="005560D6">
        <w:trPr>
          <w:trHeight w:val="42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1.</w:t>
            </w:r>
            <w:r w:rsidRPr="00727542">
              <w:rPr>
                <w:rFonts w:ascii="Times New Roman" w:hAnsi="Times New Roman" w:cs="Times New Roman"/>
                <w:b/>
                <w:sz w:val="24"/>
                <w:szCs w:val="24"/>
              </w:rPr>
              <w:t>Организационная работа</w:t>
            </w:r>
          </w:p>
        </w:tc>
      </w:tr>
      <w:tr w:rsidR="005560D6" w:rsidRPr="00727542" w:rsidTr="005560D6">
        <w:trPr>
          <w:trHeight w:val="66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1.Контроль    за    внедрением    медико-психологических  и педагогических требований      к     построению     учебно-воспитательного процесса.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школы</w:t>
            </w:r>
          </w:p>
        </w:tc>
      </w:tr>
      <w:tr w:rsidR="005560D6" w:rsidRPr="00727542" w:rsidTr="005560D6">
        <w:trPr>
          <w:trHeight w:val="54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2.Контроль за использованием здоровьесберегающих технологий в учебно-воспитательном процессе и санитарных норм.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руководители МО</w:t>
            </w:r>
          </w:p>
        </w:tc>
      </w:tr>
      <w:tr w:rsidR="005560D6" w:rsidRPr="00727542" w:rsidTr="005560D6">
        <w:trPr>
          <w:trHeight w:val="42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 Организация работы лектория по вопросам здорового образа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апрель</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Медицинский работник, учителя физической культуры</w:t>
            </w:r>
          </w:p>
        </w:tc>
      </w:tr>
      <w:tr w:rsidR="005560D6" w:rsidRPr="00727542" w:rsidTr="005560D6">
        <w:trPr>
          <w:trHeight w:val="41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4.Проведение  мониторинга санитарно-гигиенического состояния  внутришкольных помещений и пришкольного участка.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1 раз в</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четверть</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Администрация </w:t>
            </w:r>
          </w:p>
        </w:tc>
      </w:tr>
      <w:tr w:rsidR="005560D6" w:rsidRPr="00727542" w:rsidTr="005560D6">
        <w:trPr>
          <w:trHeight w:val="35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5.Проведение работы по выявлению учащихся  с дивиантным  и  адаптивным поведением.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апрель</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Классные  руководители, педагог – психолог </w:t>
            </w:r>
          </w:p>
        </w:tc>
      </w:tr>
      <w:tr w:rsidR="005560D6" w:rsidRPr="00727542" w:rsidTr="005560D6">
        <w:trPr>
          <w:trHeight w:val="4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6.Организация    школьного    питания с учетом     санитарно-эпидемиологических норм и требований.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школы</w:t>
            </w:r>
          </w:p>
        </w:tc>
      </w:tr>
      <w:tr w:rsidR="005560D6" w:rsidRPr="00727542" w:rsidTr="005560D6">
        <w:trPr>
          <w:trHeight w:val="55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7.Проведение профилактического медицинского осмотра учащихся школы,</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Медработники</w:t>
            </w:r>
          </w:p>
          <w:p w:rsidR="005560D6" w:rsidRPr="00727542" w:rsidRDefault="005560D6" w:rsidP="00727542">
            <w:pPr>
              <w:spacing w:after="0" w:line="23" w:lineRule="atLeast"/>
              <w:ind w:firstLine="45"/>
              <w:jc w:val="both"/>
              <w:rPr>
                <w:rFonts w:ascii="Times New Roman" w:hAnsi="Times New Roman" w:cs="Times New Roman"/>
                <w:sz w:val="24"/>
                <w:szCs w:val="24"/>
              </w:rPr>
            </w:pPr>
          </w:p>
        </w:tc>
      </w:tr>
      <w:tr w:rsidR="005560D6" w:rsidRPr="00727542" w:rsidTr="005560D6">
        <w:trPr>
          <w:trHeight w:val="412"/>
        </w:trPr>
        <w:tc>
          <w:tcPr>
            <w:tcW w:w="9168" w:type="dxa"/>
            <w:gridSpan w:val="3"/>
            <w:tcBorders>
              <w:top w:val="single" w:sz="6" w:space="0" w:color="auto"/>
              <w:left w:val="single" w:sz="6"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2. </w:t>
            </w:r>
            <w:r w:rsidRPr="00727542">
              <w:rPr>
                <w:rFonts w:ascii="Times New Roman" w:hAnsi="Times New Roman" w:cs="Times New Roman"/>
                <w:b/>
                <w:sz w:val="24"/>
                <w:szCs w:val="24"/>
              </w:rPr>
              <w:t>Формирование банка теоретической информации</w:t>
            </w:r>
          </w:p>
        </w:tc>
      </w:tr>
      <w:tr w:rsidR="005560D6" w:rsidRPr="00727542" w:rsidTr="005560D6">
        <w:trPr>
          <w:trHeight w:val="981"/>
        </w:trPr>
        <w:tc>
          <w:tcPr>
            <w:tcW w:w="4491" w:type="dxa"/>
            <w:tcBorders>
              <w:top w:val="single" w:sz="4" w:space="0" w:color="auto"/>
              <w:left w:val="single" w:sz="6" w:space="0" w:color="auto"/>
              <w:right w:val="single" w:sz="6"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1.Подбор   и   рекомендации   примерной тематики  бесед    по     формированию здорового образа жизни 1 – 4 кл.</w:t>
            </w:r>
          </w:p>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Темы бесед: 1-4 классы: «Как соблюдать режим дня».</w:t>
            </w:r>
          </w:p>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«О вредных привычках», «Мой досуг», «Личная гигиена»,«Как быть здоровым».</w:t>
            </w:r>
          </w:p>
        </w:tc>
        <w:tc>
          <w:tcPr>
            <w:tcW w:w="1899" w:type="dxa"/>
            <w:tcBorders>
              <w:top w:val="single" w:sz="4" w:space="0" w:color="auto"/>
              <w:left w:val="single" w:sz="6" w:space="0" w:color="auto"/>
              <w:right w:val="single" w:sz="6"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2778" w:type="dxa"/>
            <w:tcBorders>
              <w:top w:val="single" w:sz="4" w:space="0" w:color="auto"/>
              <w:left w:val="single" w:sz="6"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Зам.директора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по ВР, школьный</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психолог, кл.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руководители</w:t>
            </w:r>
          </w:p>
        </w:tc>
      </w:tr>
      <w:tr w:rsidR="005560D6" w:rsidRPr="00727542" w:rsidTr="005560D6">
        <w:trPr>
          <w:trHeight w:val="418"/>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 xml:space="preserve">2.Формирование   банка   методических разработок   уроков, внеклассных мероприятий,     классных часов, </w:t>
            </w:r>
            <w:r w:rsidRPr="00727542">
              <w:rPr>
                <w:rFonts w:ascii="Times New Roman" w:hAnsi="Times New Roman" w:cs="Times New Roman"/>
                <w:sz w:val="24"/>
                <w:szCs w:val="24"/>
              </w:rPr>
              <w:lastRenderedPageBreak/>
              <w:t>валеологического направления.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lastRenderedPageBreak/>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зам. директора</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по ВР</w:t>
            </w:r>
          </w:p>
        </w:tc>
      </w:tr>
      <w:tr w:rsidR="005560D6" w:rsidRPr="00727542" w:rsidTr="005560D6">
        <w:trPr>
          <w:trHeight w:val="418"/>
        </w:trPr>
        <w:tc>
          <w:tcPr>
            <w:tcW w:w="4491" w:type="dxa"/>
            <w:tcBorders>
              <w:top w:val="single" w:sz="4" w:space="0" w:color="auto"/>
              <w:left w:val="single" w:sz="6"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lastRenderedPageBreak/>
              <w:t>3.Составление методических     рекомендаций по проведению физкультпауз на уроках.</w:t>
            </w:r>
          </w:p>
        </w:tc>
        <w:tc>
          <w:tcPr>
            <w:tcW w:w="1899" w:type="dxa"/>
            <w:tcBorders>
              <w:top w:val="single" w:sz="4" w:space="0" w:color="auto"/>
              <w:left w:val="single" w:sz="4"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сентябрь</w:t>
            </w:r>
          </w:p>
        </w:tc>
        <w:tc>
          <w:tcPr>
            <w:tcW w:w="2778" w:type="dxa"/>
            <w:tcBorders>
              <w:top w:val="single" w:sz="4" w:space="0" w:color="auto"/>
              <w:left w:val="single" w:sz="6"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руководители МО</w:t>
            </w:r>
          </w:p>
        </w:tc>
      </w:tr>
      <w:tr w:rsidR="005560D6" w:rsidRPr="00727542" w:rsidTr="005560D6">
        <w:trPr>
          <w:trHeight w:val="57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4.Организация выставок новинок литературы    по    формированию    здорового  образа жизни.</w:t>
            </w:r>
          </w:p>
        </w:tc>
        <w:tc>
          <w:tcPr>
            <w:tcW w:w="1899" w:type="dxa"/>
            <w:tcBorders>
              <w:top w:val="single" w:sz="4" w:space="0" w:color="auto"/>
              <w:left w:val="single" w:sz="4"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2 раза в учебный год</w:t>
            </w:r>
          </w:p>
        </w:tc>
        <w:tc>
          <w:tcPr>
            <w:tcW w:w="2778" w:type="dxa"/>
            <w:tcBorders>
              <w:top w:val="single" w:sz="4" w:space="0" w:color="auto"/>
              <w:left w:val="single" w:sz="6"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Библиотекарь</w:t>
            </w:r>
          </w:p>
        </w:tc>
      </w:tr>
      <w:tr w:rsidR="005560D6" w:rsidRPr="00727542" w:rsidTr="005560D6">
        <w:trPr>
          <w:trHeight w:val="384"/>
        </w:trPr>
        <w:tc>
          <w:tcPr>
            <w:tcW w:w="9168" w:type="dxa"/>
            <w:gridSpan w:val="3"/>
            <w:tcBorders>
              <w:top w:val="single" w:sz="4" w:space="0" w:color="auto"/>
              <w:left w:val="single" w:sz="6"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3</w:t>
            </w:r>
            <w:r w:rsidRPr="00727542">
              <w:rPr>
                <w:rFonts w:ascii="Times New Roman" w:hAnsi="Times New Roman" w:cs="Times New Roman"/>
                <w:b/>
                <w:sz w:val="24"/>
                <w:szCs w:val="24"/>
                <w:lang w:val="en-US"/>
              </w:rPr>
              <w:t xml:space="preserve">. </w:t>
            </w:r>
            <w:r w:rsidRPr="00727542">
              <w:rPr>
                <w:rFonts w:ascii="Times New Roman" w:hAnsi="Times New Roman" w:cs="Times New Roman"/>
                <w:b/>
                <w:sz w:val="24"/>
                <w:szCs w:val="24"/>
              </w:rPr>
              <w:t>Практические мероприятия</w:t>
            </w:r>
          </w:p>
        </w:tc>
      </w:tr>
      <w:tr w:rsidR="005560D6" w:rsidRPr="00727542" w:rsidTr="005560D6">
        <w:trPr>
          <w:trHeight w:val="355"/>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3.1. В области сохранения и укрепления здоровья</w:t>
            </w:r>
          </w:p>
        </w:tc>
      </w:tr>
      <w:tr w:rsidR="005560D6" w:rsidRPr="00727542" w:rsidTr="005560D6">
        <w:trPr>
          <w:trHeight w:val="559"/>
        </w:trPr>
        <w:tc>
          <w:tcPr>
            <w:tcW w:w="4491" w:type="dxa"/>
            <w:tcBorders>
              <w:top w:val="single" w:sz="4" w:space="0" w:color="auto"/>
              <w:left w:val="single" w:sz="4" w:space="0" w:color="auto"/>
              <w:bottom w:val="nil"/>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3.1.1Проведение уроков здоровья (1-4 классы )</w:t>
            </w:r>
          </w:p>
        </w:tc>
        <w:tc>
          <w:tcPr>
            <w:tcW w:w="1899" w:type="dxa"/>
            <w:tcBorders>
              <w:top w:val="single" w:sz="4" w:space="0" w:color="auto"/>
              <w:left w:val="single" w:sz="4" w:space="0" w:color="auto"/>
              <w:bottom w:val="nil"/>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Согласно расписания</w:t>
            </w:r>
          </w:p>
        </w:tc>
        <w:tc>
          <w:tcPr>
            <w:tcW w:w="2778" w:type="dxa"/>
            <w:tcBorders>
              <w:top w:val="single" w:sz="4" w:space="0" w:color="auto"/>
              <w:left w:val="single" w:sz="4" w:space="0" w:color="auto"/>
              <w:bottom w:val="nil"/>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Учителя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физкультуры</w:t>
            </w:r>
          </w:p>
        </w:tc>
      </w:tr>
      <w:tr w:rsidR="005560D6" w:rsidRPr="00727542" w:rsidTr="005560D6">
        <w:trPr>
          <w:trHeight w:val="33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3.1.2Регулярное   проведение   физкульт. минуток  на уроках для снятия физического и эмоционального напряжения.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Учителя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предметники</w:t>
            </w:r>
          </w:p>
        </w:tc>
      </w:tr>
      <w:tr w:rsidR="005560D6" w:rsidRPr="00727542" w:rsidTr="005560D6">
        <w:trPr>
          <w:trHeight w:val="55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3.1.3Проведение   общешкольной   декады «Мы выбираем ЗОЖ».</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октябрь, апрель</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Ст. вожатый, учителя физкультуры</w:t>
            </w:r>
          </w:p>
        </w:tc>
      </w:tr>
      <w:tr w:rsidR="005560D6" w:rsidRPr="00727542" w:rsidTr="005560D6">
        <w:trPr>
          <w:trHeight w:val="62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3.1.4. Ознакомление учащихся со здоровьесберегающими технологиями на классных часах.</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согласно планов работ классных</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руководителей</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Классные  руководители</w:t>
            </w:r>
          </w:p>
        </w:tc>
      </w:tr>
      <w:tr w:rsidR="005560D6" w:rsidRPr="00727542" w:rsidTr="005560D6">
        <w:trPr>
          <w:trHeight w:val="27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3.2. Формирование   здоровой   внутришкольной среды</w:t>
            </w:r>
          </w:p>
        </w:tc>
      </w:tr>
      <w:tr w:rsidR="005560D6" w:rsidRPr="00727542" w:rsidTr="005560D6">
        <w:trPr>
          <w:trHeight w:val="2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3.2.1. Озеленение классных комнат и школьных рекреаций.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Зав.кабинетами </w:t>
            </w:r>
          </w:p>
        </w:tc>
      </w:tr>
      <w:tr w:rsidR="005560D6" w:rsidRPr="00727542" w:rsidTr="005560D6">
        <w:trPr>
          <w:trHeight w:val="39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3.2.2. Работа санитарных постов, организация и проведение субботников.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Зам.  директора  по  ВР</w:t>
            </w:r>
          </w:p>
        </w:tc>
      </w:tr>
      <w:tr w:rsidR="005560D6" w:rsidRPr="00727542" w:rsidTr="005560D6">
        <w:trPr>
          <w:trHeight w:val="48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3.2.3. Лекторий: «Внимание, грипп!»</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При вспышке</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эпидемии</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Медработник</w:t>
            </w:r>
          </w:p>
        </w:tc>
      </w:tr>
      <w:tr w:rsidR="005560D6" w:rsidRPr="00727542" w:rsidTr="005560D6">
        <w:trPr>
          <w:trHeight w:val="364"/>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sz w:val="24"/>
                <w:szCs w:val="24"/>
              </w:rPr>
              <w:t> </w:t>
            </w:r>
            <w:r w:rsidRPr="00727542">
              <w:rPr>
                <w:rFonts w:ascii="Times New Roman" w:hAnsi="Times New Roman" w:cs="Times New Roman"/>
                <w:b/>
                <w:sz w:val="24"/>
                <w:szCs w:val="24"/>
              </w:rPr>
              <w:t>3.3. Формирование   здоровой   среды в школьном микрорайоне</w:t>
            </w:r>
          </w:p>
        </w:tc>
      </w:tr>
      <w:tr w:rsidR="005560D6" w:rsidRPr="00727542" w:rsidTr="005560D6">
        <w:trPr>
          <w:trHeight w:val="38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3.3.1. Озеленение пришкольной территории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Апрель, май</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Учителя биологии, кл.руко</w:t>
            </w:r>
            <w:r w:rsidRPr="00727542">
              <w:rPr>
                <w:rFonts w:ascii="Times New Roman" w:hAnsi="Times New Roman" w:cs="Times New Roman"/>
                <w:sz w:val="24"/>
                <w:szCs w:val="24"/>
              </w:rPr>
              <w:softHyphen/>
              <w:t>водители</w:t>
            </w:r>
          </w:p>
        </w:tc>
      </w:tr>
      <w:tr w:rsidR="005560D6" w:rsidRPr="00727542" w:rsidTr="005560D6">
        <w:trPr>
          <w:trHeight w:val="55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3.3.2. Проведение субботников   по соблюдению   санитарного   режима   школьной территории.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Осенне-весенний период</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Зам. директора  по  ВР</w:t>
            </w:r>
          </w:p>
        </w:tc>
      </w:tr>
      <w:tr w:rsidR="005560D6" w:rsidRPr="00727542" w:rsidTr="005560D6">
        <w:trPr>
          <w:trHeight w:val="353"/>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sz w:val="24"/>
                <w:szCs w:val="24"/>
              </w:rPr>
              <w:t> </w:t>
            </w:r>
            <w:r w:rsidRPr="00727542">
              <w:rPr>
                <w:rFonts w:ascii="Times New Roman" w:hAnsi="Times New Roman" w:cs="Times New Roman"/>
                <w:b/>
                <w:sz w:val="24"/>
                <w:szCs w:val="24"/>
              </w:rPr>
              <w:t>3.4. Работа с родителями и общественностью</w:t>
            </w:r>
          </w:p>
        </w:tc>
      </w:tr>
      <w:tr w:rsidR="005560D6" w:rsidRPr="00727542" w:rsidTr="005560D6">
        <w:trPr>
          <w:trHeight w:val="6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3.4.1.  Консультации, лектории для родителей  по вопросам охраны и ценности здоровья учащихся.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школьный психолог, кл. руко</w:t>
            </w:r>
            <w:r w:rsidRPr="00727542">
              <w:rPr>
                <w:rFonts w:ascii="Times New Roman" w:hAnsi="Times New Roman" w:cs="Times New Roman"/>
                <w:sz w:val="24"/>
                <w:szCs w:val="24"/>
              </w:rPr>
              <w:softHyphen/>
              <w:t>водитель</w:t>
            </w:r>
          </w:p>
        </w:tc>
      </w:tr>
      <w:tr w:rsidR="005560D6" w:rsidRPr="00727542" w:rsidTr="005560D6">
        <w:trPr>
          <w:trHeight w:val="40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3.4.2.Родительские   собрания,   классные   и общешкольные по вопросам организации детского питания.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1 раз в четверть</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кл. руководитель</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tc>
      </w:tr>
      <w:tr w:rsidR="005560D6" w:rsidRPr="00727542" w:rsidTr="005560D6">
        <w:trPr>
          <w:trHeight w:val="344"/>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 3.5.  Внеклассная работа  по  профилактике вредных привычек</w:t>
            </w:r>
          </w:p>
        </w:tc>
      </w:tr>
      <w:tr w:rsidR="005560D6" w:rsidRPr="00727542" w:rsidTr="005560D6">
        <w:trPr>
          <w:trHeight w:val="61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3.5.1. Просмотр видеофильмов по профилактике здоровья, проведение классных часов о влиянии вредных привычек на здоровье.</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1 раз в четверть</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В каждом  классе</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классные руководители</w:t>
            </w:r>
          </w:p>
        </w:tc>
      </w:tr>
      <w:tr w:rsidR="005560D6" w:rsidRPr="00727542" w:rsidTr="005560D6">
        <w:trPr>
          <w:trHeight w:val="267"/>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3.5.2.Тренинг обучения здоровому образу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психолог</w:t>
            </w:r>
          </w:p>
        </w:tc>
      </w:tr>
      <w:tr w:rsidR="005560D6" w:rsidRPr="00727542" w:rsidTr="005560D6">
        <w:trPr>
          <w:trHeight w:val="336"/>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 3.6. Школьная психология</w:t>
            </w:r>
          </w:p>
        </w:tc>
      </w:tr>
      <w:tr w:rsidR="005560D6" w:rsidRPr="00727542" w:rsidTr="005560D6">
        <w:trPr>
          <w:trHeight w:val="36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3.6.1. Обучение приемам личной самодиагностики и саморегуляции.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 плану</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психолога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психолог</w:t>
            </w:r>
          </w:p>
        </w:tc>
      </w:tr>
      <w:tr w:rsidR="005560D6" w:rsidRPr="00727542" w:rsidTr="005560D6">
        <w:trPr>
          <w:trHeight w:val="581"/>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lastRenderedPageBreak/>
              <w:t>3.6.2. Проведение психологических тренингов «Как сказать «нет»?» (профилактика вредных привычек).</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психолог</w:t>
            </w:r>
          </w:p>
        </w:tc>
      </w:tr>
      <w:tr w:rsidR="005560D6" w:rsidRPr="00727542" w:rsidTr="005560D6">
        <w:trPr>
          <w:trHeight w:val="316"/>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r w:rsidRPr="00727542">
              <w:rPr>
                <w:rFonts w:ascii="Times New Roman" w:hAnsi="Times New Roman" w:cs="Times New Roman"/>
                <w:b/>
                <w:sz w:val="24"/>
                <w:szCs w:val="24"/>
              </w:rPr>
              <w:t>3.7. Школьная столовая</w:t>
            </w:r>
          </w:p>
        </w:tc>
      </w:tr>
      <w:tr w:rsidR="005560D6" w:rsidRPr="00727542" w:rsidTr="005560D6">
        <w:trPr>
          <w:trHeight w:val="534"/>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3.7.1. Организация питания школьников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 1 сентября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школы, персонал столовой</w:t>
            </w:r>
          </w:p>
        </w:tc>
      </w:tr>
      <w:tr w:rsidR="005560D6" w:rsidRPr="00727542" w:rsidTr="005560D6">
        <w:trPr>
          <w:trHeight w:val="41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3.7.2. Разработка и утверждение меню.</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 1 сентября</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Персонал столовой</w:t>
            </w:r>
          </w:p>
        </w:tc>
      </w:tr>
      <w:tr w:rsidR="005560D6" w:rsidRPr="00727542" w:rsidTr="005560D6">
        <w:trPr>
          <w:trHeight w:val="3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3.7.3. Организация дежурства учащихся и учителей в столовой.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 плану</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Кл. руководители</w:t>
            </w:r>
          </w:p>
        </w:tc>
      </w:tr>
      <w:tr w:rsidR="005560D6" w:rsidRPr="00727542" w:rsidTr="005560D6">
        <w:trPr>
          <w:trHeight w:val="53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3.7.4. Беседы о рациональном питании.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 плану кл. руководителей</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Медицинский</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работник</w:t>
            </w:r>
          </w:p>
        </w:tc>
      </w:tr>
      <w:tr w:rsidR="005560D6" w:rsidRPr="00727542" w:rsidTr="005560D6">
        <w:trPr>
          <w:trHeight w:val="399"/>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 3.8. Дополнительное образование в области здоровья</w:t>
            </w:r>
          </w:p>
        </w:tc>
      </w:tr>
      <w:tr w:rsidR="005560D6" w:rsidRPr="00727542" w:rsidTr="005560D6">
        <w:trPr>
          <w:trHeight w:val="62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3.8.1.Вовлечение  детей    в   спортивные секции и кружки.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сентябрь</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Руководитель</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спорт. секции.</w:t>
            </w:r>
          </w:p>
        </w:tc>
      </w:tr>
      <w:tr w:rsidR="005560D6" w:rsidRPr="00727542" w:rsidTr="005560D6">
        <w:trPr>
          <w:trHeight w:val="82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3.8.3. Конкурс «За здоровый образ жизни».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в течение года</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Зам.  директора  по  ВР, старшая вожатая, психолог, кл. руководители</w:t>
            </w:r>
          </w:p>
        </w:tc>
      </w:tr>
      <w:tr w:rsidR="005560D6" w:rsidRPr="00727542" w:rsidTr="005560D6">
        <w:trPr>
          <w:trHeight w:val="564"/>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3.8.4. Игра «Моя семья».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в течение</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xml:space="preserve">учебного года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Кл. руководители</w:t>
            </w:r>
          </w:p>
        </w:tc>
      </w:tr>
      <w:tr w:rsidR="005560D6" w:rsidRPr="00727542" w:rsidTr="005560D6">
        <w:trPr>
          <w:trHeight w:val="624"/>
        </w:trPr>
        <w:tc>
          <w:tcPr>
            <w:tcW w:w="9168" w:type="dxa"/>
            <w:gridSpan w:val="3"/>
            <w:tcBorders>
              <w:top w:val="single" w:sz="4" w:space="0" w:color="auto"/>
              <w:left w:val="single" w:sz="6" w:space="0" w:color="auto"/>
              <w:bottom w:val="single" w:sz="4" w:space="0" w:color="auto"/>
              <w:right w:val="single" w:sz="6"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4.  Практические рекомендации по организации контроля работы педколлектива по сохранению и укреплению здоровья.</w:t>
            </w:r>
          </w:p>
          <w:p w:rsidR="005560D6" w:rsidRPr="00727542" w:rsidRDefault="005560D6" w:rsidP="00727542">
            <w:pPr>
              <w:spacing w:after="0" w:line="23" w:lineRule="atLeast"/>
              <w:ind w:firstLine="45"/>
              <w:jc w:val="both"/>
              <w:rPr>
                <w:rFonts w:ascii="Times New Roman" w:hAnsi="Times New Roman" w:cs="Times New Roman"/>
                <w:b/>
                <w:sz w:val="24"/>
                <w:szCs w:val="24"/>
              </w:rPr>
            </w:pPr>
          </w:p>
        </w:tc>
      </w:tr>
      <w:tr w:rsidR="005560D6" w:rsidRPr="00727542" w:rsidTr="005560D6">
        <w:trPr>
          <w:trHeight w:val="375"/>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xml:space="preserve">4.1. Здоровьесберегающая инфраструктура </w:t>
            </w:r>
          </w:p>
        </w:tc>
      </w:tr>
      <w:tr w:rsidR="005560D6" w:rsidRPr="00727542" w:rsidTr="005560D6">
        <w:trPr>
          <w:trHeight w:val="409"/>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4.1.1. Состояние и содержание здания школы и помещений школы в соответствии с гигиеническими нормативами.</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школы</w:t>
            </w:r>
          </w:p>
        </w:tc>
      </w:tr>
      <w:tr w:rsidR="005560D6" w:rsidRPr="00727542" w:rsidTr="005560D6">
        <w:trPr>
          <w:trHeight w:val="54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4.1.2. Оснащенность физкультурного зала, кабинетов, спортплощадок необходимым оборудованием и инвентарем.</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школы</w:t>
            </w:r>
          </w:p>
        </w:tc>
      </w:tr>
      <w:tr w:rsidR="005560D6" w:rsidRPr="00727542" w:rsidTr="005560D6">
        <w:trPr>
          <w:trHeight w:hRule="exact" w:val="57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4.1.3.</w:t>
            </w:r>
            <w:r w:rsidRPr="00727542">
              <w:rPr>
                <w:rFonts w:ascii="Times New Roman" w:hAnsi="Times New Roman" w:cs="Times New Roman"/>
                <w:sz w:val="24"/>
                <w:szCs w:val="24"/>
              </w:rPr>
              <w:tab/>
              <w:t>Необходимое оснащение школьной</w:t>
            </w:r>
            <w:r w:rsidRPr="00727542">
              <w:rPr>
                <w:rFonts w:ascii="Times New Roman" w:hAnsi="Times New Roman" w:cs="Times New Roman"/>
                <w:sz w:val="24"/>
                <w:szCs w:val="24"/>
              </w:rPr>
              <w:br/>
              <w:t>столовой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tc>
      </w:tr>
      <w:tr w:rsidR="005560D6" w:rsidRPr="00727542" w:rsidTr="005560D6">
        <w:trPr>
          <w:trHeight w:val="409"/>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4.2.</w:t>
            </w:r>
            <w:r w:rsidRPr="00727542">
              <w:rPr>
                <w:rFonts w:ascii="Times New Roman" w:hAnsi="Times New Roman" w:cs="Times New Roman"/>
                <w:b/>
                <w:sz w:val="24"/>
                <w:szCs w:val="24"/>
              </w:rPr>
              <w:tab/>
              <w:t>Рациональная организация учебного процесса</w:t>
            </w:r>
          </w:p>
        </w:tc>
      </w:tr>
      <w:tr w:rsidR="005560D6" w:rsidRPr="00727542" w:rsidTr="005560D6">
        <w:trPr>
          <w:trHeight w:val="69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4.2.1.</w:t>
            </w:r>
            <w:r w:rsidRPr="00727542">
              <w:rPr>
                <w:rFonts w:ascii="Times New Roman" w:hAnsi="Times New Roman" w:cs="Times New Roman"/>
                <w:sz w:val="24"/>
                <w:szCs w:val="24"/>
              </w:rPr>
              <w:tab/>
              <w:t>Соблюдение гигиенических норм и</w:t>
            </w:r>
            <w:r w:rsidRPr="00727542">
              <w:rPr>
                <w:rFonts w:ascii="Times New Roman" w:hAnsi="Times New Roman" w:cs="Times New Roman"/>
                <w:sz w:val="24"/>
                <w:szCs w:val="24"/>
              </w:rPr>
              <w:br/>
              <w:t>требований к организации и объему учеб</w:t>
            </w:r>
            <w:r w:rsidRPr="00727542">
              <w:rPr>
                <w:rFonts w:ascii="Times New Roman" w:hAnsi="Times New Roman" w:cs="Times New Roman"/>
                <w:sz w:val="24"/>
                <w:szCs w:val="24"/>
              </w:rPr>
              <w:softHyphen/>
              <w:t>ной и внеучебной нагрузки учащихся, в соответствии с СанПиНом.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val="419"/>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4.2.2.Использование методов и методик обучения согласно возрастным осо</w:t>
            </w:r>
            <w:r w:rsidRPr="00727542">
              <w:rPr>
                <w:rFonts w:ascii="Times New Roman" w:hAnsi="Times New Roman" w:cs="Times New Roman"/>
                <w:sz w:val="24"/>
                <w:szCs w:val="24"/>
              </w:rPr>
              <w:softHyphen/>
              <w:t>бенностям учащихся.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val="782"/>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4.2.3.Строгое соблюдение всех требований к использованию технических средств в</w:t>
            </w:r>
            <w:r w:rsidRPr="00727542">
              <w:rPr>
                <w:rFonts w:ascii="Times New Roman" w:hAnsi="Times New Roman" w:cs="Times New Roman"/>
                <w:sz w:val="24"/>
                <w:szCs w:val="24"/>
              </w:rPr>
              <w:br/>
              <w:t>обучении (компьютер, аудиовизуальные</w:t>
            </w:r>
            <w:r w:rsidRPr="00727542">
              <w:rPr>
                <w:rFonts w:ascii="Times New Roman" w:hAnsi="Times New Roman" w:cs="Times New Roman"/>
                <w:sz w:val="24"/>
                <w:szCs w:val="24"/>
              </w:rPr>
              <w:br/>
              <w:t>средства).</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val="566"/>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4.2.4.</w:t>
            </w:r>
            <w:r w:rsidRPr="00727542">
              <w:rPr>
                <w:rFonts w:ascii="Times New Roman" w:hAnsi="Times New Roman" w:cs="Times New Roman"/>
                <w:sz w:val="24"/>
                <w:szCs w:val="24"/>
              </w:rPr>
              <w:tab/>
              <w:t>Рациональная организация уроков физкультуры и занятий двига</w:t>
            </w:r>
            <w:r w:rsidRPr="00727542">
              <w:rPr>
                <w:rFonts w:ascii="Times New Roman" w:hAnsi="Times New Roman" w:cs="Times New Roman"/>
                <w:sz w:val="24"/>
                <w:szCs w:val="24"/>
              </w:rPr>
              <w:softHyphen/>
              <w:t xml:space="preserve">тельного </w:t>
            </w:r>
            <w:r w:rsidRPr="00727542">
              <w:rPr>
                <w:rFonts w:ascii="Times New Roman" w:hAnsi="Times New Roman" w:cs="Times New Roman"/>
                <w:sz w:val="24"/>
                <w:szCs w:val="24"/>
              </w:rPr>
              <w:lastRenderedPageBreak/>
              <w:t>характера.</w:t>
            </w:r>
            <w:r w:rsidRPr="00727542">
              <w:rPr>
                <w:rFonts w:ascii="Times New Roman" w:hAnsi="Times New Roman" w:cs="Times New Roman"/>
                <w:sz w:val="24"/>
                <w:szCs w:val="24"/>
              </w:rPr>
              <w:tab/>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lastRenderedPageBreak/>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учителя физкультуры</w:t>
            </w:r>
          </w:p>
        </w:tc>
      </w:tr>
      <w:tr w:rsidR="005560D6" w:rsidRPr="00727542" w:rsidTr="005560D6">
        <w:trPr>
          <w:trHeight w:val="357"/>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b/>
                <w:sz w:val="24"/>
                <w:szCs w:val="24"/>
              </w:rPr>
              <w:lastRenderedPageBreak/>
              <w:t>4.3.</w:t>
            </w:r>
            <w:r w:rsidRPr="00727542">
              <w:rPr>
                <w:rFonts w:ascii="Times New Roman" w:hAnsi="Times New Roman" w:cs="Times New Roman"/>
                <w:b/>
                <w:sz w:val="24"/>
                <w:szCs w:val="24"/>
              </w:rPr>
              <w:tab/>
              <w:t>Организация физкультурно-оздоровительной работы</w:t>
            </w:r>
          </w:p>
        </w:tc>
      </w:tr>
      <w:tr w:rsidR="005560D6" w:rsidRPr="00727542" w:rsidTr="005560D6">
        <w:trPr>
          <w:trHeight w:val="55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4.3.1 Полноценная и эффективная работа с учащимися на уроках физкультуры</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учителя физкультуры</w:t>
            </w:r>
          </w:p>
        </w:tc>
      </w:tr>
      <w:tr w:rsidR="005560D6" w:rsidRPr="00727542" w:rsidTr="005560D6">
        <w:trPr>
          <w:trHeight w:val="4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 xml:space="preserve">4.3.3 Организация динамического часа, физкультминуток на уроках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w:t>
            </w:r>
          </w:p>
        </w:tc>
      </w:tr>
      <w:tr w:rsidR="005560D6" w:rsidRPr="00727542" w:rsidTr="005560D6">
        <w:trPr>
          <w:trHeight w:val="750"/>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4.3.4 Создание условий для спортивных секций и кружков</w:t>
            </w:r>
          </w:p>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учителя физкультуры и  руководители  кружков</w:t>
            </w:r>
          </w:p>
        </w:tc>
      </w:tr>
      <w:tr w:rsidR="005560D6" w:rsidRPr="00727542" w:rsidTr="005560D6">
        <w:trPr>
          <w:trHeight w:val="43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4.3.5 Регулярное проведение спортивно-оздоровительных мероприятий (Дни здоровья, спортивные мероприятия)</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 учителя физкультуры</w:t>
            </w:r>
          </w:p>
        </w:tc>
      </w:tr>
      <w:tr w:rsidR="005560D6" w:rsidRPr="00727542" w:rsidTr="005560D6">
        <w:trPr>
          <w:trHeight w:val="480"/>
        </w:trPr>
        <w:tc>
          <w:tcPr>
            <w:tcW w:w="9168" w:type="dxa"/>
            <w:gridSpan w:val="3"/>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b/>
                <w:sz w:val="24"/>
                <w:szCs w:val="24"/>
              </w:rPr>
            </w:pPr>
            <w:r w:rsidRPr="00727542">
              <w:rPr>
                <w:rFonts w:ascii="Times New Roman" w:hAnsi="Times New Roman" w:cs="Times New Roman"/>
                <w:b/>
                <w:sz w:val="24"/>
                <w:szCs w:val="24"/>
              </w:rPr>
              <w:t>4.4.Профилактика и динамическое наблюдение за состоянием здоровья школьников</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hRule="exact" w:val="509"/>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4.4.1 Регулярный анализ и обсуждение на педсоветах и родительских собраниях данных о состоянии здоровья школьников</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постоянно</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hRule="exact" w:val="563"/>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 xml:space="preserve">4.4.2Создание системы комплексной педагогической, психологической и социальной помощи детям  </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r w:rsidR="005560D6" w:rsidRPr="00727542" w:rsidTr="005560D6">
        <w:trPr>
          <w:trHeight w:hRule="exact" w:val="695"/>
        </w:trPr>
        <w:tc>
          <w:tcPr>
            <w:tcW w:w="4491"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2"/>
              <w:jc w:val="both"/>
              <w:rPr>
                <w:rFonts w:ascii="Times New Roman" w:hAnsi="Times New Roman" w:cs="Times New Roman"/>
                <w:sz w:val="24"/>
                <w:szCs w:val="24"/>
              </w:rPr>
            </w:pPr>
            <w:r w:rsidRPr="00727542">
              <w:rPr>
                <w:rFonts w:ascii="Times New Roman" w:hAnsi="Times New Roman" w:cs="Times New Roman"/>
                <w:sz w:val="24"/>
                <w:szCs w:val="24"/>
              </w:rPr>
              <w:t>4.4.3 Привлечение медицинских работников к реализации всех компонентов работы по сохранению и укреплению здоровья школьников, просвещению педагогов и родителей</w:t>
            </w:r>
          </w:p>
        </w:tc>
        <w:tc>
          <w:tcPr>
            <w:tcW w:w="1899"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постоянно</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p w:rsidR="005560D6" w:rsidRPr="00727542" w:rsidRDefault="005560D6" w:rsidP="00727542">
            <w:pPr>
              <w:spacing w:after="0" w:line="23" w:lineRule="atLeast"/>
              <w:ind w:firstLine="101"/>
              <w:jc w:val="both"/>
              <w:rPr>
                <w:rFonts w:ascii="Times New Roman" w:hAnsi="Times New Roman" w:cs="Times New Roman"/>
                <w:sz w:val="24"/>
                <w:szCs w:val="24"/>
              </w:rPr>
            </w:pPr>
            <w:r w:rsidRPr="00727542">
              <w:rPr>
                <w:rFonts w:ascii="Times New Roman" w:hAnsi="Times New Roman" w:cs="Times New Roman"/>
                <w:sz w:val="24"/>
                <w:szCs w:val="24"/>
              </w:rPr>
              <w:t> </w:t>
            </w:r>
          </w:p>
        </w:tc>
        <w:tc>
          <w:tcPr>
            <w:tcW w:w="2778" w:type="dxa"/>
            <w:tcBorders>
              <w:top w:val="single" w:sz="4" w:space="0" w:color="auto"/>
              <w:left w:val="single" w:sz="4" w:space="0" w:color="auto"/>
              <w:bottom w:val="single" w:sz="4" w:space="0" w:color="auto"/>
              <w:right w:val="single" w:sz="4" w:space="0" w:color="auto"/>
            </w:tcBorders>
            <w:shd w:val="clear" w:color="auto" w:fill="FFFFFF"/>
          </w:tcPr>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Администрация школы</w:t>
            </w:r>
          </w:p>
          <w:p w:rsidR="005560D6" w:rsidRPr="00727542" w:rsidRDefault="005560D6" w:rsidP="00727542">
            <w:pPr>
              <w:spacing w:after="0" w:line="23" w:lineRule="atLeast"/>
              <w:ind w:firstLine="45"/>
              <w:jc w:val="both"/>
              <w:rPr>
                <w:rFonts w:ascii="Times New Roman" w:hAnsi="Times New Roman" w:cs="Times New Roman"/>
                <w:sz w:val="24"/>
                <w:szCs w:val="24"/>
              </w:rPr>
            </w:pPr>
            <w:r w:rsidRPr="00727542">
              <w:rPr>
                <w:rFonts w:ascii="Times New Roman" w:hAnsi="Times New Roman" w:cs="Times New Roman"/>
                <w:sz w:val="24"/>
                <w:szCs w:val="24"/>
              </w:rPr>
              <w:t> </w:t>
            </w:r>
          </w:p>
        </w:tc>
      </w:tr>
    </w:tbl>
    <w:p w:rsidR="005560D6" w:rsidRPr="00727542" w:rsidRDefault="005560D6" w:rsidP="00727542">
      <w:pPr>
        <w:spacing w:after="0" w:line="23" w:lineRule="atLeast"/>
        <w:ind w:firstLine="708"/>
        <w:jc w:val="both"/>
        <w:rPr>
          <w:rFonts w:ascii="Times New Roman" w:hAnsi="Times New Roman" w:cs="Times New Roman"/>
          <w:sz w:val="24"/>
          <w:szCs w:val="24"/>
        </w:rPr>
      </w:pPr>
    </w:p>
    <w:p w:rsidR="005560D6" w:rsidRPr="00727542" w:rsidRDefault="005560D6" w:rsidP="00727542">
      <w:pPr>
        <w:shd w:val="clear" w:color="auto" w:fill="FFFFFF"/>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Просветительская работа с родителями (законными представителями). </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560D6" w:rsidRPr="00727542" w:rsidRDefault="005560D6" w:rsidP="00E332CA">
      <w:pPr>
        <w:numPr>
          <w:ilvl w:val="0"/>
          <w:numId w:val="26"/>
        </w:numPr>
        <w:suppressAutoHyphens w:val="0"/>
        <w:spacing w:after="0" w:line="23" w:lineRule="atLeast"/>
        <w:ind w:left="1077" w:hanging="357"/>
        <w:jc w:val="both"/>
        <w:rPr>
          <w:rFonts w:ascii="Times New Roman" w:hAnsi="Times New Roman" w:cs="Times New Roman"/>
          <w:sz w:val="24"/>
          <w:szCs w:val="24"/>
        </w:rPr>
      </w:pPr>
      <w:r w:rsidRPr="00727542">
        <w:rPr>
          <w:rFonts w:ascii="Times New Roman" w:hAnsi="Times New Roman" w:cs="Times New Roman"/>
          <w:sz w:val="24"/>
          <w:szCs w:val="24"/>
        </w:rPr>
        <w:t>проведение соответствующих лекций, семинаров, круглых столов и т. п.;</w:t>
      </w:r>
    </w:p>
    <w:p w:rsidR="005560D6" w:rsidRPr="00727542" w:rsidRDefault="005560D6" w:rsidP="00E332CA">
      <w:pPr>
        <w:numPr>
          <w:ilvl w:val="0"/>
          <w:numId w:val="26"/>
        </w:numPr>
        <w:suppressAutoHyphens w:val="0"/>
        <w:spacing w:after="0" w:line="23" w:lineRule="atLeast"/>
        <w:ind w:left="1077" w:hanging="357"/>
        <w:jc w:val="both"/>
        <w:rPr>
          <w:rFonts w:ascii="Times New Roman" w:hAnsi="Times New Roman" w:cs="Times New Roman"/>
          <w:sz w:val="24"/>
          <w:szCs w:val="24"/>
        </w:rPr>
      </w:pPr>
      <w:r w:rsidRPr="00727542">
        <w:rPr>
          <w:rFonts w:ascii="Times New Roman" w:hAnsi="Times New Roman" w:cs="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5560D6" w:rsidRPr="00727542" w:rsidRDefault="005560D6" w:rsidP="00E332CA">
      <w:pPr>
        <w:numPr>
          <w:ilvl w:val="0"/>
          <w:numId w:val="26"/>
        </w:numPr>
        <w:suppressAutoHyphens w:val="0"/>
        <w:spacing w:after="0" w:line="23" w:lineRule="atLeast"/>
        <w:ind w:left="1077" w:hanging="357"/>
        <w:jc w:val="both"/>
        <w:rPr>
          <w:rFonts w:ascii="Times New Roman" w:hAnsi="Times New Roman" w:cs="Times New Roman"/>
          <w:sz w:val="24"/>
          <w:szCs w:val="24"/>
        </w:rPr>
      </w:pPr>
      <w:r w:rsidRPr="00727542">
        <w:rPr>
          <w:rFonts w:ascii="Times New Roman" w:hAnsi="Times New Roman" w:cs="Times New Roman"/>
          <w:sz w:val="24"/>
          <w:szCs w:val="24"/>
        </w:rPr>
        <w:t xml:space="preserve">создание библиотечки детского здоровья, доступной для родителей и т.п. </w:t>
      </w:r>
    </w:p>
    <w:p w:rsidR="005560D6" w:rsidRPr="00727542" w:rsidRDefault="005560D6" w:rsidP="00727542">
      <w:pPr>
        <w:spacing w:after="0" w:line="23" w:lineRule="atLeast"/>
        <w:ind w:left="1077"/>
        <w:jc w:val="both"/>
        <w:rPr>
          <w:rFonts w:ascii="Times New Roman" w:hAnsi="Times New Roman" w:cs="Times New Roman"/>
          <w:sz w:val="24"/>
          <w:szCs w:val="24"/>
        </w:rPr>
      </w:pPr>
    </w:p>
    <w:p w:rsidR="005560D6" w:rsidRPr="00727542" w:rsidRDefault="005560D6" w:rsidP="00727542">
      <w:pPr>
        <w:shd w:val="clear" w:color="auto" w:fill="FFFFFF"/>
        <w:autoSpaceDE w:val="0"/>
        <w:autoSpaceDN w:val="0"/>
        <w:adjustRightInd w:val="0"/>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Критерии и показатели эффективности деятельности образовательной организации в части формирования здорового и безопасного образа жизни и экологической культуры обучающихся:</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отслеживание динамики травматизма в образовательной организации, в том числе дорожно­транспортного травматизма;</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отслеживание динамики показателей количества пропусков занятий по болезни;</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p>
    <w:p w:rsidR="005560D6" w:rsidRPr="00727542" w:rsidRDefault="005560D6" w:rsidP="00727542">
      <w:pPr>
        <w:shd w:val="clear" w:color="auto" w:fill="FFFFFF"/>
        <w:autoSpaceDE w:val="0"/>
        <w:autoSpaceDN w:val="0"/>
        <w:adjustRightInd w:val="0"/>
        <w:spacing w:after="0" w:line="23" w:lineRule="atLeast"/>
        <w:ind w:firstLine="993"/>
        <w:jc w:val="both"/>
        <w:rPr>
          <w:rFonts w:ascii="Times New Roman" w:hAnsi="Times New Roman" w:cs="Times New Roman"/>
          <w:sz w:val="24"/>
          <w:szCs w:val="24"/>
        </w:rPr>
      </w:pPr>
      <w:r w:rsidRPr="00727542">
        <w:rPr>
          <w:rFonts w:ascii="Times New Roman" w:hAnsi="Times New Roman" w:cs="Times New Roman"/>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lastRenderedPageBreak/>
        <w:t>–</w:t>
      </w:r>
      <w:r w:rsidRPr="00727542">
        <w:rPr>
          <w:rFonts w:ascii="Times New Roman" w:hAnsi="Times New Roman" w:cs="Times New Roman"/>
          <w:sz w:val="24"/>
          <w:szCs w:val="24"/>
        </w:rPr>
        <w:tab/>
        <w:t>высокая рейтинговая оценка деятельности школы по данному направлению в муниципальной или региональной системе образования;</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повышение уровня культуры межличностного общения обучающихся и уровня эмпатии друг к другу;</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снижение уровня социальной напряжённости в детской и подростковой среде;</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результаты экспресс­диагностики показателей здоровья школьников;</w:t>
      </w:r>
    </w:p>
    <w:p w:rsidR="005560D6" w:rsidRPr="00727542" w:rsidRDefault="005560D6" w:rsidP="00727542">
      <w:pPr>
        <w:shd w:val="clear" w:color="auto" w:fill="FFFFFF"/>
        <w:autoSpaceDE w:val="0"/>
        <w:autoSpaceDN w:val="0"/>
        <w:adjustRightInd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r w:rsidRPr="00727542">
        <w:rPr>
          <w:rFonts w:ascii="Times New Roman" w:hAnsi="Times New Roman" w:cs="Times New Roman"/>
          <w:sz w:val="24"/>
          <w:szCs w:val="24"/>
        </w:rPr>
        <w:tab/>
        <w:t>положительные результаты анализа анкет по исследованию жизнедеятельности школьников, анкет для родителей (законных представителей).</w:t>
      </w:r>
    </w:p>
    <w:p w:rsidR="005560D6" w:rsidRPr="00727542" w:rsidRDefault="005560D6" w:rsidP="00727542">
      <w:pPr>
        <w:spacing w:after="0" w:line="23" w:lineRule="atLeast"/>
        <w:ind w:left="720"/>
        <w:jc w:val="both"/>
        <w:rPr>
          <w:rFonts w:ascii="Times New Roman" w:hAnsi="Times New Roman" w:cs="Times New Roman"/>
          <w:b/>
          <w:sz w:val="24"/>
          <w:szCs w:val="24"/>
        </w:rPr>
      </w:pPr>
      <w:r w:rsidRPr="00727542">
        <w:rPr>
          <w:rFonts w:ascii="Times New Roman" w:hAnsi="Times New Roman" w:cs="Times New Roman"/>
          <w:b/>
          <w:sz w:val="24"/>
          <w:szCs w:val="24"/>
        </w:rPr>
        <w:t>Оценка эффективности реализации программы</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Развиваемые у учащихся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5560D6" w:rsidRPr="00727542" w:rsidRDefault="005560D6" w:rsidP="00727542">
      <w:pPr>
        <w:spacing w:after="0" w:line="23" w:lineRule="atLeast"/>
        <w:ind w:left="720"/>
        <w:jc w:val="both"/>
        <w:rPr>
          <w:rFonts w:ascii="Times New Roman" w:hAnsi="Times New Roman" w:cs="Times New Roman"/>
          <w:b/>
          <w:sz w:val="24"/>
          <w:szCs w:val="24"/>
        </w:rPr>
      </w:pPr>
      <w:r w:rsidRPr="00727542">
        <w:rPr>
          <w:rFonts w:ascii="Times New Roman" w:hAnsi="Times New Roman" w:cs="Times New Roman"/>
          <w:b/>
          <w:sz w:val="24"/>
          <w:szCs w:val="24"/>
        </w:rPr>
        <w:t xml:space="preserve"> Ожидаемые результаты реализации программы</w:t>
      </w:r>
    </w:p>
    <w:p w:rsidR="005560D6" w:rsidRPr="00727542" w:rsidRDefault="005560D6" w:rsidP="00E332CA">
      <w:pPr>
        <w:numPr>
          <w:ilvl w:val="0"/>
          <w:numId w:val="53"/>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Повышение уровня физического, психического и социального здоровья детей;</w:t>
      </w:r>
    </w:p>
    <w:p w:rsidR="005560D6" w:rsidRPr="00727542" w:rsidRDefault="005560D6" w:rsidP="00E332CA">
      <w:pPr>
        <w:numPr>
          <w:ilvl w:val="0"/>
          <w:numId w:val="53"/>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Формирование отношения детей и их родителей к своему здоровью как к основному фактору успеха на последующих этапах жизни;</w:t>
      </w:r>
    </w:p>
    <w:p w:rsidR="005560D6" w:rsidRPr="00727542" w:rsidRDefault="005560D6" w:rsidP="00E332CA">
      <w:pPr>
        <w:numPr>
          <w:ilvl w:val="0"/>
          <w:numId w:val="53"/>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Соответствие организации школьных занятий оптимальному режиму труда и отдыха детей.</w:t>
      </w:r>
    </w:p>
    <w:p w:rsidR="005560D6" w:rsidRPr="00727542" w:rsidRDefault="005560D6" w:rsidP="00727542">
      <w:pPr>
        <w:spacing w:after="0" w:line="23" w:lineRule="atLeast"/>
        <w:ind w:firstLine="709"/>
        <w:jc w:val="both"/>
        <w:rPr>
          <w:rFonts w:ascii="Times New Roman" w:hAnsi="Times New Roman" w:cs="Times New Roman"/>
          <w:sz w:val="24"/>
          <w:szCs w:val="24"/>
        </w:rPr>
      </w:pPr>
    </w:p>
    <w:p w:rsidR="00907752" w:rsidRPr="00727542" w:rsidRDefault="005B0956" w:rsidP="00E332CA">
      <w:pPr>
        <w:pStyle w:val="af4"/>
        <w:numPr>
          <w:ilvl w:val="1"/>
          <w:numId w:val="101"/>
        </w:numPr>
        <w:tabs>
          <w:tab w:val="left" w:pos="0"/>
          <w:tab w:val="right" w:leader="dot" w:pos="9639"/>
        </w:tabs>
        <w:spacing w:line="23" w:lineRule="atLeast"/>
        <w:jc w:val="both"/>
        <w:rPr>
          <w:b/>
        </w:rPr>
      </w:pPr>
      <w:bookmarkStart w:id="66" w:name="_Toc415833119"/>
      <w:r w:rsidRPr="00727542">
        <w:rPr>
          <w:b/>
        </w:rPr>
        <w:t>Направление и содержание программы коррекционной работы</w:t>
      </w:r>
      <w:bookmarkEnd w:id="66"/>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В МБОУ СОШ  № 5 обучаются дети с ограниченными возможностями  здоровья. Такие  дети принимают активное участие в жизни ОУ, микрорайона, муниципалитета. Это создаёт условия для того, чтобы они стали полноправными членами школьного сообщества, субъектами межличностных отношений в окружающем их пространстве, определились в дальнейшем с перспективами своей жизненной траектории.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Действительно, сегодня важно, чтобы ученики усвоили не только и не столько предметные знания, умения и навыки, сколько систему ценностей, норм, социальных ролей, которые помогли бы ему успешно реализовать себя в современном мире.</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Именно школа выступает для ребёнка одной из первых и основных моделей социального мира, способной помочь в дальнейшем интегрироваться в общество, что особенно значимо для детей с ограниченными возможностями здоровья.</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b/>
          <w:bCs/>
          <w:sz w:val="24"/>
          <w:szCs w:val="24"/>
          <w:lang w:val="ru-RU"/>
        </w:rPr>
        <w:t>Цель программы</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b/>
          <w:bCs/>
          <w:sz w:val="24"/>
          <w:szCs w:val="24"/>
          <w:lang w:val="ru-RU"/>
        </w:rPr>
        <w:t>Задачи программы</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lastRenderedPageBreak/>
        <w:t>— Своевременное выявление детей с трудностями адаптации, обусловленными ограниченными возможностями здоровья;</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определение особых образовательных потребностей детей с ограниченными возможностями здоровья, детей-инвалидов;</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реализация системы мероприятий по социальной адаптации детей с ограниченными возможностями здоровья;</w:t>
      </w:r>
    </w:p>
    <w:p w:rsidR="005560D6" w:rsidRPr="00727542" w:rsidRDefault="005560D6" w:rsidP="00727542">
      <w:pPr>
        <w:pStyle w:val="Osnova"/>
        <w:tabs>
          <w:tab w:val="left" w:leader="dot" w:pos="624"/>
        </w:tabs>
        <w:spacing w:line="23" w:lineRule="atLeast"/>
        <w:rPr>
          <w:rStyle w:val="Zag11"/>
          <w:rFonts w:ascii="Times New Roman" w:eastAsia="@Arial Unicode MS" w:hAnsi="Times New Roman" w:cs="Times New Roman"/>
          <w:sz w:val="24"/>
          <w:szCs w:val="24"/>
          <w:lang w:val="ru-RU"/>
        </w:rPr>
      </w:pPr>
      <w:r w:rsidRPr="00727542">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Принципы проектирования и реализации программы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 xml:space="preserve">Соблюдение интересов ребёнка. </w:t>
      </w:r>
      <w:r w:rsidRPr="00727542">
        <w:rPr>
          <w:rFonts w:ascii="Times New Roman" w:hAnsi="Times New Roman" w:cs="Times New Roman"/>
          <w:sz w:val="24"/>
          <w:szCs w:val="24"/>
        </w:rPr>
        <w:t>Принцип определяет позицию специалиста, который призван решать проблему ребёнка с максимальной пользой и в его интересах.</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 xml:space="preserve">Системность. </w:t>
      </w:r>
      <w:r w:rsidRPr="00727542">
        <w:rPr>
          <w:rFonts w:ascii="Times New Roman" w:hAnsi="Times New Roman" w:cs="Times New Roman"/>
          <w:sz w:val="24"/>
          <w:szCs w:val="24"/>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ОП.</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Непрерывность.</w:t>
      </w:r>
      <w:r w:rsidRPr="00727542">
        <w:rPr>
          <w:rFonts w:ascii="Times New Roman"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Вариативность.</w:t>
      </w:r>
      <w:r w:rsidRPr="00727542">
        <w:rPr>
          <w:rFonts w:ascii="Times New Roman"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или психическом развитии.</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Рекомендательный характер оказания помощи.</w:t>
      </w:r>
      <w:r w:rsidRPr="00727542">
        <w:rPr>
          <w:rFonts w:ascii="Times New Roman" w:hAnsi="Times New Roman" w:cs="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учреждения (классы, группы).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Принцип интегрированности в общую образовательную среду.</w:t>
      </w:r>
      <w:r w:rsidRPr="00727542">
        <w:rPr>
          <w:rFonts w:ascii="Times New Roman" w:hAnsi="Times New Roman" w:cs="Times New Roman"/>
          <w:sz w:val="24"/>
          <w:szCs w:val="24"/>
        </w:rPr>
        <w:t xml:space="preserve"> Принцип предполагает включение детей с ОВЗ в совместную учебную и воспитательную деятельности классной параллели, ОУ, окружающего социума.</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t>Принцип взаимодействия с социальными партнёрами.</w:t>
      </w:r>
      <w:r w:rsidRPr="00727542">
        <w:rPr>
          <w:rFonts w:ascii="Times New Roman" w:hAnsi="Times New Roman" w:cs="Times New Roman"/>
          <w:sz w:val="24"/>
          <w:szCs w:val="24"/>
        </w:rPr>
        <w:t xml:space="preserve"> Принцип обеспечивает возможность сотрудничества с социально-культурными учреждениями города по вопросам преемственности обучения, воспитания, социализации, развития и здоровьесбережения детей с ОВЗ.</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u w:val="single"/>
        </w:rPr>
        <w:lastRenderedPageBreak/>
        <w:t>Принцип создания ситуации успеха.</w:t>
      </w:r>
      <w:r w:rsidRPr="00727542">
        <w:rPr>
          <w:rFonts w:ascii="Times New Roman" w:hAnsi="Times New Roman" w:cs="Times New Roman"/>
          <w:sz w:val="24"/>
          <w:szCs w:val="24"/>
        </w:rPr>
        <w:t xml:space="preserve"> Принцип предполагает создание условий для раскрытия индивидуальных способностей детей с ОВЗ в урочной и внеурочной деятельности.</w:t>
      </w:r>
    </w:p>
    <w:p w:rsidR="005560D6" w:rsidRPr="00727542" w:rsidRDefault="005560D6" w:rsidP="00727542">
      <w:pPr>
        <w:spacing w:after="0" w:line="23" w:lineRule="atLeast"/>
        <w:ind w:firstLine="709"/>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Направления коррекционной работы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3134"/>
        <w:gridCol w:w="6204"/>
      </w:tblGrid>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Направление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Содержание направления </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Диагностическая работа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Своевременное выявление детей с ОВЗ, проведение их комплексного обследования и подготовка рекомендаций по оказанию психолого-медико-педагогической помощи в условиях ОУ, направление на ПМПК.</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Коррекционно-развивающая работа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Своевременная специализированная помощь в освоении содержания образования и коррекция недостатков в развитии детей с ОВЗ в условиях ОУ, помощь в формировании УУД у обучающихся.</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Консультативная работа</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Непрерывность специального сопровождения детей с ОВЗ и их семей по вопросам реализации дифференцированных условия обучения, воспитания, коррекции, развития и социализации обучающихся.</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Информационно-просветительская работа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Разъяснительная деятельность и информирование по вопросам, связанным с особенностями образовательного процесса, со всеми участниками ОП.</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Экспертная работа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Анализ рабочих программ учебных предметов, проектов, пособий, образовательной среды, профессиональной деятельности специалистов ОУ в аспекте учёта особых образовательных потребностей детей с ОВЗ.</w:t>
            </w:r>
          </w:p>
        </w:tc>
      </w:tr>
      <w:tr w:rsidR="005560D6" w:rsidRPr="00727542" w:rsidTr="005560D6">
        <w:trPr>
          <w:tblHeader/>
          <w:tblCellSpacing w:w="20" w:type="dxa"/>
        </w:trPr>
        <w:tc>
          <w:tcPr>
            <w:tcW w:w="307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Профилактическая работа </w:t>
            </w:r>
          </w:p>
        </w:tc>
        <w:tc>
          <w:tcPr>
            <w:tcW w:w="614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Полноценное психическое и физическое развитие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детей с ОВЗ.</w:t>
            </w:r>
          </w:p>
        </w:tc>
      </w:tr>
    </w:tbl>
    <w:p w:rsidR="005560D6" w:rsidRPr="00727542" w:rsidRDefault="005560D6" w:rsidP="00727542">
      <w:pPr>
        <w:spacing w:after="0" w:line="23" w:lineRule="atLeast"/>
        <w:ind w:firstLine="709"/>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Содержание коррекционной работы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80"/>
        <w:gridCol w:w="7153"/>
        <w:gridCol w:w="1947"/>
      </w:tblGrid>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Вид деятельности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Ответственные </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Диагностическая работа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Предварительный анализ заключений специалистов различного профиля в отношении будущих первоклассников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Логопед, психолог</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Направление обучающихся на областную ПМПК</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Рук. ШМО</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Изучение условий семейного воспитания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Кл.рук.</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Комплексный сбор сведений о ребёнке на основании диагностической информации от учителя-логопеда, педагога-психолога, социального педагога.</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Рук.школьного ПМПк</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Изучение развития эмоционально-волевой сферы и личностных особенностей ребёнка.</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Педагог-психолог</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6</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Изучение адаптивных возможностей и уровня социализации ребёнка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Кл.рук., педагог-психолог, учитель-логопед</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7</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Системный контроль специалистов ОУ за уровнем и динамикой развития ребёнка в урочной и внеурочной деятельности на основе дневников наблюдений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Кл.рук., администрация </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Коррекционно-развивающая работа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Составление индивидуальных программ развития обучающихся, в том числе направленных на формирование УУД</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Зам.дир.по УВР</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Проведение индивидуальных и групповых коррекционных занятий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Специалисты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Реализация модели внеурочной деятельности ОУ, обеспечивающей детям с ОВЗ успешную интеграцию в образовательное пространство школы</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Зам.дир.по ВР</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Взаимодействие с социальными партнёрами с целью обеспечения адаптации детей с ОВЗ в окружающий их социум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Зам.дир.по ВР</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Социальная защита детей с ОВЗ в случаях неблагоприятных условий жизни при психотравмирующих обстоятельствах</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Зам.дир.по ВР</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Консультативная работа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Организация родительского всеобуча</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Проведение тематических консультаций специалистов ОУ, социальных партнёров и родительской общественности.</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Индивидуальные консультации специалистов разного уровня семье в вопросах выбора стратегии воспитания и приёмов коррекционного обучения ребёнка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Специалисты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Участие в консультативных мероприятиях муниципального и регионального уровня, проводимых социальными партнёрами ОУ.</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Администрация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Организация учебно-методического сопровождения реализации программы коррекционной работы ОУ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Информационно-просветительская работа</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Оформление информационного стенда в ОУ, посвящённого сохранению  и укреплению психического здоровья школьников</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Педагог-психолог</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Разработка памяток-рекомендаций для родителей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Педагог-психлог, учитель-логопед</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Создание и функционирование в сети Интернет, посвящённой вопросам поддержки детей с 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Инженер по ИТ</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Организация лектория для педагогов и родителей по работе с детьми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5</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Проведение открытых занятий на муниципальном уровне</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6</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Освещение вопросов поддержки детей с ОВЗ на родительских собраниях</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администрация</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7</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Создание банка нормативно-правовых документов и методических материалов по вопросам поддержки детей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Рук. Школьного ПМПк</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Экспертная работа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Анализ и согласование планов работы педагогов и специалистов в аспекте поддержки детей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Общественно-профессиональная экспертиза планов учебных предметов в аспекте поддержки детей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Обобщение опыта работы педагогов по вопросам поддержки детей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Админ.</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Отбор оптимальных для развития ребёнка с ОВЗ коррекционных программ, методик, методов и приёмов обучения в  соответствии с его особыми образовательными потребностями.</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ШМО</w:t>
            </w:r>
          </w:p>
        </w:tc>
      </w:tr>
      <w:tr w:rsidR="005560D6" w:rsidRPr="00727542" w:rsidTr="005560D6">
        <w:trPr>
          <w:tblCellSpacing w:w="20" w:type="dxa"/>
        </w:trPr>
        <w:tc>
          <w:tcPr>
            <w:tcW w:w="10394" w:type="dxa"/>
            <w:gridSpan w:val="3"/>
            <w:shd w:val="clear" w:color="auto" w:fill="auto"/>
          </w:tcPr>
          <w:p w:rsidR="005560D6" w:rsidRPr="00727542" w:rsidRDefault="005560D6"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 xml:space="preserve">Профилактическая работа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Проведение психологических тренингов для участников ОП </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Психолог </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Содействие в организации на областной ПМПК обследования детей с ОВЗ.</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ШМО</w:t>
            </w:r>
          </w:p>
        </w:tc>
      </w:tr>
      <w:tr w:rsidR="005560D6" w:rsidRPr="00727542" w:rsidTr="005560D6">
        <w:trPr>
          <w:tblCellSpacing w:w="20" w:type="dxa"/>
        </w:trPr>
        <w:tc>
          <w:tcPr>
            <w:tcW w:w="52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7902"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Проведение мероприятий, направленных на укрепление физического здоровья обучающихся.</w:t>
            </w:r>
          </w:p>
        </w:tc>
        <w:tc>
          <w:tcPr>
            <w:tcW w:w="1884"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Школьный врач, учитель физкультуры </w:t>
            </w:r>
          </w:p>
        </w:tc>
      </w:tr>
    </w:tbl>
    <w:p w:rsidR="005560D6" w:rsidRPr="00727542" w:rsidRDefault="005560D6" w:rsidP="00727542">
      <w:pPr>
        <w:spacing w:after="0" w:line="23" w:lineRule="atLeast"/>
        <w:ind w:firstLine="709"/>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Поэтапный план реализации коррекционной работы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Приведенные ниже этапы коррекционной работы осуществляются ежегодно.</w:t>
      </w:r>
    </w:p>
    <w:p w:rsidR="005560D6" w:rsidRPr="00727542" w:rsidRDefault="005560D6" w:rsidP="00727542">
      <w:pPr>
        <w:spacing w:after="0" w:line="23" w:lineRule="atLeast"/>
        <w:ind w:firstLine="709"/>
        <w:jc w:val="both"/>
        <w:rPr>
          <w:rFonts w:ascii="Times New Roman" w:hAnsi="Times New Roman" w:cs="Times New Roman"/>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724"/>
        <w:gridCol w:w="3738"/>
        <w:gridCol w:w="3218"/>
      </w:tblGrid>
      <w:tr w:rsidR="005560D6" w:rsidRPr="00727542" w:rsidTr="005560D6">
        <w:trPr>
          <w:tblHeader/>
          <w:tblCellSpacing w:w="20" w:type="dxa"/>
        </w:trPr>
        <w:tc>
          <w:tcPr>
            <w:tcW w:w="2797"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Этап </w:t>
            </w:r>
          </w:p>
        </w:tc>
        <w:tc>
          <w:tcPr>
            <w:tcW w:w="4079"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Описание деятельности</w:t>
            </w:r>
          </w:p>
        </w:tc>
        <w:tc>
          <w:tcPr>
            <w:tcW w:w="34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Результат </w:t>
            </w:r>
          </w:p>
        </w:tc>
      </w:tr>
      <w:tr w:rsidR="005560D6" w:rsidRPr="00727542" w:rsidTr="005560D6">
        <w:trPr>
          <w:tblHeader/>
          <w:tblCellSpacing w:w="20" w:type="dxa"/>
        </w:trPr>
        <w:tc>
          <w:tcPr>
            <w:tcW w:w="2797"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Этап сбора и анализа информации (информационно-аналитическая деятельность).</w:t>
            </w:r>
          </w:p>
        </w:tc>
        <w:tc>
          <w:tcPr>
            <w:tcW w:w="4079"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При поступлении детей в 1 класс и при переводе в следующие классы проводится анализ заключений специалистов различного профиля, собеседование со специалистами школы с целью учёта  особенностей развития детей и выявления особых образовательных потребностей.</w:t>
            </w:r>
          </w:p>
        </w:tc>
        <w:tc>
          <w:tcPr>
            <w:tcW w:w="34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Оценка соответствия контингента обучающихся и имеющейся образовательной  среды в аспекте требований к программно-методическому обеспечению, лицензионным условиям.</w:t>
            </w:r>
          </w:p>
        </w:tc>
      </w:tr>
      <w:tr w:rsidR="005560D6" w:rsidRPr="00727542" w:rsidTr="005560D6">
        <w:trPr>
          <w:tblHeader/>
          <w:tblCellSpacing w:w="20" w:type="dxa"/>
        </w:trPr>
        <w:tc>
          <w:tcPr>
            <w:tcW w:w="2797"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Этап планирования, организации, координации (организационно-исполнительская деятельность)</w:t>
            </w:r>
          </w:p>
        </w:tc>
        <w:tc>
          <w:tcPr>
            <w:tcW w:w="4079"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Формируется списочный состав детей с ОВЗ. Разрабатываются (корректируются) программы по всем предметам,  входящим в учебный план. Составляются программы коррекционных занятий. Классные руководители и  специалисты ведут карты развития обучающихся. Организуется  деятельность ГПД.</w:t>
            </w:r>
          </w:p>
        </w:tc>
        <w:tc>
          <w:tcPr>
            <w:tcW w:w="34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Особым образом организованный ОП, имеющий коррекционно-развивающую направленность и процесс сопровождения детей с ОВЗ при активном взаимодействии социальными партнёрами.</w:t>
            </w:r>
          </w:p>
        </w:tc>
      </w:tr>
      <w:tr w:rsidR="005560D6" w:rsidRPr="00727542" w:rsidTr="005560D6">
        <w:trPr>
          <w:tblHeader/>
          <w:tblCellSpacing w:w="20" w:type="dxa"/>
        </w:trPr>
        <w:tc>
          <w:tcPr>
            <w:tcW w:w="2797"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Этап диагностики эффективности коррекционно-развивающей  образовательной  среды (контрольно-диагностическая деятельность)</w:t>
            </w:r>
          </w:p>
        </w:tc>
        <w:tc>
          <w:tcPr>
            <w:tcW w:w="4079"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 течение года специалисты проводят диагностические процедуры, которые показывают динамику развития каждого ребёнка. Каждую четверть заместителем руководителя проводятся диагностические работы по математике, русскому языку, литературному чтению, окружающему миру.</w:t>
            </w:r>
          </w:p>
        </w:tc>
        <w:tc>
          <w:tcPr>
            <w:tcW w:w="34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Констатация соответствия планируемых результатов коррекционно-развивающей деятельности и данных, полученных  в ходе оценки эффективности созданных условий.</w:t>
            </w:r>
          </w:p>
        </w:tc>
      </w:tr>
      <w:tr w:rsidR="005560D6" w:rsidRPr="00727542" w:rsidTr="005560D6">
        <w:trPr>
          <w:tblHeader/>
          <w:tblCellSpacing w:w="20" w:type="dxa"/>
        </w:trPr>
        <w:tc>
          <w:tcPr>
            <w:tcW w:w="2797"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Этап регуляции и корректировки (регулятивно-корректировочная деятельность)</w:t>
            </w:r>
          </w:p>
        </w:tc>
        <w:tc>
          <w:tcPr>
            <w:tcW w:w="4079"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По результатам диагностики учителям предлагаются рекомендации по коррекции индивидуальных образовательных программ, планов работы.</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При повторном анализе развития ребёнка даётся рекомендация на областную ПМПК.</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Принимаются управленческие решения для коррекции недостатков в учебной деятельности.</w:t>
            </w:r>
          </w:p>
        </w:tc>
        <w:tc>
          <w:tcPr>
            <w:tcW w:w="34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Внесение необходимых изменений в ОП и процесс сопровождения детей с ОВЗ, корректировка условий и форм обучения, методов, приёмов работы.</w:t>
            </w:r>
          </w:p>
        </w:tc>
      </w:tr>
    </w:tbl>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 xml:space="preserve">Механизм реализации программы </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Одним из основных механизмов реализации программы коррекционной работы является оптимально выстроенное </w:t>
      </w:r>
      <w:r w:rsidRPr="00727542">
        <w:rPr>
          <w:rFonts w:ascii="Times New Roman" w:hAnsi="Times New Roman" w:cs="Times New Roman"/>
          <w:b/>
          <w:sz w:val="24"/>
          <w:szCs w:val="24"/>
          <w:u w:val="single"/>
        </w:rPr>
        <w:t>взаимодействие специалистов ОУ</w:t>
      </w:r>
      <w:r w:rsidRPr="00727542">
        <w:rPr>
          <w:rFonts w:ascii="Times New Roman" w:hAnsi="Times New Roman" w:cs="Times New Roman"/>
          <w:sz w:val="24"/>
          <w:szCs w:val="24"/>
        </w:rPr>
        <w:t>, обеспечивающее системное  сопровождение детей с ОВЗ специалистами различного профиля в ОП.</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Данный механизм реализуется в ОУ через коррекционно-развивающую службу, которая включает четыре группы:</w:t>
      </w:r>
    </w:p>
    <w:p w:rsidR="005560D6" w:rsidRPr="00727542" w:rsidRDefault="005560D6" w:rsidP="00E332CA">
      <w:pPr>
        <w:numPr>
          <w:ilvl w:val="0"/>
          <w:numId w:val="95"/>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Административная группа – состоит из представителей администрации школы, осуществляет контрольно-диагностическую деятельность, координирует, регулирует работу всех групп.</w:t>
      </w:r>
    </w:p>
    <w:p w:rsidR="005560D6" w:rsidRPr="00727542" w:rsidRDefault="005560D6" w:rsidP="00E332CA">
      <w:pPr>
        <w:numPr>
          <w:ilvl w:val="0"/>
          <w:numId w:val="95"/>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Социально-педагогическая группа – состоит из учителей-предметников, педагогов дополнительного образования, которые осуществляют УВП.</w:t>
      </w:r>
    </w:p>
    <w:p w:rsidR="005560D6" w:rsidRPr="00727542" w:rsidRDefault="005560D6" w:rsidP="00E332CA">
      <w:pPr>
        <w:numPr>
          <w:ilvl w:val="0"/>
          <w:numId w:val="95"/>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Профилактическая группа – состоит из школьного врача, учителей физкультуры, учителя-логопеда, олигофренопедагога, осуществляющих профилактическую работу по сохранению здоровья детей.</w:t>
      </w:r>
    </w:p>
    <w:p w:rsidR="005560D6" w:rsidRPr="00727542" w:rsidRDefault="005560D6" w:rsidP="00E332CA">
      <w:pPr>
        <w:numPr>
          <w:ilvl w:val="0"/>
          <w:numId w:val="95"/>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Психологическая группа – состоит из психолога, классных руководителей, которые осуществляют диагностическую работу, вырабатывают совместные рекомендации относительно направленности коррекционной работы.</w:t>
      </w:r>
    </w:p>
    <w:p w:rsidR="005560D6" w:rsidRPr="00727542" w:rsidRDefault="005560D6"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 Такое взаимодействие обеспечивает:</w:t>
      </w:r>
    </w:p>
    <w:p w:rsidR="005560D6" w:rsidRPr="00727542" w:rsidRDefault="005560D6" w:rsidP="00E332CA">
      <w:pPr>
        <w:numPr>
          <w:ilvl w:val="0"/>
          <w:numId w:val="96"/>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Комплексность в определении решении проблем ребёнка, предоставлении ему квалифицированной помощи специалистов разного профиля;</w:t>
      </w:r>
    </w:p>
    <w:p w:rsidR="005560D6" w:rsidRPr="00727542" w:rsidRDefault="005560D6" w:rsidP="00E332CA">
      <w:pPr>
        <w:numPr>
          <w:ilvl w:val="0"/>
          <w:numId w:val="96"/>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Многоаспектный анализ личностного и познавательного развития ребёнка;</w:t>
      </w:r>
    </w:p>
    <w:p w:rsidR="005560D6" w:rsidRPr="00727542" w:rsidRDefault="005560D6" w:rsidP="00E332CA">
      <w:pPr>
        <w:numPr>
          <w:ilvl w:val="0"/>
          <w:numId w:val="96"/>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эмоционально-волевой и личностной сфер ребёнка.</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 xml:space="preserve">Ещё одним механизмом реализации программы коррекционной работы является </w:t>
      </w:r>
      <w:r w:rsidRPr="00727542">
        <w:rPr>
          <w:rFonts w:ascii="Times New Roman" w:hAnsi="Times New Roman" w:cs="Times New Roman"/>
          <w:b/>
          <w:sz w:val="24"/>
          <w:szCs w:val="24"/>
          <w:u w:val="single"/>
        </w:rPr>
        <w:t>социальное партнёрство</w:t>
      </w:r>
      <w:r w:rsidRPr="00727542">
        <w:rPr>
          <w:rFonts w:ascii="Times New Roman" w:hAnsi="Times New Roman" w:cs="Times New Roman"/>
          <w:sz w:val="24"/>
          <w:szCs w:val="24"/>
        </w:rPr>
        <w:t>, которое предполагает профессиональное взаимодействие ОУ с внешними ресурсами.</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Социальное партнёрство в широком смысле понимается как совместная коллективная распределённая деятельность различных социальных групп, которая приводит к позитивным и разделяемым всеми участниками данной деятельности эффектам. При этом указанная деятельность может осуществляться как на постоянной основе, так и в рамках ситуативных,  специально планируемых в рамках социального партнёрства акциях.</w:t>
      </w:r>
    </w:p>
    <w:p w:rsidR="005560D6" w:rsidRPr="00727542" w:rsidRDefault="005560D6" w:rsidP="00727542">
      <w:pPr>
        <w:spacing w:after="0" w:line="23" w:lineRule="atLeast"/>
        <w:ind w:firstLine="851"/>
        <w:jc w:val="both"/>
        <w:rPr>
          <w:rFonts w:ascii="Times New Roman" w:hAnsi="Times New Roman" w:cs="Times New Roman"/>
          <w:sz w:val="24"/>
          <w:szCs w:val="24"/>
        </w:rPr>
      </w:pPr>
      <w:r w:rsidRPr="00727542">
        <w:rPr>
          <w:rFonts w:ascii="Times New Roman" w:hAnsi="Times New Roman" w:cs="Times New Roman"/>
          <w:sz w:val="24"/>
          <w:szCs w:val="24"/>
        </w:rPr>
        <w:t>В отношении системы образования социальное партнёрство рассматривается как:</w:t>
      </w:r>
    </w:p>
    <w:p w:rsidR="005560D6" w:rsidRPr="00727542" w:rsidRDefault="005560D6" w:rsidP="00E332CA">
      <w:pPr>
        <w:numPr>
          <w:ilvl w:val="0"/>
          <w:numId w:val="97"/>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Партнёрство внутри системы образования  между социальными группами данной профессиональной общности;</w:t>
      </w:r>
    </w:p>
    <w:p w:rsidR="005560D6" w:rsidRPr="00727542" w:rsidRDefault="005560D6" w:rsidP="00E332CA">
      <w:pPr>
        <w:numPr>
          <w:ilvl w:val="0"/>
          <w:numId w:val="97"/>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Партнёрство, в которое вступают работники системы образования, контактируя с представителями иных сфер;</w:t>
      </w:r>
    </w:p>
    <w:p w:rsidR="005560D6" w:rsidRPr="00727542" w:rsidRDefault="005560D6" w:rsidP="00E332CA">
      <w:pPr>
        <w:numPr>
          <w:ilvl w:val="0"/>
          <w:numId w:val="97"/>
        </w:numPr>
        <w:suppressAutoHyphens w:val="0"/>
        <w:spacing w:after="0" w:line="23" w:lineRule="atLeast"/>
        <w:ind w:left="0"/>
        <w:contextualSpacing/>
        <w:jc w:val="both"/>
        <w:rPr>
          <w:rFonts w:ascii="Times New Roman" w:hAnsi="Times New Roman" w:cs="Times New Roman"/>
          <w:sz w:val="24"/>
          <w:szCs w:val="24"/>
        </w:rPr>
      </w:pPr>
      <w:r w:rsidRPr="00727542">
        <w:rPr>
          <w:rFonts w:ascii="Times New Roman" w:hAnsi="Times New Roman" w:cs="Times New Roman"/>
          <w:sz w:val="24"/>
          <w:szCs w:val="24"/>
        </w:rPr>
        <w:t>Партнёрство, которое инициирует сама система образования как особая сфера социальной жизни, делающая вклад в становление гражданского общества.</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Условия реализации программы</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907"/>
        <w:gridCol w:w="6773"/>
      </w:tblGrid>
      <w:tr w:rsidR="005560D6" w:rsidRPr="00727542" w:rsidTr="005560D6">
        <w:trPr>
          <w:tblCellSpacing w:w="20" w:type="dxa"/>
        </w:trPr>
        <w:tc>
          <w:tcPr>
            <w:tcW w:w="2938" w:type="dxa"/>
            <w:vMerge w:val="restart"/>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Психолого-педагогическое обеспечение</w:t>
            </w: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Обеспечение дифференцированных условий (оптимальный режим нагрузок, занятия в первую смену, двухразовое горячее питание, пребывание в ГПД, посещение кружков и секций, культурно-оздоровительных центров города; вариативные формы получения образования и специализированной помощи) в соответствии с рекомендации ПМПК.</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Обеспечение психолого-педагогических условий (коррекционная направленность УВР; учёт индивидуальных особенностей ребёнка через ведение карты развития; соблюдение комфортного психоэмоционального режима; использование современных технологий для оптимизации ОП, повышения его эффективности, доступности).</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Обеспечение специализированных условий (введение в содержание обучения специальных разделов, направленных на решение задач развития ребёнка, отсутствующих в содержании образовании нормально развивающегося сверстника;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Обеспечение  здоровьесебергающих условий (оздоровительный и охранительный режим, укрепление физического  и психического здоровья, профилактика перегрузок, соблюдение СанПиН).</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Обеспечение участия всех детей с ОВЗ вместе с нормально развивающимися детьми в проведении воспитательных, культурных, развлекательных, спортивно-оздоровительных и иных досуговых мероприятиях, проводимых на различных уровнях.</w:t>
            </w:r>
          </w:p>
        </w:tc>
      </w:tr>
      <w:tr w:rsidR="005560D6" w:rsidRPr="00727542" w:rsidTr="005560D6">
        <w:trPr>
          <w:tblCellSpacing w:w="20" w:type="dxa"/>
        </w:trPr>
        <w:tc>
          <w:tcPr>
            <w:tcW w:w="2938" w:type="dxa"/>
            <w:vMerge w:val="restart"/>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Программно-методическое обеспечение </w:t>
            </w: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Коррекционно-развивающие программы.</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Диагностический и коррекционно-развивающий инструментарий.</w:t>
            </w:r>
          </w:p>
        </w:tc>
      </w:tr>
      <w:tr w:rsidR="005560D6" w:rsidRPr="00727542" w:rsidTr="005560D6">
        <w:trPr>
          <w:tblCellSpacing w:w="20" w:type="dxa"/>
        </w:trPr>
        <w:tc>
          <w:tcPr>
            <w:tcW w:w="2938" w:type="dxa"/>
            <w:vMerge w:val="restart"/>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Кадровое обеспечение </w:t>
            </w: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Все педагоги имеют высшее образование.</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1-ю квалификационную категорию.</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 ОУ 1,5 ставки педагога-психолога, 1 ставка учителя-логопеда,0,5 ставки социального педагога; 1 ставка дефектолога, работу с детьми с умственной отсталостью ведут  2 олигофренопедагога.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Уровень квалификации работников ОУ для каждой занимаемой должности соответствует квалификационным характеристикам.</w:t>
            </w:r>
          </w:p>
        </w:tc>
      </w:tr>
      <w:tr w:rsidR="005560D6" w:rsidRPr="00727542" w:rsidTr="005560D6">
        <w:trPr>
          <w:tblCellSpacing w:w="20" w:type="dxa"/>
        </w:trPr>
        <w:tc>
          <w:tcPr>
            <w:tcW w:w="2938" w:type="dxa"/>
            <w:vMerge/>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Все педагоги прошли курсы  повышения квалификации.</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Участвуют в муниципальных и региональных семинарах, выступают с трансляцией опыта на школьных, муниципальных мероприятиях, в сети Интернет.</w:t>
            </w:r>
          </w:p>
        </w:tc>
      </w:tr>
      <w:tr w:rsidR="005560D6" w:rsidRPr="00727542" w:rsidTr="005560D6">
        <w:trPr>
          <w:tblCellSpacing w:w="20" w:type="dxa"/>
        </w:trPr>
        <w:tc>
          <w:tcPr>
            <w:tcW w:w="29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Материально-техническое обеспечение</w:t>
            </w: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Спортивный зал</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Мастерские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Кабинет СБО</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Актовый зал</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Компьютерный класс</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Мультимедийный класс</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Кабинет учителя-логопеда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Кабинет педагога-психолога</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Столовая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Библиотека </w:t>
            </w:r>
          </w:p>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Спортивная площадка </w:t>
            </w:r>
          </w:p>
        </w:tc>
      </w:tr>
      <w:tr w:rsidR="005560D6" w:rsidRPr="00727542" w:rsidTr="005560D6">
        <w:trPr>
          <w:tblCellSpacing w:w="20" w:type="dxa"/>
        </w:trPr>
        <w:tc>
          <w:tcPr>
            <w:tcW w:w="29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Информационное обеспечение </w:t>
            </w: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Информационно-образовательная среда, которая предусматривает возможность  использования современных ИКТ.</w:t>
            </w:r>
          </w:p>
        </w:tc>
      </w:tr>
      <w:tr w:rsidR="005560D6" w:rsidRPr="00727542" w:rsidTr="005560D6">
        <w:trPr>
          <w:tblCellSpacing w:w="20" w:type="dxa"/>
        </w:trPr>
        <w:tc>
          <w:tcPr>
            <w:tcW w:w="29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Доступ детей с ОВЗ, родителей (законных представителей), педагогов к сетевым источникам информации, к информационно-методическим фондам (наглядные пособия, мультимедийные, аудио и видео материалы).</w:t>
            </w:r>
          </w:p>
        </w:tc>
      </w:tr>
      <w:tr w:rsidR="005560D6" w:rsidRPr="00727542" w:rsidTr="005560D6">
        <w:trPr>
          <w:tblCellSpacing w:w="20" w:type="dxa"/>
        </w:trPr>
        <w:tc>
          <w:tcPr>
            <w:tcW w:w="2938"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c>
          <w:tcPr>
            <w:tcW w:w="7170" w:type="dxa"/>
            <w:shd w:val="clear" w:color="auto" w:fill="auto"/>
          </w:tcPr>
          <w:p w:rsidR="005560D6" w:rsidRPr="00727542" w:rsidRDefault="005560D6" w:rsidP="00727542">
            <w:pPr>
              <w:spacing w:after="0" w:line="23" w:lineRule="atLeast"/>
              <w:jc w:val="both"/>
              <w:rPr>
                <w:rFonts w:ascii="Times New Roman" w:hAnsi="Times New Roman" w:cs="Times New Roman"/>
                <w:sz w:val="24"/>
                <w:szCs w:val="24"/>
              </w:rPr>
            </w:pPr>
          </w:p>
        </w:tc>
      </w:tr>
    </w:tbl>
    <w:p w:rsidR="005560D6" w:rsidRPr="00727542" w:rsidRDefault="005560D6" w:rsidP="00727542">
      <w:pPr>
        <w:spacing w:after="0" w:line="23" w:lineRule="atLeast"/>
        <w:ind w:firstLine="709"/>
        <w:jc w:val="both"/>
        <w:rPr>
          <w:rFonts w:ascii="Times New Roman" w:hAnsi="Times New Roman" w:cs="Times New Roman"/>
          <w:sz w:val="24"/>
          <w:szCs w:val="24"/>
        </w:rPr>
      </w:pPr>
    </w:p>
    <w:p w:rsidR="005560D6" w:rsidRPr="00727542" w:rsidRDefault="005560D6" w:rsidP="00727542">
      <w:pPr>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Планируемые результаты</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Система взаимодействия школы с учреждениями здравоохранения, дошкольного образования детей, родителями по выявлению детей с трудностями в адаптации.</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Информационный банк данных детей с ОВЗ.</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Пакет рабочих программ, а также программ внеурочной деятельности.</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Информационно-методический банк образовательных технологий, методик, методов и приёмов обучения.</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Индивидуальные учебные планы и индивидуальные карты развития.</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Система мониторинга успешности освоения детьми с ОВЗ ООП НОО.</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Оформление документации на каждого обучающегося с ОВЗ.</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Страница на школьном сайте для родителей.</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Расширение участия детей с ОВЗ в конкурсах различного уровня.</w:t>
      </w:r>
    </w:p>
    <w:p w:rsidR="005560D6" w:rsidRPr="00727542" w:rsidRDefault="005560D6" w:rsidP="00E332CA">
      <w:pPr>
        <w:numPr>
          <w:ilvl w:val="0"/>
          <w:numId w:val="98"/>
        </w:numPr>
        <w:suppressAutoHyphens w:val="0"/>
        <w:spacing w:after="0" w:line="23" w:lineRule="atLeast"/>
        <w:ind w:left="0" w:firstLine="142"/>
        <w:contextualSpacing/>
        <w:jc w:val="both"/>
        <w:rPr>
          <w:rFonts w:ascii="Times New Roman" w:hAnsi="Times New Roman" w:cs="Times New Roman"/>
          <w:sz w:val="24"/>
          <w:szCs w:val="24"/>
        </w:rPr>
      </w:pPr>
      <w:r w:rsidRPr="00727542">
        <w:rPr>
          <w:rFonts w:ascii="Times New Roman" w:hAnsi="Times New Roman" w:cs="Times New Roman"/>
          <w:sz w:val="24"/>
          <w:szCs w:val="24"/>
        </w:rPr>
        <w:t>Коррекция недостатков в развитии детей с ОВЗ.</w:t>
      </w:r>
    </w:p>
    <w:p w:rsidR="005560D6" w:rsidRPr="00727542" w:rsidRDefault="005560D6" w:rsidP="00727542">
      <w:pPr>
        <w:spacing w:after="0" w:line="23" w:lineRule="atLeast"/>
        <w:jc w:val="both"/>
        <w:rPr>
          <w:rFonts w:ascii="Times New Roman" w:hAnsi="Times New Roman" w:cs="Times New Roman"/>
          <w:sz w:val="24"/>
          <w:szCs w:val="24"/>
        </w:rPr>
      </w:pPr>
    </w:p>
    <w:p w:rsidR="005560D6" w:rsidRPr="00727542" w:rsidRDefault="005560D6" w:rsidP="00727542">
      <w:pPr>
        <w:spacing w:after="0" w:line="23" w:lineRule="atLeast"/>
        <w:ind w:hanging="88"/>
        <w:jc w:val="both"/>
        <w:rPr>
          <w:rFonts w:ascii="Times New Roman" w:hAnsi="Times New Roman" w:cs="Times New Roman"/>
          <w:b/>
          <w:i/>
          <w:sz w:val="24"/>
          <w:szCs w:val="24"/>
        </w:rPr>
      </w:pPr>
      <w:r w:rsidRPr="00727542">
        <w:rPr>
          <w:rFonts w:ascii="Times New Roman" w:hAnsi="Times New Roman" w:cs="Times New Roman"/>
          <w:b/>
          <w:i/>
          <w:sz w:val="24"/>
          <w:szCs w:val="24"/>
        </w:rPr>
        <w:t>Развитие творческого потенциала учащихся (одаренных детей)</w:t>
      </w:r>
    </w:p>
    <w:p w:rsidR="005560D6" w:rsidRPr="00727542" w:rsidRDefault="005560D6" w:rsidP="00727542">
      <w:pPr>
        <w:spacing w:after="0" w:line="23" w:lineRule="atLeast"/>
        <w:ind w:firstLine="708"/>
        <w:jc w:val="both"/>
        <w:rPr>
          <w:rFonts w:ascii="Times New Roman" w:hAnsi="Times New Roman" w:cs="Times New Roman"/>
          <w:i/>
          <w:sz w:val="24"/>
          <w:szCs w:val="24"/>
        </w:rPr>
      </w:pPr>
      <w:r w:rsidRPr="00727542">
        <w:rPr>
          <w:rFonts w:ascii="Times New Roman" w:hAnsi="Times New Roman" w:cs="Times New Roman"/>
          <w:sz w:val="24"/>
          <w:szCs w:val="24"/>
        </w:rPr>
        <w:t>Развитие творческого потенциала учащихся начальной школы осуществляется в рамках урочной и внеурочной деятельности при использовании на уроках УМК «Школа России»</w:t>
      </w:r>
      <w:r w:rsidRPr="00727542">
        <w:rPr>
          <w:rFonts w:ascii="Times New Roman" w:hAnsi="Times New Roman" w:cs="Times New Roman"/>
          <w:spacing w:val="-4"/>
          <w:sz w:val="24"/>
          <w:szCs w:val="24"/>
        </w:rPr>
        <w:t xml:space="preserve">.  </w:t>
      </w:r>
    </w:p>
    <w:p w:rsidR="005560D6" w:rsidRPr="00727542" w:rsidRDefault="005560D6" w:rsidP="00727542">
      <w:pPr>
        <w:spacing w:after="0" w:line="23" w:lineRule="atLeast"/>
        <w:ind w:firstLine="708"/>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727542">
        <w:rPr>
          <w:rFonts w:ascii="Times New Roman" w:hAnsi="Times New Roman" w:cs="Times New Roman"/>
          <w:sz w:val="24"/>
          <w:szCs w:val="24"/>
        </w:rPr>
        <w:t>В учебниках «Школы России» в каждой  теме формулируются проблемные вопросы, учебные задачи илисоздаются проблемные ситуации.</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color w:val="000000"/>
          <w:sz w:val="24"/>
          <w:szCs w:val="24"/>
        </w:rPr>
        <w:t>В курсе «Русский язык»</w:t>
      </w:r>
      <w:r w:rsidRPr="00727542">
        <w:rPr>
          <w:rFonts w:ascii="Times New Roman" w:hAnsi="Times New Roman" w:cs="Times New Roman"/>
          <w:color w:val="000000"/>
          <w:sz w:val="24"/>
          <w:szCs w:val="24"/>
        </w:rPr>
        <w:t xml:space="preserve"> о</w:t>
      </w:r>
      <w:r w:rsidRPr="00727542">
        <w:rPr>
          <w:rFonts w:ascii="Times New Roman" w:hAnsi="Times New Roman" w:cs="Times New Roman"/>
          <w:sz w:val="24"/>
          <w:szCs w:val="24"/>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5560D6" w:rsidRPr="00727542" w:rsidRDefault="005560D6" w:rsidP="00727542">
      <w:pPr>
        <w:spacing w:after="0" w:line="23" w:lineRule="atLeast"/>
        <w:ind w:firstLine="567"/>
        <w:jc w:val="both"/>
        <w:rPr>
          <w:rFonts w:ascii="Times New Roman" w:hAnsi="Times New Roman" w:cs="Times New Roman"/>
          <w:color w:val="000000"/>
          <w:sz w:val="24"/>
          <w:szCs w:val="24"/>
        </w:rPr>
      </w:pPr>
      <w:r w:rsidRPr="00727542">
        <w:rPr>
          <w:rFonts w:ascii="Times New Roman" w:hAnsi="Times New Roman" w:cs="Times New Roman"/>
          <w:b/>
          <w:sz w:val="24"/>
          <w:szCs w:val="24"/>
        </w:rPr>
        <w:t>В курсе «Математика»</w:t>
      </w:r>
      <w:r w:rsidRPr="00727542">
        <w:rPr>
          <w:rFonts w:ascii="Times New Roman" w:hAnsi="Times New Roman" w:cs="Times New Roman"/>
          <w:sz w:val="24"/>
          <w:szCs w:val="24"/>
        </w:rPr>
        <w:t xml:space="preserve"> о</w:t>
      </w:r>
      <w:r w:rsidRPr="00727542">
        <w:rPr>
          <w:rFonts w:ascii="Times New Roman" w:hAnsi="Times New Roman" w:cs="Times New Roman"/>
          <w:color w:val="000000"/>
          <w:sz w:val="24"/>
          <w:szCs w:val="24"/>
        </w:rPr>
        <w:t>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5560D6" w:rsidRPr="00727542" w:rsidRDefault="005560D6" w:rsidP="00E332CA">
      <w:pPr>
        <w:numPr>
          <w:ilvl w:val="0"/>
          <w:numId w:val="18"/>
        </w:numPr>
        <w:suppressAutoHyphens w:val="0"/>
        <w:spacing w:after="0" w:line="23" w:lineRule="atLeast"/>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5560D6" w:rsidRPr="00727542" w:rsidRDefault="005560D6" w:rsidP="00E332CA">
      <w:pPr>
        <w:numPr>
          <w:ilvl w:val="0"/>
          <w:numId w:val="18"/>
        </w:numPr>
        <w:suppressAutoHyphens w:val="0"/>
        <w:spacing w:after="0" w:line="23" w:lineRule="atLeast"/>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5560D6" w:rsidRPr="00727542" w:rsidRDefault="005560D6" w:rsidP="00E332CA">
      <w:pPr>
        <w:numPr>
          <w:ilvl w:val="0"/>
          <w:numId w:val="18"/>
        </w:numPr>
        <w:suppressAutoHyphens w:val="0"/>
        <w:spacing w:after="0" w:line="23" w:lineRule="atLeast"/>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5560D6" w:rsidRPr="00727542" w:rsidRDefault="005560D6" w:rsidP="00727542">
      <w:pPr>
        <w:spacing w:after="0" w:line="23" w:lineRule="atLeast"/>
        <w:ind w:firstLine="56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5560D6" w:rsidRPr="00727542" w:rsidRDefault="005560D6" w:rsidP="00727542">
      <w:pPr>
        <w:spacing w:after="0" w:line="23" w:lineRule="atLeast"/>
        <w:ind w:firstLine="567"/>
        <w:jc w:val="both"/>
        <w:rPr>
          <w:rFonts w:ascii="Times New Roman" w:hAnsi="Times New Roman" w:cs="Times New Roman"/>
          <w:color w:val="000000"/>
          <w:sz w:val="24"/>
          <w:szCs w:val="24"/>
        </w:rPr>
      </w:pPr>
      <w:r w:rsidRPr="00727542">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5560D6" w:rsidRPr="00727542" w:rsidRDefault="005560D6" w:rsidP="00727542">
      <w:pPr>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 Проблемы творческого и поискового характера решаются также при работе над учебными проектами по </w:t>
      </w:r>
      <w:r w:rsidRPr="00727542">
        <w:rPr>
          <w:rFonts w:ascii="Times New Roman" w:hAnsi="Times New Roman" w:cs="Times New Roman"/>
          <w:b/>
          <w:sz w:val="24"/>
          <w:szCs w:val="24"/>
        </w:rPr>
        <w:t xml:space="preserve">математике, русскому языку, литературному чтению, окружающему миру, технологии, английскому языку, информатики, </w:t>
      </w:r>
      <w:r w:rsidRPr="00727542">
        <w:rPr>
          <w:rFonts w:ascii="Times New Roman" w:hAnsi="Times New Roman" w:cs="Times New Roman"/>
          <w:sz w:val="24"/>
          <w:szCs w:val="24"/>
        </w:rPr>
        <w:t>которые предусмотрены в каждом учебнике с 1 по 4 класс.</w:t>
      </w:r>
    </w:p>
    <w:p w:rsidR="005560D6" w:rsidRPr="00727542" w:rsidRDefault="005560D6" w:rsidP="00727542">
      <w:pPr>
        <w:spacing w:after="0" w:line="23" w:lineRule="atLeast"/>
        <w:ind w:firstLine="697"/>
        <w:jc w:val="both"/>
        <w:rPr>
          <w:rFonts w:ascii="Times New Roman" w:hAnsi="Times New Roman" w:cs="Times New Roman"/>
          <w:sz w:val="24"/>
          <w:szCs w:val="24"/>
        </w:rPr>
      </w:pPr>
      <w:r w:rsidRPr="00727542">
        <w:rPr>
          <w:rFonts w:ascii="Times New Roman" w:hAnsi="Times New Roman" w:cs="Times New Roman"/>
          <w:sz w:val="24"/>
          <w:szCs w:val="24"/>
        </w:rPr>
        <w:t>Во внеурочной работе организуется участие школьников в  творческих конкурсах, предметных олимпиадах:</w:t>
      </w:r>
    </w:p>
    <w:p w:rsidR="005560D6" w:rsidRPr="00727542" w:rsidRDefault="005560D6" w:rsidP="00727542">
      <w:pPr>
        <w:pStyle w:val="16"/>
        <w:spacing w:line="23" w:lineRule="atLeast"/>
        <w:jc w:val="both"/>
        <w:rPr>
          <w:rFonts w:ascii="Times New Roman" w:hAnsi="Times New Roman" w:cs="Times New Roman"/>
          <w:sz w:val="24"/>
          <w:szCs w:val="24"/>
        </w:rPr>
      </w:pPr>
    </w:p>
    <w:tbl>
      <w:tblPr>
        <w:tblW w:w="0" w:type="auto"/>
        <w:tblLook w:val="04A0"/>
      </w:tblPr>
      <w:tblGrid>
        <w:gridCol w:w="4774"/>
        <w:gridCol w:w="4796"/>
      </w:tblGrid>
      <w:tr w:rsidR="005560D6" w:rsidRPr="00727542" w:rsidTr="005560D6">
        <w:tc>
          <w:tcPr>
            <w:tcW w:w="5267" w:type="dxa"/>
          </w:tcPr>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школьные предметные олимпиады</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олимпиада по развивающему обучению</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«Кенгуру-математика для всех»</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«Русский медвежонок»</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«Снейл»</w:t>
            </w:r>
          </w:p>
        </w:tc>
        <w:tc>
          <w:tcPr>
            <w:tcW w:w="5268" w:type="dxa"/>
          </w:tcPr>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 xml:space="preserve"> «Олимпус»</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«Человек и природа»</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«Муравей»</w:t>
            </w:r>
          </w:p>
          <w:p w:rsidR="005560D6" w:rsidRPr="00727542" w:rsidRDefault="005560D6" w:rsidP="00E332CA">
            <w:pPr>
              <w:pStyle w:val="16"/>
              <w:numPr>
                <w:ilvl w:val="0"/>
                <w:numId w:val="27"/>
              </w:numPr>
              <w:spacing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 «Эму» и др.</w:t>
            </w:r>
          </w:p>
        </w:tc>
      </w:tr>
    </w:tbl>
    <w:p w:rsidR="005560D6" w:rsidRPr="00727542" w:rsidRDefault="005560D6" w:rsidP="00727542">
      <w:pPr>
        <w:pStyle w:val="16"/>
        <w:spacing w:line="23" w:lineRule="atLeast"/>
        <w:jc w:val="both"/>
        <w:rPr>
          <w:rFonts w:ascii="Times New Roman" w:hAnsi="Times New Roman" w:cs="Times New Roman"/>
          <w:sz w:val="24"/>
          <w:szCs w:val="24"/>
        </w:rPr>
      </w:pPr>
    </w:p>
    <w:p w:rsidR="005560D6" w:rsidRPr="00727542" w:rsidRDefault="005560D6" w:rsidP="00727542">
      <w:pPr>
        <w:spacing w:after="0" w:line="23" w:lineRule="atLeast"/>
        <w:ind w:left="1760"/>
        <w:jc w:val="both"/>
        <w:rPr>
          <w:rFonts w:ascii="Times New Roman" w:hAnsi="Times New Roman" w:cs="Times New Roman"/>
          <w:b/>
          <w:i/>
          <w:sz w:val="24"/>
          <w:szCs w:val="24"/>
        </w:rPr>
      </w:pPr>
      <w:r w:rsidRPr="00727542">
        <w:rPr>
          <w:rFonts w:ascii="Times New Roman" w:hAnsi="Times New Roman" w:cs="Times New Roman"/>
          <w:b/>
          <w:i/>
          <w:sz w:val="24"/>
          <w:szCs w:val="24"/>
        </w:rPr>
        <w:t>Развитие потенциала учащихся с ограниченными возможностями.</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Комплексное сопровождение детей с особыми образовательными потребностями в условиях общеобразовательного учреждения осуществляют заместитель директора по учебно-воспитательной работе, педагог-психолог, заместитель директора по воспитательной работе, учитель, школьный фельдшер.</w:t>
      </w:r>
    </w:p>
    <w:p w:rsidR="005560D6" w:rsidRPr="00727542" w:rsidRDefault="005560D6" w:rsidP="00727542">
      <w:pPr>
        <w:spacing w:after="0" w:line="23" w:lineRule="atLeast"/>
        <w:ind w:firstLine="567"/>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7369"/>
      </w:tblGrid>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bCs/>
                <w:sz w:val="24"/>
                <w:szCs w:val="24"/>
              </w:rPr>
              <w:t xml:space="preserve">Субъекты реализации </w:t>
            </w:r>
          </w:p>
        </w:tc>
        <w:tc>
          <w:tcPr>
            <w:tcW w:w="7428" w:type="dxa"/>
          </w:tcPr>
          <w:p w:rsidR="005560D6" w:rsidRPr="00727542" w:rsidRDefault="005560D6" w:rsidP="00727542">
            <w:pPr>
              <w:spacing w:after="0"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bCs/>
                <w:sz w:val="24"/>
                <w:szCs w:val="24"/>
              </w:rPr>
              <w:t>Содержание деятельности специалистов</w:t>
            </w:r>
          </w:p>
        </w:tc>
      </w:tr>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Заместитель директора по УВР, председатель ПМПк</w:t>
            </w:r>
          </w:p>
        </w:tc>
        <w:tc>
          <w:tcPr>
            <w:tcW w:w="7428" w:type="dxa"/>
          </w:tcPr>
          <w:p w:rsidR="005560D6" w:rsidRPr="00727542" w:rsidRDefault="005560D6" w:rsidP="00E332CA">
            <w:pPr>
              <w:numPr>
                <w:ilvl w:val="0"/>
                <w:numId w:val="29"/>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курирует работу по реализации программы;</w:t>
            </w:r>
          </w:p>
          <w:p w:rsidR="005560D6" w:rsidRPr="00727542" w:rsidRDefault="005560D6" w:rsidP="00E332CA">
            <w:pPr>
              <w:numPr>
                <w:ilvl w:val="0"/>
                <w:numId w:val="29"/>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руководит работой ПМПк;</w:t>
            </w:r>
          </w:p>
          <w:p w:rsidR="005560D6" w:rsidRPr="00727542" w:rsidRDefault="005560D6" w:rsidP="00727542">
            <w:pPr>
              <w:pStyle w:val="3"/>
              <w:spacing w:before="0" w:after="0" w:line="23" w:lineRule="atLeast"/>
              <w:rPr>
                <w:rFonts w:eastAsia="Batang" w:cs="Times New Roman"/>
                <w:b w:val="0"/>
                <w:sz w:val="24"/>
                <w:szCs w:val="24"/>
              </w:rPr>
            </w:pPr>
            <w:r w:rsidRPr="00727542">
              <w:rPr>
                <w:rFonts w:eastAsia="Batang" w:cs="Times New Roman"/>
                <w:b w:val="0"/>
                <w:sz w:val="24"/>
                <w:szCs w:val="24"/>
              </w:rPr>
              <w:t>взаимодействует с ОО, ПМПК,   специалистами КДН  и центрами  поддержки детей с ограниченными возможностями здоровья;</w:t>
            </w:r>
          </w:p>
          <w:p w:rsidR="005560D6" w:rsidRPr="00727542" w:rsidRDefault="005560D6" w:rsidP="00E332CA">
            <w:pPr>
              <w:numPr>
                <w:ilvl w:val="0"/>
                <w:numId w:val="29"/>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осуществляет просветительскую деятельность при работе с родителями детей с ограниченными возможностями здоровья.</w:t>
            </w:r>
          </w:p>
        </w:tc>
      </w:tr>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Классный руководитель</w:t>
            </w:r>
          </w:p>
        </w:tc>
        <w:tc>
          <w:tcPr>
            <w:tcW w:w="7428" w:type="dxa"/>
          </w:tcPr>
          <w:p w:rsidR="005560D6" w:rsidRPr="00727542" w:rsidRDefault="005560D6" w:rsidP="00E332CA">
            <w:pPr>
              <w:numPr>
                <w:ilvl w:val="0"/>
                <w:numId w:val="31"/>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изучает жизнедеятельность ребенка вне школы;</w:t>
            </w:r>
          </w:p>
          <w:p w:rsidR="005560D6" w:rsidRPr="00727542" w:rsidRDefault="005560D6" w:rsidP="00E332CA">
            <w:pPr>
              <w:numPr>
                <w:ilvl w:val="0"/>
                <w:numId w:val="30"/>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является связующим звеном в комплексной группе специалистов по организации коррекционной работы с учащимися;</w:t>
            </w:r>
          </w:p>
          <w:p w:rsidR="005560D6" w:rsidRPr="00727542" w:rsidRDefault="005560D6" w:rsidP="00E332CA">
            <w:pPr>
              <w:numPr>
                <w:ilvl w:val="0"/>
                <w:numId w:val="30"/>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делает первичный запрос специалистам и дает первичную информацию о ребенке;</w:t>
            </w:r>
          </w:p>
          <w:p w:rsidR="005560D6" w:rsidRPr="00727542" w:rsidRDefault="005560D6" w:rsidP="00E332CA">
            <w:pPr>
              <w:numPr>
                <w:ilvl w:val="0"/>
                <w:numId w:val="30"/>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осуществляет индивидуальную коррекционную работу (педагогическое сопровождение);</w:t>
            </w:r>
          </w:p>
          <w:p w:rsidR="005560D6" w:rsidRPr="00727542" w:rsidRDefault="005560D6" w:rsidP="00E332CA">
            <w:pPr>
              <w:numPr>
                <w:ilvl w:val="0"/>
                <w:numId w:val="30"/>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взаимодействует с семьей обучающихся.консультативная помощь семье в вопросах коррекционно-развивающего воспитания и обучения</w:t>
            </w:r>
          </w:p>
        </w:tc>
      </w:tr>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Психолог</w:t>
            </w:r>
          </w:p>
        </w:tc>
        <w:tc>
          <w:tcPr>
            <w:tcW w:w="7428" w:type="dxa"/>
          </w:tcPr>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изучает личность учащегося и коллектива класса;</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анализирует адаптацию ребенка в среде;</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выявляет дезадаптированных учащихся;</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изучает взаимоотношения младших школьников со взрослыми и сверстниками;</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подбирает пакет диагностических методик для организации профилактической и коррекционной работы;</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выявляет и развивает интересы, склонности и способности школьников;</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осуществляет психологическую поддержку нуждающихся в ней подростков;</w:t>
            </w:r>
          </w:p>
          <w:p w:rsidR="005560D6" w:rsidRPr="00727542" w:rsidRDefault="005560D6" w:rsidP="00E332CA">
            <w:pPr>
              <w:numPr>
                <w:ilvl w:val="0"/>
                <w:numId w:val="31"/>
              </w:numPr>
              <w:tabs>
                <w:tab w:val="clear" w:pos="720"/>
                <w:tab w:val="num" w:pos="166"/>
                <w:tab w:val="left" w:pos="470"/>
              </w:tabs>
              <w:suppressAutoHyphens w:val="0"/>
              <w:spacing w:after="0" w:line="23" w:lineRule="atLeast"/>
              <w:ind w:left="180"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осуществляет профилактическую и коррекционную работу с учащимися;</w:t>
            </w:r>
          </w:p>
          <w:p w:rsidR="005560D6" w:rsidRPr="00727542" w:rsidRDefault="005560D6" w:rsidP="00E332CA">
            <w:pPr>
              <w:numPr>
                <w:ilvl w:val="0"/>
                <w:numId w:val="32"/>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консультативная помощь семье в вопросах коррекционно-развив.воспитания и обучения</w:t>
            </w:r>
          </w:p>
        </w:tc>
      </w:tr>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Педагог дополнительного образования</w:t>
            </w:r>
          </w:p>
        </w:tc>
        <w:tc>
          <w:tcPr>
            <w:tcW w:w="7428" w:type="dxa"/>
          </w:tcPr>
          <w:p w:rsidR="005560D6" w:rsidRPr="00727542" w:rsidRDefault="005560D6" w:rsidP="00E332CA">
            <w:pPr>
              <w:numPr>
                <w:ilvl w:val="0"/>
                <w:numId w:val="33"/>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изучает интересы учащихся;</w:t>
            </w:r>
          </w:p>
          <w:p w:rsidR="005560D6" w:rsidRPr="00727542" w:rsidRDefault="005560D6" w:rsidP="00E332CA">
            <w:pPr>
              <w:numPr>
                <w:ilvl w:val="0"/>
                <w:numId w:val="33"/>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создает условия для их реализации;</w:t>
            </w:r>
          </w:p>
          <w:p w:rsidR="005560D6" w:rsidRPr="00727542" w:rsidRDefault="005560D6" w:rsidP="00E332CA">
            <w:pPr>
              <w:numPr>
                <w:ilvl w:val="0"/>
                <w:numId w:val="33"/>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развивает творческие возможности личности;</w:t>
            </w:r>
          </w:p>
          <w:p w:rsidR="005560D6" w:rsidRPr="00727542" w:rsidRDefault="005560D6" w:rsidP="00E332CA">
            <w:pPr>
              <w:numPr>
                <w:ilvl w:val="0"/>
                <w:numId w:val="33"/>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решает проблемы рациональной организации свободного времени.</w:t>
            </w:r>
          </w:p>
        </w:tc>
      </w:tr>
      <w:tr w:rsidR="005560D6" w:rsidRPr="00727542" w:rsidTr="005560D6">
        <w:tc>
          <w:tcPr>
            <w:tcW w:w="1923" w:type="dxa"/>
          </w:tcPr>
          <w:p w:rsidR="005560D6" w:rsidRPr="00727542" w:rsidRDefault="005560D6" w:rsidP="00727542">
            <w:pPr>
              <w:spacing w:after="0" w:line="23" w:lineRule="atLeast"/>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Школьный фельдшер</w:t>
            </w:r>
          </w:p>
        </w:tc>
        <w:tc>
          <w:tcPr>
            <w:tcW w:w="7428" w:type="dxa"/>
          </w:tcPr>
          <w:p w:rsidR="005560D6" w:rsidRPr="00727542" w:rsidRDefault="005560D6" w:rsidP="00E332CA">
            <w:pPr>
              <w:numPr>
                <w:ilvl w:val="0"/>
                <w:numId w:val="29"/>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контролирует физическое и психическое здоровье учащихся;</w:t>
            </w:r>
          </w:p>
          <w:p w:rsidR="005560D6" w:rsidRPr="00727542" w:rsidRDefault="005560D6" w:rsidP="00E332CA">
            <w:pPr>
              <w:numPr>
                <w:ilvl w:val="0"/>
                <w:numId w:val="29"/>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организует систематический диспансерный осмотр учащихся;</w:t>
            </w:r>
          </w:p>
          <w:p w:rsidR="005560D6" w:rsidRPr="00727542" w:rsidRDefault="005560D6" w:rsidP="00E332CA">
            <w:pPr>
              <w:numPr>
                <w:ilvl w:val="0"/>
                <w:numId w:val="29"/>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организует помощь учащимся, имеющим проблемы со здоровьем;</w:t>
            </w:r>
          </w:p>
          <w:p w:rsidR="005560D6" w:rsidRPr="00727542" w:rsidRDefault="005560D6" w:rsidP="00E332CA">
            <w:pPr>
              <w:numPr>
                <w:ilvl w:val="0"/>
                <w:numId w:val="29"/>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разрабатывает рекомендации педагогам по организации работы с детьми, имеющими различные заболевания;</w:t>
            </w:r>
          </w:p>
          <w:p w:rsidR="005560D6" w:rsidRPr="00727542" w:rsidRDefault="005560D6" w:rsidP="00E332CA">
            <w:pPr>
              <w:numPr>
                <w:ilvl w:val="0"/>
                <w:numId w:val="29"/>
              </w:numPr>
              <w:tabs>
                <w:tab w:val="clear" w:pos="720"/>
                <w:tab w:val="num" w:pos="166"/>
                <w:tab w:val="left" w:pos="450"/>
              </w:tabs>
              <w:suppressAutoHyphens w:val="0"/>
              <w:spacing w:after="0" w:line="23" w:lineRule="atLeast"/>
              <w:ind w:left="166" w:firstLine="0"/>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взаимодействует с лечебными учреждениями.</w:t>
            </w:r>
          </w:p>
        </w:tc>
      </w:tr>
    </w:tbl>
    <w:p w:rsidR="005560D6" w:rsidRPr="00727542" w:rsidRDefault="005560D6" w:rsidP="00727542">
      <w:pPr>
        <w:spacing w:after="0" w:line="23" w:lineRule="atLeast"/>
        <w:ind w:firstLine="567"/>
        <w:jc w:val="both"/>
        <w:rPr>
          <w:rFonts w:ascii="Times New Roman" w:hAnsi="Times New Roman" w:cs="Times New Roman"/>
          <w:sz w:val="24"/>
          <w:szCs w:val="24"/>
        </w:rPr>
      </w:pP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Специалисты сопровождения  отслеживают эффективность обучения детей с ОВЗ по программе, рекомендованной ПМПК. Текущие и этапные результаты адаптации, продвижения в развитии и личностном росте обучающихся, формирования навыков образовательной деятельности, освоения общеобразовательных программ, показатели функционального состояния их здоровья фиксируются в  карте сопровождения обучающегося.</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С целью осуществления динамического контроля за эффективностью реализации рекомендаций по отношению к детям, прошедшим обследование на ПМПК, уточнения дальнейшего образовательного маршрута, образовательные учреждения направляют следующие категории детей и подростков от 7 до 15 лет для обследования на ПМПК:</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детей, нуждающихся в определении, изменении или уточнении образовательного маршрута;</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обучающихся 1 классов, которые  не освоили общеобразовательную программу;</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детей, обучающихся на дому, которым рекомендовано обучение и воспитание по программе специального (коррекционного) образовательного учреждения VII.</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обучающихся, успешно освоивших (на «4» и «5») специальную (коррекционную)  программу VII.</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обучающихся, которые  не осваивают (имеют две и более неудовлетворительные оценки) специальную (коррекционную)  программу  VII.</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При интегрированном обучении для детей с ОВЗ разрабатываются индивидуальные учебные планы на основе базисного учебного плана специального (коррекционного) образовательного учреждения соответствующего вида и отдельные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sz w:val="24"/>
          <w:szCs w:val="24"/>
        </w:rPr>
        <w:t>Срок реализации программы</w:t>
      </w:r>
      <w:r w:rsidRPr="00727542">
        <w:rPr>
          <w:rFonts w:ascii="Times New Roman" w:hAnsi="Times New Roman" w:cs="Times New Roman"/>
          <w:sz w:val="24"/>
          <w:szCs w:val="24"/>
        </w:rPr>
        <w:t>: 4 года и разделена она на основные блоки:</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sz w:val="24"/>
          <w:szCs w:val="24"/>
        </w:rPr>
        <w:t>1 класс</w:t>
      </w:r>
      <w:r w:rsidRPr="00727542">
        <w:rPr>
          <w:rFonts w:ascii="Times New Roman" w:hAnsi="Times New Roman" w:cs="Times New Roman"/>
          <w:sz w:val="24"/>
          <w:szCs w:val="24"/>
        </w:rPr>
        <w:t xml:space="preserve"> – профилактика дезадаптации и формирование психологического здоровья. В этом блоке ведётся работа по знакомству со школой, с одноклассниками, привыканию к требованиям обучения. Диагностическая работа включает в себя изучение готовности детей к обучению в школе, особенности познавательной и эмоционально-волевой сферы.</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sz w:val="24"/>
          <w:szCs w:val="24"/>
        </w:rPr>
        <w:t>2 класс</w:t>
      </w:r>
      <w:r w:rsidRPr="00727542">
        <w:rPr>
          <w:rFonts w:ascii="Times New Roman" w:hAnsi="Times New Roman" w:cs="Times New Roman"/>
          <w:sz w:val="24"/>
          <w:szCs w:val="24"/>
        </w:rPr>
        <w:t xml:space="preserve"> - акцент делается на формирование психологического здоровья и развитие внимания и его основных функций: концентрация, распределение, устойчивости, формирование произвольности внимания; развитие памяти: определение ведущего типа памяти, логическая память, слуховая и зрительная память, развитие мышления: развитие аналитико-синтетической деятельности.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sz w:val="24"/>
          <w:szCs w:val="24"/>
        </w:rPr>
        <w:t xml:space="preserve">3 класс </w:t>
      </w:r>
      <w:r w:rsidRPr="00727542">
        <w:rPr>
          <w:rFonts w:ascii="Times New Roman" w:hAnsi="Times New Roman" w:cs="Times New Roman"/>
          <w:sz w:val="24"/>
          <w:szCs w:val="24"/>
        </w:rPr>
        <w:t>– в первом полугодии акцент делается на развитии внимания и его функций; мышления: развитие аналитико-синтетической деятельности; функций сравнения и аналогии; пространственного мышления; развитие логического мышления.</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Во втором полугодии развитие осуществляется по следующим направлениям: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 Мышление: развитие логического мышления, функций аналогии и сравнений, умение выделить существенное;</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 -Внимание: концентрация, устойчивость, произвольность внимания;</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Развитие мелкой моторики;</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b/>
          <w:sz w:val="24"/>
          <w:szCs w:val="24"/>
        </w:rPr>
        <w:t xml:space="preserve">4 класс </w:t>
      </w:r>
      <w:r w:rsidRPr="00727542">
        <w:rPr>
          <w:rFonts w:ascii="Times New Roman" w:hAnsi="Times New Roman" w:cs="Times New Roman"/>
          <w:sz w:val="24"/>
          <w:szCs w:val="24"/>
        </w:rPr>
        <w:t xml:space="preserve"> - акцент осуществляется на развитие мыслительных функций: аналитико-синтетической деятельности, логического мышления,  вербально-логического мышления, выделение существенного, понимание переносного смысла, аналогии, перцептивного мышление. А, также развитие внимания: концентрации, устойчивости, произвольность. </w:t>
      </w:r>
    </w:p>
    <w:p w:rsidR="005560D6" w:rsidRPr="00727542" w:rsidRDefault="005560D6" w:rsidP="00727542">
      <w:pPr>
        <w:spacing w:after="0" w:line="23" w:lineRule="atLeast"/>
        <w:ind w:firstLine="567"/>
        <w:jc w:val="both"/>
        <w:rPr>
          <w:rFonts w:ascii="Times New Roman" w:hAnsi="Times New Roman" w:cs="Times New Roman"/>
          <w:b/>
          <w:sz w:val="24"/>
          <w:szCs w:val="24"/>
        </w:rPr>
      </w:pPr>
      <w:r w:rsidRPr="00727542">
        <w:rPr>
          <w:rFonts w:ascii="Times New Roman" w:hAnsi="Times New Roman" w:cs="Times New Roman"/>
          <w:b/>
          <w:sz w:val="24"/>
          <w:szCs w:val="24"/>
        </w:rPr>
        <w:t>Ожидаемые результаты</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1. Формирование соответствующих возрасту общеинтелллектуальных умений (операции анализа, сравнения, обобщения, формирование умозаключений и т.д.)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2. Развитие произвольности внимания (концентрации, устойчивости, распределения, объем внимания и др.) и памяти. </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3. Повышение уровня общего развития школьников и коррекция индивидуальных отклонений (нарушений) в развитии (темп деятельности, типа мыслительной деятельности, формирование адекватной саморефлексии и др.).</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4.  Осознание последствий своих поступков и поступков других людей. Произвольная регуляция поведения.</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5.   Первоначальные навыки самопознания и самовоспитания.</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6.  Формирование стремления к реализации своих способностей и саморазвитию.</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7.  Формирование психологического здоровья детей.</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8.  Овладение навыками саморегуляциии и способами адаптации в новых социальных условиях.</w:t>
      </w:r>
    </w:p>
    <w:p w:rsidR="005560D6" w:rsidRPr="00727542" w:rsidRDefault="005560D6" w:rsidP="00727542">
      <w:pPr>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9. Успешная адаптация и социализация детей в образовательном учреждении.</w:t>
      </w:r>
    </w:p>
    <w:p w:rsidR="005560D6" w:rsidRPr="00727542" w:rsidRDefault="005560D6" w:rsidP="00727542">
      <w:pPr>
        <w:pStyle w:val="af0"/>
        <w:spacing w:line="23" w:lineRule="atLeast"/>
        <w:ind w:firstLine="454"/>
        <w:rPr>
          <w:rFonts w:ascii="Times New Roman" w:hAnsi="Times New Roman"/>
          <w:color w:val="auto"/>
          <w:sz w:val="24"/>
          <w:szCs w:val="24"/>
        </w:rPr>
      </w:pPr>
    </w:p>
    <w:p w:rsidR="00156537" w:rsidRPr="00727542" w:rsidRDefault="00727542" w:rsidP="00727542">
      <w:pPr>
        <w:tabs>
          <w:tab w:val="left" w:pos="0"/>
          <w:tab w:val="center" w:pos="4677"/>
          <w:tab w:val="left" w:pos="7724"/>
          <w:tab w:val="right" w:leader="dot" w:pos="9639"/>
        </w:tabs>
        <w:spacing w:after="0" w:line="23" w:lineRule="atLeast"/>
        <w:outlineLvl w:val="1"/>
        <w:rPr>
          <w:rFonts w:ascii="Times New Roman" w:hAnsi="Times New Roman" w:cs="Times New Roman"/>
          <w:b/>
          <w:sz w:val="24"/>
          <w:szCs w:val="24"/>
        </w:rPr>
      </w:pPr>
      <w:bookmarkStart w:id="67" w:name="_Toc415833120"/>
      <w:r w:rsidRPr="00727542">
        <w:rPr>
          <w:rFonts w:ascii="Times New Roman" w:hAnsi="Times New Roman" w:cs="Times New Roman"/>
          <w:b/>
          <w:sz w:val="24"/>
          <w:szCs w:val="24"/>
        </w:rPr>
        <w:tab/>
      </w:r>
      <w:r w:rsidR="00156537" w:rsidRPr="00727542">
        <w:rPr>
          <w:rFonts w:ascii="Times New Roman" w:hAnsi="Times New Roman" w:cs="Times New Roman"/>
          <w:b/>
          <w:sz w:val="24"/>
          <w:szCs w:val="24"/>
        </w:rPr>
        <w:t xml:space="preserve">2.3. </w:t>
      </w:r>
      <w:r w:rsidR="00F13801" w:rsidRPr="00727542">
        <w:rPr>
          <w:rFonts w:ascii="Times New Roman" w:hAnsi="Times New Roman" w:cs="Times New Roman"/>
          <w:b/>
          <w:sz w:val="24"/>
          <w:szCs w:val="24"/>
        </w:rPr>
        <w:t>Организационный раздел</w:t>
      </w:r>
      <w:bookmarkEnd w:id="67"/>
      <w:r w:rsidRPr="00727542">
        <w:rPr>
          <w:rFonts w:ascii="Times New Roman" w:hAnsi="Times New Roman" w:cs="Times New Roman"/>
          <w:b/>
          <w:sz w:val="24"/>
          <w:szCs w:val="24"/>
        </w:rPr>
        <w:tab/>
      </w:r>
    </w:p>
    <w:p w:rsidR="00545616" w:rsidRPr="00727542" w:rsidRDefault="00C16375" w:rsidP="00727542">
      <w:pPr>
        <w:tabs>
          <w:tab w:val="left" w:pos="0"/>
          <w:tab w:val="right" w:leader="dot" w:pos="9639"/>
        </w:tabs>
        <w:spacing w:after="0" w:line="23" w:lineRule="atLeast"/>
        <w:jc w:val="center"/>
        <w:outlineLvl w:val="2"/>
        <w:rPr>
          <w:rFonts w:ascii="Times New Roman" w:hAnsi="Times New Roman" w:cs="Times New Roman"/>
          <w:color w:val="auto"/>
          <w:sz w:val="24"/>
          <w:szCs w:val="24"/>
        </w:rPr>
      </w:pPr>
      <w:bookmarkStart w:id="68" w:name="_Toc415833121"/>
      <w:r w:rsidRPr="00727542">
        <w:rPr>
          <w:rFonts w:ascii="Times New Roman" w:hAnsi="Times New Roman" w:cs="Times New Roman"/>
          <w:b/>
          <w:color w:val="auto"/>
          <w:sz w:val="24"/>
          <w:szCs w:val="24"/>
        </w:rPr>
        <w:t>2.3.1. Учебный план</w:t>
      </w:r>
      <w:bookmarkEnd w:id="68"/>
    </w:p>
    <w:p w:rsidR="00727542" w:rsidRPr="00727542" w:rsidRDefault="00AB7ADF" w:rsidP="00727542">
      <w:pPr>
        <w:tabs>
          <w:tab w:val="left" w:pos="0"/>
          <w:tab w:val="right" w:leader="dot" w:pos="9639"/>
        </w:tabs>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000000"/>
          <w:kern w:val="0"/>
          <w:sz w:val="24"/>
          <w:szCs w:val="24"/>
          <w:u w:color="000000"/>
        </w:rPr>
        <w:t xml:space="preserve">В соответствии с ФГОС НОО обучающихся с ОВЗ на коррекционную работу отводится не менее 5 часов </w:t>
      </w:r>
      <w:r w:rsidRPr="00727542">
        <w:rPr>
          <w:rFonts w:ascii="Times New Roman" w:hAnsi="Times New Roman" w:cs="Times New Roman"/>
          <w:bCs/>
          <w:color w:val="000000"/>
          <w:kern w:val="0"/>
          <w:sz w:val="24"/>
          <w:szCs w:val="24"/>
          <w:u w:color="000000"/>
        </w:rPr>
        <w:t>в неделю</w:t>
      </w:r>
      <w:r w:rsidR="004A3D79">
        <w:rPr>
          <w:rFonts w:ascii="Times New Roman" w:hAnsi="Times New Roman" w:cs="Times New Roman"/>
          <w:bCs/>
          <w:color w:val="000000"/>
          <w:kern w:val="0"/>
          <w:sz w:val="24"/>
          <w:szCs w:val="24"/>
          <w:u w:color="000000"/>
        </w:rPr>
        <w:t xml:space="preserve"> </w:t>
      </w:r>
      <w:r w:rsidRPr="00727542">
        <w:rPr>
          <w:rFonts w:ascii="Times New Roman" w:hAnsi="Times New Roman" w:cs="Times New Roman"/>
          <w:color w:val="000000"/>
          <w:kern w:val="0"/>
          <w:sz w:val="24"/>
          <w:szCs w:val="24"/>
          <w:u w:color="000000"/>
        </w:rPr>
        <w:t>на одного обучающегося в зависимости от его потребностей.</w:t>
      </w:r>
      <w:bookmarkStart w:id="69" w:name="_Toc415833122"/>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pacing w:val="-2"/>
          <w:sz w:val="24"/>
          <w:szCs w:val="24"/>
        </w:rPr>
        <w:t xml:space="preserve">Учебный план образовательных организаций, реализующих основную образовательную </w:t>
      </w:r>
      <w:r w:rsidRPr="00727542">
        <w:rPr>
          <w:rFonts w:ascii="Times New Roman" w:hAnsi="Times New Roman" w:cs="Times New Roman"/>
          <w:sz w:val="24"/>
          <w:szCs w:val="24"/>
        </w:rPr>
        <w:t>программу начального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Учебный план определяет общие рамки прини</w:t>
      </w:r>
      <w:r w:rsidRPr="00727542">
        <w:rPr>
          <w:rFonts w:ascii="Times New Roman" w:hAnsi="Times New Roman" w:cs="Times New Roman"/>
          <w:spacing w:val="2"/>
          <w:sz w:val="24"/>
          <w:szCs w:val="24"/>
        </w:rPr>
        <w:t xml:space="preserve">маемых решений при разработке содержания образования, </w:t>
      </w:r>
      <w:r w:rsidRPr="00727542">
        <w:rPr>
          <w:rFonts w:ascii="Times New Roman" w:hAnsi="Times New Roman" w:cs="Times New Roman"/>
          <w:sz w:val="24"/>
          <w:szCs w:val="24"/>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pacing w:val="-4"/>
          <w:sz w:val="24"/>
          <w:szCs w:val="24"/>
        </w:rPr>
      </w:pPr>
      <w:r w:rsidRPr="00727542">
        <w:rPr>
          <w:rFonts w:ascii="Times New Roman" w:hAnsi="Times New Roman" w:cs="Times New Roman"/>
          <w:spacing w:val="-4"/>
          <w:sz w:val="24"/>
          <w:szCs w:val="24"/>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 xml:space="preserve">Обязательная часть учебного плана определяет </w:t>
      </w:r>
      <w:r w:rsidRPr="00727542">
        <w:rPr>
          <w:rFonts w:ascii="Times New Roman" w:hAnsi="Times New Roman" w:cs="Times New Roman"/>
          <w:spacing w:val="2"/>
          <w:sz w:val="24"/>
          <w:szCs w:val="24"/>
        </w:rPr>
        <w:t>состав учебных предметов обязательных предметных обла</w:t>
      </w:r>
      <w:r w:rsidRPr="00727542">
        <w:rPr>
          <w:rFonts w:ascii="Times New Roman" w:hAnsi="Times New Roman" w:cs="Times New Roman"/>
          <w:sz w:val="24"/>
          <w:szCs w:val="24"/>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pacing w:val="2"/>
          <w:sz w:val="24"/>
          <w:szCs w:val="24"/>
        </w:rPr>
        <w:t>Обязательная часть учебного плана отражает содержание образования, которое обеспечивает достижение</w:t>
      </w:r>
      <w:r w:rsidRPr="00727542">
        <w:rPr>
          <w:rFonts w:ascii="Times New Roman" w:hAnsi="Times New Roman" w:cs="Times New Roman"/>
          <w:sz w:val="24"/>
          <w:szCs w:val="24"/>
        </w:rPr>
        <w:t xml:space="preserve"> важнейших целей современного начального общего образования:</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727542">
        <w:rPr>
          <w:rFonts w:ascii="Times New Roman" w:hAnsi="Times New Roman" w:cs="Times New Roman"/>
          <w:spacing w:val="2"/>
          <w:sz w:val="24"/>
          <w:szCs w:val="24"/>
        </w:rPr>
        <w:t>нагрузки обучающихся</w:t>
      </w:r>
      <w:r w:rsidRPr="00727542">
        <w:rPr>
          <w:rFonts w:ascii="Times New Roman" w:hAnsi="Times New Roman" w:cs="Times New Roman"/>
          <w:sz w:val="24"/>
          <w:szCs w:val="24"/>
        </w:rPr>
        <w:t>, может быть использовано: на увеличение учебных часов, от</w:t>
      </w:r>
      <w:r w:rsidRPr="00727542">
        <w:rPr>
          <w:rFonts w:ascii="Times New Roman" w:hAnsi="Times New Roman" w:cs="Times New Roman"/>
          <w:spacing w:val="2"/>
          <w:sz w:val="24"/>
          <w:szCs w:val="24"/>
        </w:rPr>
        <w:t>водимых на изучение отдельных учебных предметов обяза</w:t>
      </w:r>
      <w:r w:rsidRPr="00727542">
        <w:rPr>
          <w:rFonts w:ascii="Times New Roman" w:hAnsi="Times New Roman" w:cs="Times New Roman"/>
          <w:sz w:val="24"/>
          <w:szCs w:val="24"/>
        </w:rPr>
        <w:t xml:space="preserve">тельной части; на введение учебных курсов, обеспечивающих </w:t>
      </w:r>
      <w:r w:rsidRPr="00727542">
        <w:rPr>
          <w:rFonts w:ascii="Times New Roman" w:hAnsi="Times New Roman" w:cs="Times New Roman"/>
          <w:spacing w:val="2"/>
          <w:sz w:val="24"/>
          <w:szCs w:val="24"/>
        </w:rPr>
        <w:t>различные интересы обучающихся, в том числе этнокуль</w:t>
      </w:r>
      <w:r w:rsidRPr="00727542">
        <w:rPr>
          <w:rFonts w:ascii="Times New Roman" w:hAnsi="Times New Roman" w:cs="Times New Roman"/>
          <w:sz w:val="24"/>
          <w:szCs w:val="24"/>
        </w:rPr>
        <w:t>турные.</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В часть, формируемую участниками образовательных отношений, входит и внеурочная деятельность. В соответствии с требованиями ФГОС НОО</w:t>
      </w:r>
      <w:r w:rsidRPr="00727542">
        <w:rPr>
          <w:rFonts w:ascii="Times New Roman" w:hAnsi="Times New Roman" w:cs="Times New Roman"/>
          <w:b/>
          <w:bCs/>
          <w:sz w:val="24"/>
          <w:szCs w:val="24"/>
        </w:rPr>
        <w:t xml:space="preserve"> внеурочная деятельность </w:t>
      </w:r>
      <w:r w:rsidRPr="00727542">
        <w:rPr>
          <w:rFonts w:ascii="Times New Roman" w:hAnsi="Times New Roman" w:cs="Times New Roman"/>
          <w:sz w:val="24"/>
          <w:szCs w:val="24"/>
        </w:rPr>
        <w:t>организ</w:t>
      </w:r>
      <w:r w:rsidRPr="00727542">
        <w:rPr>
          <w:rFonts w:ascii="Times New Roman" w:hAnsi="Times New Roman" w:cs="Times New Roman"/>
          <w:spacing w:val="2"/>
          <w:sz w:val="24"/>
          <w:szCs w:val="24"/>
        </w:rPr>
        <w:t>уется по направлениям развития личности (духовно­нравственное, социальное, общеинтеллектуальное, общекультур</w:t>
      </w:r>
      <w:r w:rsidRPr="00727542">
        <w:rPr>
          <w:rFonts w:ascii="Times New Roman" w:hAnsi="Times New Roman" w:cs="Times New Roman"/>
          <w:sz w:val="24"/>
          <w:szCs w:val="24"/>
        </w:rPr>
        <w:t>ное, спортивно­оздоровительное).</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pacing w:val="2"/>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727542">
        <w:rPr>
          <w:rFonts w:ascii="Times New Roman" w:hAnsi="Times New Roman" w:cs="Times New Roman"/>
          <w:sz w:val="24"/>
          <w:szCs w:val="24"/>
        </w:rPr>
        <w:t xml:space="preserve"> предоставляют обучающимся возможность выбора широкого спектра занятий, направленных на их развитие.</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727542">
        <w:rPr>
          <w:rFonts w:ascii="Times New Roman" w:hAnsi="Times New Roman" w:cs="Times New Roman"/>
          <w:spacing w:val="2"/>
          <w:sz w:val="24"/>
          <w:szCs w:val="24"/>
        </w:rPr>
        <w:t>учебные программы (содержание дисциплин, курсов, моду</w:t>
      </w:r>
      <w:r w:rsidRPr="00727542">
        <w:rPr>
          <w:rFonts w:ascii="Times New Roman" w:hAnsi="Times New Roman" w:cs="Times New Roman"/>
          <w:sz w:val="24"/>
          <w:szCs w:val="24"/>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 xml:space="preserve">При проведении занятий по </w:t>
      </w:r>
      <w:r w:rsidRPr="00727542">
        <w:rPr>
          <w:rFonts w:ascii="Times New Roman" w:hAnsi="Times New Roman" w:cs="Times New Roman"/>
          <w:spacing w:val="2"/>
          <w:sz w:val="24"/>
          <w:szCs w:val="24"/>
        </w:rPr>
        <w:t xml:space="preserve">иностранному </w:t>
      </w:r>
      <w:r w:rsidRPr="00727542">
        <w:rPr>
          <w:rFonts w:ascii="Times New Roman" w:hAnsi="Times New Roman" w:cs="Times New Roman"/>
          <w:sz w:val="24"/>
          <w:szCs w:val="24"/>
        </w:rPr>
        <w:t>языку (2—4 классы) осуществляется деление классов на две группы: в городских образовательных организациях при наполняемости 25 и более человек. При наличии необходимых ресурсов возможно деление на группы классов с меньшей наполняемостью.</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pacing w:val="-2"/>
          <w:sz w:val="24"/>
          <w:szCs w:val="24"/>
        </w:rPr>
      </w:pPr>
      <w:r w:rsidRPr="00727542">
        <w:rPr>
          <w:rFonts w:ascii="Times New Roman" w:hAnsi="Times New Roman" w:cs="Times New Roman"/>
          <w:spacing w:val="-2"/>
          <w:sz w:val="24"/>
          <w:szCs w:val="24"/>
        </w:rPr>
        <w:t xml:space="preserve"> Для учащихся 1- 4  классов максимальная продолжительность учебной недели составляет 5 дней.</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727542" w:rsidRPr="00727542" w:rsidRDefault="00727542"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Количество учебных занятий за 4 учебных года не может составлять менее 2904 часов и более 3345 часов. </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w:t>
      </w:r>
      <w:r w:rsidRPr="00727542">
        <w:rPr>
          <w:rFonts w:ascii="Times New Roman" w:hAnsi="Times New Roman" w:cs="Times New Roman"/>
          <w:spacing w:val="2"/>
          <w:sz w:val="24"/>
          <w:szCs w:val="24"/>
        </w:rPr>
        <w:t xml:space="preserve">8 недель. Для обучающихся в 1 классе устанавливаются в </w:t>
      </w:r>
      <w:r w:rsidRPr="00727542">
        <w:rPr>
          <w:rFonts w:ascii="Times New Roman" w:hAnsi="Times New Roman" w:cs="Times New Roman"/>
          <w:sz w:val="24"/>
          <w:szCs w:val="24"/>
        </w:rPr>
        <w:t>течение года дополнительные недельные каникулы.</w:t>
      </w:r>
    </w:p>
    <w:p w:rsidR="00727542" w:rsidRPr="00727542" w:rsidRDefault="00727542" w:rsidP="00727542">
      <w:pPr>
        <w:autoSpaceDE w:val="0"/>
        <w:autoSpaceDN w:val="0"/>
        <w:adjustRightInd w:val="0"/>
        <w:spacing w:after="0" w:line="23" w:lineRule="atLeast"/>
        <w:ind w:firstLine="454"/>
        <w:jc w:val="both"/>
        <w:textAlignment w:val="center"/>
        <w:rPr>
          <w:rFonts w:ascii="Times New Roman" w:hAnsi="Times New Roman" w:cs="Times New Roman"/>
          <w:sz w:val="24"/>
          <w:szCs w:val="24"/>
        </w:rPr>
      </w:pPr>
      <w:r w:rsidRPr="00727542">
        <w:rPr>
          <w:rFonts w:ascii="Times New Roman" w:hAnsi="Times New Roman" w:cs="Times New Roman"/>
          <w:sz w:val="24"/>
          <w:szCs w:val="24"/>
        </w:rPr>
        <w:t>Продолжительность урока составляет:</w:t>
      </w:r>
    </w:p>
    <w:p w:rsidR="00727542" w:rsidRPr="00727542" w:rsidRDefault="00727542" w:rsidP="00E332CA">
      <w:pPr>
        <w:pStyle w:val="af4"/>
        <w:numPr>
          <w:ilvl w:val="0"/>
          <w:numId w:val="12"/>
        </w:numPr>
        <w:spacing w:line="23" w:lineRule="atLeast"/>
        <w:jc w:val="both"/>
        <w:outlineLvl w:val="1"/>
      </w:pPr>
      <w:r w:rsidRPr="00727542">
        <w:t>в 1 классе — 35 минут;</w:t>
      </w:r>
    </w:p>
    <w:p w:rsidR="00727542" w:rsidRPr="00727542" w:rsidRDefault="00727542" w:rsidP="00E332CA">
      <w:pPr>
        <w:pStyle w:val="af4"/>
        <w:numPr>
          <w:ilvl w:val="0"/>
          <w:numId w:val="12"/>
        </w:numPr>
        <w:spacing w:line="23" w:lineRule="atLeast"/>
        <w:jc w:val="both"/>
        <w:outlineLvl w:val="1"/>
      </w:pPr>
      <w:r w:rsidRPr="00727542">
        <w:t>во 2—4 классах —45 минут.</w:t>
      </w:r>
    </w:p>
    <w:p w:rsidR="00727542" w:rsidRPr="00727542" w:rsidRDefault="00727542" w:rsidP="00727542">
      <w:pPr>
        <w:spacing w:after="0" w:line="23" w:lineRule="atLeast"/>
        <w:contextualSpacing/>
        <w:jc w:val="both"/>
        <w:outlineLvl w:val="1"/>
        <w:rPr>
          <w:rFonts w:ascii="Times New Roman" w:hAnsi="Times New Roman" w:cs="Times New Roman"/>
          <w:sz w:val="24"/>
          <w:szCs w:val="24"/>
        </w:rPr>
      </w:pP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0"/>
        <w:gridCol w:w="2539"/>
        <w:gridCol w:w="909"/>
        <w:gridCol w:w="1022"/>
        <w:gridCol w:w="992"/>
        <w:gridCol w:w="1051"/>
        <w:gridCol w:w="1134"/>
      </w:tblGrid>
      <w:tr w:rsidR="00727542" w:rsidRPr="00727542" w:rsidTr="004A3D79">
        <w:trPr>
          <w:trHeight w:val="483"/>
          <w:jc w:val="center"/>
        </w:trPr>
        <w:tc>
          <w:tcPr>
            <w:tcW w:w="9587" w:type="dxa"/>
            <w:gridSpan w:val="7"/>
            <w:tcBorders>
              <w:top w:val="single" w:sz="4" w:space="0" w:color="auto"/>
              <w:left w:val="single" w:sz="4" w:space="0" w:color="auto"/>
              <w:bottom w:val="nil"/>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sz w:val="24"/>
                <w:szCs w:val="24"/>
              </w:rPr>
              <w:br w:type="column"/>
            </w:r>
            <w:r>
              <w:rPr>
                <w:rFonts w:ascii="Times New Roman" w:hAnsi="Times New Roman" w:cs="Times New Roman"/>
                <w:b/>
                <w:bCs/>
                <w:sz w:val="24"/>
                <w:szCs w:val="24"/>
              </w:rPr>
              <w:t>У</w:t>
            </w:r>
            <w:r w:rsidRPr="00727542">
              <w:rPr>
                <w:rFonts w:ascii="Times New Roman" w:hAnsi="Times New Roman" w:cs="Times New Roman"/>
                <w:b/>
                <w:bCs/>
                <w:sz w:val="24"/>
                <w:szCs w:val="24"/>
              </w:rPr>
              <w:t>чебный план начального общего образования (5-дневная  неделя)</w:t>
            </w:r>
          </w:p>
        </w:tc>
      </w:tr>
      <w:tr w:rsidR="00727542" w:rsidRPr="00727542" w:rsidTr="004A3D79">
        <w:trPr>
          <w:trHeight w:val="375"/>
          <w:jc w:val="center"/>
        </w:trPr>
        <w:tc>
          <w:tcPr>
            <w:tcW w:w="1940" w:type="dxa"/>
            <w:vMerge w:val="restart"/>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Предметные области</w:t>
            </w:r>
          </w:p>
        </w:tc>
        <w:tc>
          <w:tcPr>
            <w:tcW w:w="2539" w:type="dxa"/>
            <w:vMerge w:val="restart"/>
            <w:tcBorders>
              <w:top w:val="single" w:sz="4" w:space="0" w:color="auto"/>
              <w:left w:val="single" w:sz="4" w:space="0" w:color="auto"/>
              <w:bottom w:val="single" w:sz="4" w:space="0" w:color="auto"/>
              <w:right w:val="single" w:sz="4" w:space="0" w:color="auto"/>
            </w:tcBorders>
            <w:vAlign w:val="center"/>
          </w:tcPr>
          <w:p w:rsidR="00727542" w:rsidRPr="00727542" w:rsidRDefault="00D34401"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D34401">
              <w:rPr>
                <w:rFonts w:ascii="Times New Roman" w:hAnsi="Times New Roman" w:cs="Times New Roman"/>
                <w:noProof/>
                <w:sz w:val="24"/>
                <w:szCs w:val="24"/>
                <w:lang w:eastAsia="ru-RU"/>
              </w:rPr>
              <w:pict>
                <v:line id="Прямая соединительная линия 9" o:spid="_x0000_s1026" style="position:absolute;left:0;text-align:left;flip:y;z-index:251663360;visibility:visible;mso-position-horizontal-relative:text;mso-position-vertical-relative:text"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"/>
              </w:pict>
            </w:r>
            <w:r w:rsidR="00727542" w:rsidRPr="00727542">
              <w:rPr>
                <w:rFonts w:ascii="Times New Roman" w:hAnsi="Times New Roman" w:cs="Times New Roman"/>
                <w:b/>
                <w:bCs/>
                <w:sz w:val="24"/>
                <w:szCs w:val="24"/>
              </w:rPr>
              <w:t>Учебные предметы</w:t>
            </w:r>
          </w:p>
          <w:p w:rsidR="00727542" w:rsidRPr="00727542" w:rsidRDefault="00727542" w:rsidP="00727542">
            <w:pPr>
              <w:spacing w:after="0" w:line="23" w:lineRule="atLeast"/>
              <w:jc w:val="center"/>
              <w:rPr>
                <w:rFonts w:ascii="Times New Roman" w:hAnsi="Times New Roman" w:cs="Times New Roman"/>
                <w:b/>
                <w:sz w:val="24"/>
                <w:szCs w:val="24"/>
              </w:rPr>
            </w:pPr>
            <w:r w:rsidRPr="00727542">
              <w:rPr>
                <w:rFonts w:ascii="Times New Roman" w:hAnsi="Times New Roman" w:cs="Times New Roman"/>
                <w:b/>
                <w:sz w:val="24"/>
                <w:szCs w:val="24"/>
              </w:rPr>
              <w:t>классы</w:t>
            </w:r>
          </w:p>
        </w:tc>
        <w:tc>
          <w:tcPr>
            <w:tcW w:w="3974" w:type="dxa"/>
            <w:gridSpan w:val="4"/>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Количество часов в неделю</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Всего</w:t>
            </w:r>
          </w:p>
        </w:tc>
      </w:tr>
      <w:tr w:rsidR="00727542" w:rsidRPr="00727542" w:rsidTr="004A3D79">
        <w:trPr>
          <w:trHeight w:val="375"/>
          <w:jc w:val="center"/>
        </w:trPr>
        <w:tc>
          <w:tcPr>
            <w:tcW w:w="1940" w:type="dxa"/>
            <w:vMerge/>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spacing w:after="0" w:line="23" w:lineRule="atLeast"/>
              <w:jc w:val="center"/>
              <w:rPr>
                <w:rFonts w:ascii="Times New Roman" w:hAnsi="Times New Roman" w:cs="Times New Roman"/>
                <w:b/>
                <w:sz w:val="24"/>
                <w:szCs w:val="24"/>
              </w:rPr>
            </w:pPr>
          </w:p>
        </w:tc>
        <w:tc>
          <w:tcPr>
            <w:tcW w:w="2539" w:type="dxa"/>
            <w:vMerge/>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spacing w:after="0" w:line="23" w:lineRule="atLeast"/>
              <w:jc w:val="center"/>
              <w:rPr>
                <w:rFonts w:ascii="Times New Roman" w:hAnsi="Times New Roman" w:cs="Times New Roman"/>
                <w:b/>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I</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II</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III</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r w:rsidRPr="00727542">
              <w:rPr>
                <w:rFonts w:ascii="Times New Roman" w:hAnsi="Times New Roman" w:cs="Times New Roman"/>
                <w:b/>
                <w:bCs/>
                <w:sz w:val="24"/>
                <w:szCs w:val="24"/>
              </w:rPr>
              <w:t>IV</w:t>
            </w:r>
          </w:p>
        </w:tc>
        <w:tc>
          <w:tcPr>
            <w:tcW w:w="1134" w:type="dxa"/>
            <w:vMerge/>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spacing w:after="0" w:line="23" w:lineRule="atLeast"/>
              <w:jc w:val="center"/>
              <w:rPr>
                <w:rFonts w:ascii="Times New Roman" w:hAnsi="Times New Roman" w:cs="Times New Roman"/>
                <w:b/>
                <w:bCs/>
                <w:sz w:val="24"/>
                <w:szCs w:val="24"/>
              </w:rPr>
            </w:pP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i/>
                <w:sz w:val="24"/>
                <w:szCs w:val="24"/>
              </w:rPr>
            </w:pP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i/>
                <w:sz w:val="24"/>
                <w:szCs w:val="24"/>
              </w:rPr>
            </w:pPr>
            <w:r w:rsidRPr="00727542">
              <w:rPr>
                <w:rFonts w:ascii="Times New Roman" w:hAnsi="Times New Roman" w:cs="Times New Roman"/>
                <w:bCs/>
                <w:i/>
                <w:sz w:val="24"/>
                <w:szCs w:val="24"/>
              </w:rPr>
              <w:t>Обязательная часть</w:t>
            </w:r>
          </w:p>
        </w:tc>
        <w:tc>
          <w:tcPr>
            <w:tcW w:w="5108" w:type="dxa"/>
            <w:gridSpan w:val="5"/>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
                <w:bCs/>
                <w:sz w:val="24"/>
                <w:szCs w:val="24"/>
              </w:rPr>
            </w:pPr>
          </w:p>
        </w:tc>
      </w:tr>
      <w:tr w:rsidR="00727542" w:rsidRPr="00727542" w:rsidTr="004A3D79">
        <w:trPr>
          <w:trHeight w:val="375"/>
          <w:jc w:val="center"/>
        </w:trPr>
        <w:tc>
          <w:tcPr>
            <w:tcW w:w="1940" w:type="dxa"/>
            <w:vMerge w:val="restart"/>
            <w:tcBorders>
              <w:top w:val="single" w:sz="4" w:space="0" w:color="auto"/>
              <w:left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 xml:space="preserve">Русский </w:t>
            </w:r>
            <w:r w:rsidR="004A3D79" w:rsidRPr="00727542">
              <w:rPr>
                <w:rFonts w:ascii="Times New Roman" w:hAnsi="Times New Roman" w:cs="Times New Roman"/>
                <w:bCs/>
                <w:sz w:val="24"/>
                <w:szCs w:val="24"/>
              </w:rPr>
              <w:t>язык</w:t>
            </w:r>
            <w:r w:rsidRPr="00727542">
              <w:rPr>
                <w:rFonts w:ascii="Times New Roman" w:hAnsi="Times New Roman" w:cs="Times New Roman"/>
                <w:bCs/>
                <w:sz w:val="24"/>
                <w:szCs w:val="24"/>
              </w:rPr>
              <w:t xml:space="preserve"> и литературное чтение</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16</w:t>
            </w:r>
          </w:p>
        </w:tc>
      </w:tr>
      <w:tr w:rsidR="00727542" w:rsidRPr="00727542" w:rsidTr="004A3D79">
        <w:trPr>
          <w:trHeight w:val="375"/>
          <w:jc w:val="center"/>
        </w:trPr>
        <w:tc>
          <w:tcPr>
            <w:tcW w:w="1940" w:type="dxa"/>
            <w:vMerge/>
            <w:tcBorders>
              <w:left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15</w:t>
            </w:r>
          </w:p>
        </w:tc>
      </w:tr>
      <w:tr w:rsidR="00727542" w:rsidRPr="00727542" w:rsidTr="004A3D79">
        <w:trPr>
          <w:trHeight w:val="375"/>
          <w:jc w:val="center"/>
        </w:trPr>
        <w:tc>
          <w:tcPr>
            <w:tcW w:w="1940" w:type="dxa"/>
            <w:tcBorders>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Иностранный язык</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sz w:val="24"/>
                <w:szCs w:val="24"/>
              </w:rPr>
              <w:t>–</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6</w:t>
            </w: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Математика и информатика</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Математика</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16</w:t>
            </w: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Обществознание и естествознание (окружающий мир)</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8</w:t>
            </w: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 xml:space="preserve">Основы </w:t>
            </w:r>
            <w:r w:rsidRPr="00727542">
              <w:rPr>
                <w:rFonts w:ascii="Times New Roman" w:eastAsia="@Arial Unicode MS" w:hAnsi="Times New Roman" w:cs="Times New Roman"/>
                <w:color w:val="000000"/>
                <w:sz w:val="24"/>
                <w:szCs w:val="24"/>
              </w:rPr>
              <w:t>религиозных культур и светской этики</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vertAlign w:val="superscript"/>
              </w:rPr>
            </w:pPr>
            <w:r w:rsidRPr="00727542">
              <w:rPr>
                <w:rFonts w:ascii="Times New Roman" w:hAnsi="Times New Roman" w:cs="Times New Roman"/>
                <w:bCs/>
                <w:sz w:val="24"/>
                <w:szCs w:val="24"/>
              </w:rPr>
              <w:t xml:space="preserve">Основы </w:t>
            </w:r>
            <w:r w:rsidRPr="00727542">
              <w:rPr>
                <w:rFonts w:ascii="Times New Roman" w:eastAsia="@Arial Unicode MS" w:hAnsi="Times New Roman" w:cs="Times New Roman"/>
                <w:color w:val="000000"/>
                <w:sz w:val="24"/>
                <w:szCs w:val="24"/>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r>
      <w:tr w:rsidR="00727542" w:rsidRPr="00727542" w:rsidTr="004A3D79">
        <w:trPr>
          <w:trHeight w:val="375"/>
          <w:jc w:val="center"/>
        </w:trPr>
        <w:tc>
          <w:tcPr>
            <w:tcW w:w="1940" w:type="dxa"/>
            <w:vMerge w:val="restart"/>
            <w:tcBorders>
              <w:top w:val="single" w:sz="4" w:space="0" w:color="auto"/>
              <w:left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Искусство</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r>
      <w:tr w:rsidR="00727542" w:rsidRPr="00727542" w:rsidTr="004A3D79">
        <w:trPr>
          <w:trHeight w:val="375"/>
          <w:jc w:val="center"/>
        </w:trPr>
        <w:tc>
          <w:tcPr>
            <w:tcW w:w="1940" w:type="dxa"/>
            <w:vMerge/>
            <w:tcBorders>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Технология</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Технология</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r>
      <w:tr w:rsidR="00727542" w:rsidRPr="00727542" w:rsidTr="004A3D79">
        <w:trPr>
          <w:trHeight w:val="375"/>
          <w:jc w:val="center"/>
        </w:trPr>
        <w:tc>
          <w:tcPr>
            <w:tcW w:w="1940"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Физическая культура</w:t>
            </w:r>
          </w:p>
        </w:tc>
        <w:tc>
          <w:tcPr>
            <w:tcW w:w="253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3</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3</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12</w:t>
            </w:r>
          </w:p>
        </w:tc>
      </w:tr>
      <w:tr w:rsidR="00727542" w:rsidRPr="00727542" w:rsidTr="004A3D79">
        <w:trPr>
          <w:trHeight w:val="375"/>
          <w:jc w:val="center"/>
        </w:trPr>
        <w:tc>
          <w:tcPr>
            <w:tcW w:w="4479" w:type="dxa"/>
            <w:gridSpan w:val="2"/>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20</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22</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22</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22</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86</w:t>
            </w:r>
          </w:p>
        </w:tc>
      </w:tr>
      <w:tr w:rsidR="00727542" w:rsidRPr="00727542" w:rsidTr="004A3D79">
        <w:trPr>
          <w:trHeight w:val="570"/>
          <w:jc w:val="center"/>
        </w:trPr>
        <w:tc>
          <w:tcPr>
            <w:tcW w:w="4479" w:type="dxa"/>
            <w:gridSpan w:val="2"/>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i/>
                <w:sz w:val="24"/>
                <w:szCs w:val="24"/>
              </w:rPr>
            </w:pPr>
            <w:r w:rsidRPr="00727542">
              <w:rPr>
                <w:rFonts w:ascii="Times New Roman" w:hAnsi="Times New Roman" w:cs="Times New Roman"/>
                <w:bCs/>
                <w:i/>
                <w:sz w:val="24"/>
                <w:szCs w:val="24"/>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4</w:t>
            </w:r>
          </w:p>
        </w:tc>
      </w:tr>
      <w:tr w:rsidR="00727542" w:rsidRPr="00727542" w:rsidTr="004A3D79">
        <w:trPr>
          <w:trHeight w:val="499"/>
          <w:jc w:val="center"/>
        </w:trPr>
        <w:tc>
          <w:tcPr>
            <w:tcW w:w="4479" w:type="dxa"/>
            <w:gridSpan w:val="2"/>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Максимально допустимая недельная нагрузка</w:t>
            </w:r>
          </w:p>
        </w:tc>
        <w:tc>
          <w:tcPr>
            <w:tcW w:w="909"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sz w:val="24"/>
                <w:szCs w:val="24"/>
              </w:rPr>
              <w:t>21</w:t>
            </w:r>
          </w:p>
        </w:tc>
        <w:tc>
          <w:tcPr>
            <w:tcW w:w="102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23</w:t>
            </w:r>
          </w:p>
        </w:tc>
        <w:tc>
          <w:tcPr>
            <w:tcW w:w="992"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23</w:t>
            </w:r>
          </w:p>
        </w:tc>
        <w:tc>
          <w:tcPr>
            <w:tcW w:w="1051"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23</w:t>
            </w:r>
          </w:p>
        </w:tc>
        <w:tc>
          <w:tcPr>
            <w:tcW w:w="1134" w:type="dxa"/>
            <w:tcBorders>
              <w:top w:val="single" w:sz="4" w:space="0" w:color="auto"/>
              <w:left w:val="single" w:sz="4" w:space="0" w:color="auto"/>
              <w:bottom w:val="single" w:sz="4" w:space="0" w:color="auto"/>
              <w:right w:val="single" w:sz="4" w:space="0" w:color="auto"/>
            </w:tcBorders>
            <w:vAlign w:val="center"/>
          </w:tcPr>
          <w:p w:rsidR="00727542" w:rsidRPr="00727542" w:rsidRDefault="00727542" w:rsidP="00727542">
            <w:pPr>
              <w:tabs>
                <w:tab w:val="left" w:pos="4500"/>
                <w:tab w:val="left" w:pos="9180"/>
                <w:tab w:val="left" w:pos="9360"/>
              </w:tabs>
              <w:spacing w:after="0" w:line="23" w:lineRule="atLeast"/>
              <w:jc w:val="center"/>
              <w:rPr>
                <w:rFonts w:ascii="Times New Roman" w:hAnsi="Times New Roman" w:cs="Times New Roman"/>
                <w:bCs/>
                <w:sz w:val="24"/>
                <w:szCs w:val="24"/>
              </w:rPr>
            </w:pPr>
            <w:r w:rsidRPr="00727542">
              <w:rPr>
                <w:rFonts w:ascii="Times New Roman" w:hAnsi="Times New Roman" w:cs="Times New Roman"/>
                <w:bCs/>
                <w:sz w:val="24"/>
                <w:szCs w:val="24"/>
              </w:rPr>
              <w:t>90</w:t>
            </w:r>
          </w:p>
        </w:tc>
      </w:tr>
    </w:tbl>
    <w:p w:rsidR="00727542" w:rsidRPr="00727542" w:rsidRDefault="00727542" w:rsidP="00727542">
      <w:pPr>
        <w:spacing w:after="0" w:line="23" w:lineRule="atLeast"/>
        <w:ind w:firstLine="709"/>
        <w:jc w:val="both"/>
        <w:rPr>
          <w:rFonts w:ascii="Times New Roman" w:hAnsi="Times New Roman" w:cs="Times New Roman"/>
          <w:sz w:val="24"/>
          <w:szCs w:val="24"/>
        </w:rPr>
      </w:pPr>
    </w:p>
    <w:p w:rsidR="00727542" w:rsidRPr="00727542" w:rsidRDefault="00727542" w:rsidP="00727542">
      <w:pPr>
        <w:tabs>
          <w:tab w:val="left" w:pos="972"/>
          <w:tab w:val="left" w:pos="1159"/>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ab/>
      </w:r>
      <w:bookmarkStart w:id="70" w:name="_Toc288394108"/>
      <w:bookmarkStart w:id="71" w:name="_Toc288410575"/>
      <w:bookmarkStart w:id="72" w:name="_Toc288410704"/>
      <w:bookmarkStart w:id="73" w:name="_Toc424564343"/>
      <w:r w:rsidRPr="00727542">
        <w:rPr>
          <w:rFonts w:ascii="Times New Roman" w:hAnsi="Times New Roman" w:cs="Times New Roman"/>
          <w:b/>
          <w:sz w:val="24"/>
          <w:szCs w:val="24"/>
        </w:rPr>
        <w:t>3.2.</w:t>
      </w:r>
      <w:r w:rsidRPr="00727542">
        <w:rPr>
          <w:rFonts w:ascii="Times New Roman" w:hAnsi="Times New Roman" w:cs="Times New Roman"/>
          <w:b/>
          <w:sz w:val="24"/>
          <w:szCs w:val="24"/>
        </w:rPr>
        <w:tab/>
        <w:t>План внеурочной деятельности</w:t>
      </w:r>
      <w:bookmarkEnd w:id="70"/>
      <w:bookmarkEnd w:id="71"/>
      <w:bookmarkEnd w:id="72"/>
      <w:bookmarkEnd w:id="73"/>
    </w:p>
    <w:p w:rsidR="00727542" w:rsidRPr="00727542" w:rsidRDefault="00727542" w:rsidP="00727542">
      <w:pPr>
        <w:pStyle w:val="af0"/>
        <w:spacing w:line="23" w:lineRule="atLeast"/>
        <w:ind w:firstLine="709"/>
        <w:rPr>
          <w:rFonts w:ascii="Times New Roman" w:hAnsi="Times New Roman"/>
          <w:color w:val="auto"/>
          <w:sz w:val="24"/>
          <w:szCs w:val="24"/>
        </w:rPr>
      </w:pPr>
      <w:r w:rsidRPr="00727542">
        <w:rPr>
          <w:rFonts w:ascii="Times New Roman" w:hAnsi="Times New Roman"/>
          <w:color w:val="auto"/>
          <w:sz w:val="24"/>
          <w:szCs w:val="24"/>
        </w:rPr>
        <w:t>Под внеурочной деятельностью понимается образователь</w:t>
      </w:r>
      <w:r w:rsidRPr="00727542">
        <w:rPr>
          <w:rFonts w:ascii="Times New Roman" w:hAnsi="Times New Roman"/>
          <w:color w:val="auto"/>
          <w:spacing w:val="-4"/>
          <w:sz w:val="24"/>
          <w:szCs w:val="24"/>
        </w:rPr>
        <w:t>ная деятельность, осуществляемая в формах, отличных от уроч</w:t>
      </w:r>
      <w:r w:rsidRPr="00727542">
        <w:rPr>
          <w:rFonts w:ascii="Times New Roman" w:hAnsi="Times New Roman"/>
          <w:color w:val="auto"/>
          <w:spacing w:val="-2"/>
          <w:sz w:val="24"/>
          <w:szCs w:val="24"/>
        </w:rPr>
        <w:t xml:space="preserve">ной, и направленная на достижение планируемых результатов </w:t>
      </w:r>
      <w:r w:rsidRPr="00727542">
        <w:rPr>
          <w:rFonts w:ascii="Times New Roman" w:hAnsi="Times New Roman"/>
          <w:color w:val="auto"/>
          <w:sz w:val="24"/>
          <w:szCs w:val="24"/>
        </w:rPr>
        <w:t>освоения основной образовательной программы начального общего образования.</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bookmarkStart w:id="74" w:name="_Toc414553283"/>
      <w:r w:rsidRPr="00727542">
        <w:rPr>
          <w:rFonts w:ascii="Times New Roman" w:hAnsi="Times New Roman" w:cs="Times New Roman"/>
          <w:b/>
          <w:sz w:val="24"/>
          <w:szCs w:val="24"/>
        </w:rPr>
        <w:t xml:space="preserve">Цель </w:t>
      </w:r>
      <w:r w:rsidRPr="00727542">
        <w:rPr>
          <w:rFonts w:ascii="Times New Roman" w:hAnsi="Times New Roman" w:cs="Times New Roman"/>
          <w:sz w:val="24"/>
          <w:szCs w:val="24"/>
        </w:rPr>
        <w:t xml:space="preserve"> –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727542" w:rsidRPr="00727542" w:rsidRDefault="00727542" w:rsidP="00727542">
      <w:pPr>
        <w:tabs>
          <w:tab w:val="left" w:pos="1418"/>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Задачи внеурочной деятельности:</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расширение общекультурного кругозора;</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формирование позитивного восприятия ценностей общего образования и более успешного освоения его содержания;</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включение в личностно-значимые творческие виды деятельности;</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формирование нравственных, духовных, эстетических ценностей;</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помощь в определении способностей к тем или иным видам деятельности;</w:t>
      </w:r>
    </w:p>
    <w:p w:rsidR="00727542" w:rsidRPr="00727542" w:rsidRDefault="00727542" w:rsidP="00E332CA">
      <w:pPr>
        <w:numPr>
          <w:ilvl w:val="0"/>
          <w:numId w:val="34"/>
        </w:numPr>
        <w:tabs>
          <w:tab w:val="left" w:pos="709"/>
        </w:tabs>
        <w:spacing w:after="0" w:line="23" w:lineRule="atLeast"/>
        <w:ind w:left="0" w:firstLine="426"/>
        <w:jc w:val="both"/>
        <w:rPr>
          <w:rFonts w:ascii="Times New Roman" w:hAnsi="Times New Roman" w:cs="Times New Roman"/>
          <w:sz w:val="24"/>
          <w:szCs w:val="24"/>
        </w:rPr>
      </w:pPr>
      <w:r w:rsidRPr="00727542">
        <w:rPr>
          <w:rFonts w:ascii="Times New Roman" w:hAnsi="Times New Roman" w:cs="Times New Roman"/>
          <w:sz w:val="24"/>
          <w:szCs w:val="24"/>
        </w:rPr>
        <w:t>создание пространства для межличностного, межвозрастного, межпоколенческого общения.</w:t>
      </w:r>
    </w:p>
    <w:p w:rsidR="00727542" w:rsidRPr="00727542" w:rsidRDefault="00727542" w:rsidP="00727542">
      <w:pPr>
        <w:tabs>
          <w:tab w:val="left" w:pos="709"/>
        </w:tabs>
        <w:spacing w:after="0" w:line="23" w:lineRule="atLeast"/>
        <w:ind w:left="425"/>
        <w:jc w:val="both"/>
        <w:rPr>
          <w:rFonts w:ascii="Times New Roman" w:hAnsi="Times New Roman" w:cs="Times New Roman"/>
          <w:sz w:val="24"/>
          <w:szCs w:val="24"/>
        </w:rPr>
      </w:pPr>
      <w:r w:rsidRPr="00727542">
        <w:rPr>
          <w:rFonts w:ascii="Times New Roman" w:hAnsi="Times New Roman" w:cs="Times New Roman"/>
          <w:sz w:val="24"/>
          <w:szCs w:val="24"/>
        </w:rPr>
        <w:t xml:space="preserve">Согласно требованиям ФГОС  внеурочная деятельность организуется по </w:t>
      </w:r>
      <w:r w:rsidRPr="00727542">
        <w:rPr>
          <w:rFonts w:ascii="Times New Roman" w:hAnsi="Times New Roman" w:cs="Times New Roman"/>
          <w:b/>
          <w:sz w:val="24"/>
          <w:szCs w:val="24"/>
        </w:rPr>
        <w:t xml:space="preserve">направлениям </w:t>
      </w:r>
      <w:r w:rsidRPr="00727542">
        <w:rPr>
          <w:rFonts w:ascii="Times New Roman" w:hAnsi="Times New Roman" w:cs="Times New Roman"/>
          <w:sz w:val="24"/>
          <w:szCs w:val="24"/>
        </w:rPr>
        <w:t>развития личности:</w:t>
      </w:r>
    </w:p>
    <w:p w:rsidR="00727542" w:rsidRPr="00727542" w:rsidRDefault="00727542" w:rsidP="00727542">
      <w:pPr>
        <w:tabs>
          <w:tab w:val="left" w:pos="709"/>
        </w:tabs>
        <w:spacing w:after="0" w:line="23" w:lineRule="atLeast"/>
        <w:ind w:left="425"/>
        <w:jc w:val="both"/>
        <w:rPr>
          <w:rFonts w:ascii="Times New Roman" w:hAnsi="Times New Roman" w:cs="Times New Roman"/>
          <w:b/>
          <w:sz w:val="24"/>
          <w:szCs w:val="24"/>
        </w:rPr>
      </w:pPr>
      <w:r w:rsidRPr="00727542">
        <w:rPr>
          <w:rFonts w:ascii="Times New Roman" w:hAnsi="Times New Roman" w:cs="Times New Roman"/>
          <w:sz w:val="24"/>
          <w:szCs w:val="24"/>
        </w:rPr>
        <w:t xml:space="preserve">- </w:t>
      </w:r>
      <w:r w:rsidRPr="00727542">
        <w:rPr>
          <w:rFonts w:ascii="Times New Roman" w:hAnsi="Times New Roman" w:cs="Times New Roman"/>
          <w:b/>
          <w:sz w:val="24"/>
          <w:szCs w:val="24"/>
        </w:rPr>
        <w:t>духовно-нравственное,</w:t>
      </w:r>
    </w:p>
    <w:p w:rsidR="00727542" w:rsidRPr="00727542" w:rsidRDefault="00727542" w:rsidP="00727542">
      <w:pPr>
        <w:tabs>
          <w:tab w:val="left" w:pos="709"/>
        </w:tabs>
        <w:spacing w:after="0" w:line="23" w:lineRule="atLeast"/>
        <w:ind w:left="425"/>
        <w:jc w:val="both"/>
        <w:rPr>
          <w:rFonts w:ascii="Times New Roman" w:hAnsi="Times New Roman" w:cs="Times New Roman"/>
          <w:b/>
          <w:sz w:val="24"/>
          <w:szCs w:val="24"/>
        </w:rPr>
      </w:pPr>
      <w:r w:rsidRPr="00727542">
        <w:rPr>
          <w:rFonts w:ascii="Times New Roman" w:hAnsi="Times New Roman" w:cs="Times New Roman"/>
          <w:b/>
          <w:sz w:val="24"/>
          <w:szCs w:val="24"/>
        </w:rPr>
        <w:t>- спортивно-оздоровительное,</w:t>
      </w:r>
    </w:p>
    <w:p w:rsidR="00727542" w:rsidRPr="00727542" w:rsidRDefault="00727542" w:rsidP="00727542">
      <w:pPr>
        <w:tabs>
          <w:tab w:val="left" w:pos="709"/>
        </w:tabs>
        <w:spacing w:after="0" w:line="23" w:lineRule="atLeast"/>
        <w:ind w:left="425"/>
        <w:jc w:val="both"/>
        <w:rPr>
          <w:rFonts w:ascii="Times New Roman" w:hAnsi="Times New Roman" w:cs="Times New Roman"/>
          <w:b/>
          <w:sz w:val="24"/>
          <w:szCs w:val="24"/>
        </w:rPr>
      </w:pPr>
      <w:r w:rsidRPr="00727542">
        <w:rPr>
          <w:rFonts w:ascii="Times New Roman" w:hAnsi="Times New Roman" w:cs="Times New Roman"/>
          <w:b/>
          <w:sz w:val="24"/>
          <w:szCs w:val="24"/>
        </w:rPr>
        <w:t>- социальное,</w:t>
      </w:r>
    </w:p>
    <w:p w:rsidR="00727542" w:rsidRPr="00727542" w:rsidRDefault="00727542" w:rsidP="00727542">
      <w:pPr>
        <w:tabs>
          <w:tab w:val="left" w:pos="709"/>
        </w:tabs>
        <w:spacing w:after="0" w:line="23" w:lineRule="atLeast"/>
        <w:ind w:left="425"/>
        <w:jc w:val="both"/>
        <w:rPr>
          <w:rFonts w:ascii="Times New Roman" w:hAnsi="Times New Roman" w:cs="Times New Roman"/>
          <w:b/>
          <w:sz w:val="24"/>
          <w:szCs w:val="24"/>
        </w:rPr>
      </w:pPr>
      <w:r w:rsidRPr="00727542">
        <w:rPr>
          <w:rFonts w:ascii="Times New Roman" w:hAnsi="Times New Roman" w:cs="Times New Roman"/>
          <w:b/>
          <w:sz w:val="24"/>
          <w:szCs w:val="24"/>
        </w:rPr>
        <w:t>- общеинтеллектуальное,</w:t>
      </w:r>
    </w:p>
    <w:p w:rsidR="00727542" w:rsidRPr="00727542" w:rsidRDefault="00727542" w:rsidP="00727542">
      <w:pPr>
        <w:tabs>
          <w:tab w:val="left" w:pos="709"/>
        </w:tabs>
        <w:spacing w:after="0" w:line="23" w:lineRule="atLeast"/>
        <w:ind w:left="425"/>
        <w:jc w:val="both"/>
        <w:rPr>
          <w:rFonts w:ascii="Times New Roman" w:hAnsi="Times New Roman" w:cs="Times New Roman"/>
          <w:b/>
          <w:sz w:val="24"/>
          <w:szCs w:val="24"/>
        </w:rPr>
      </w:pPr>
      <w:r w:rsidRPr="00727542">
        <w:rPr>
          <w:rFonts w:ascii="Times New Roman" w:hAnsi="Times New Roman" w:cs="Times New Roman"/>
          <w:b/>
          <w:sz w:val="24"/>
          <w:szCs w:val="24"/>
        </w:rPr>
        <w:t>- общекультурное.</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При разработке и реализации программ курсов внеурочной деятельности учитывались дидактические </w:t>
      </w:r>
      <w:r w:rsidRPr="00727542">
        <w:rPr>
          <w:rFonts w:ascii="Times New Roman" w:hAnsi="Times New Roman" w:cs="Times New Roman"/>
          <w:b/>
          <w:sz w:val="24"/>
          <w:szCs w:val="24"/>
        </w:rPr>
        <w:t xml:space="preserve">принципы гуманистического воспитания </w:t>
      </w:r>
      <w:r w:rsidRPr="00727542">
        <w:rPr>
          <w:rFonts w:ascii="Times New Roman" w:hAnsi="Times New Roman" w:cs="Times New Roman"/>
          <w:sz w:val="24"/>
          <w:szCs w:val="24"/>
        </w:rPr>
        <w:t>(Л.Г. Петерсон, Ю.В. Агапов, К.С. Дежникова, М.А. Кубышева, В.А. Петерсон):</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учета потребностей обучающихся и их родителей.</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гуманистической направленности.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разнообразия направлений внеурочной деятельности.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оптимального использования учебного и каникулярного периодов учебного года при организации внеурочной деятельности.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учета возможностей учебно-методического комплекса, используемого в образовательном процессе.</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успешности и социальной значимости.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деятельности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целостности</w:t>
      </w:r>
    </w:p>
    <w:p w:rsidR="00727542" w:rsidRPr="00727542" w:rsidRDefault="00727542" w:rsidP="00E332CA">
      <w:pPr>
        <w:numPr>
          <w:ilvl w:val="0"/>
          <w:numId w:val="37"/>
        </w:numPr>
        <w:tabs>
          <w:tab w:val="left" w:pos="0"/>
        </w:tabs>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минимакса</w:t>
      </w:r>
    </w:p>
    <w:p w:rsidR="00727542" w:rsidRPr="00727542" w:rsidRDefault="00727542" w:rsidP="00E332CA">
      <w:pPr>
        <w:numPr>
          <w:ilvl w:val="0"/>
          <w:numId w:val="37"/>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психологической комфортности</w:t>
      </w:r>
    </w:p>
    <w:p w:rsidR="00727542" w:rsidRPr="00727542" w:rsidRDefault="00727542" w:rsidP="00E332CA">
      <w:pPr>
        <w:numPr>
          <w:ilvl w:val="0"/>
          <w:numId w:val="37"/>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вариативности</w:t>
      </w:r>
    </w:p>
    <w:p w:rsidR="00727542" w:rsidRPr="00727542" w:rsidRDefault="00727542" w:rsidP="00E332CA">
      <w:pPr>
        <w:numPr>
          <w:ilvl w:val="0"/>
          <w:numId w:val="37"/>
        </w:numPr>
        <w:suppressAutoHyphens w:val="0"/>
        <w:spacing w:after="0" w:line="23" w:lineRule="atLeast"/>
        <w:ind w:left="714" w:hanging="357"/>
        <w:jc w:val="both"/>
        <w:rPr>
          <w:rFonts w:ascii="Times New Roman" w:hAnsi="Times New Roman" w:cs="Times New Roman"/>
          <w:sz w:val="24"/>
          <w:szCs w:val="24"/>
        </w:rPr>
      </w:pPr>
      <w:r w:rsidRPr="00727542">
        <w:rPr>
          <w:rFonts w:ascii="Times New Roman" w:hAnsi="Times New Roman" w:cs="Times New Roman"/>
          <w:sz w:val="24"/>
          <w:szCs w:val="24"/>
        </w:rPr>
        <w:t>Принцип творчества</w:t>
      </w:r>
    </w:p>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Данные принципы отражают современные научные взгляды на духовно-нравственное воспитание, а также полностью соответствуют требованиям Закона «Об образовании» и ФГОС второго поколения</w:t>
      </w:r>
    </w:p>
    <w:p w:rsidR="00727542" w:rsidRPr="00727542" w:rsidRDefault="00727542" w:rsidP="00727542">
      <w:pPr>
        <w:tabs>
          <w:tab w:val="left" w:pos="1418"/>
        </w:tabs>
        <w:spacing w:after="0" w:line="23" w:lineRule="atLeast"/>
        <w:ind w:firstLine="567"/>
        <w:jc w:val="both"/>
        <w:rPr>
          <w:rFonts w:ascii="Times New Roman" w:hAnsi="Times New Roman" w:cs="Times New Roman"/>
          <w:b/>
          <w:sz w:val="24"/>
          <w:szCs w:val="24"/>
        </w:rPr>
      </w:pPr>
      <w:r w:rsidRPr="00727542">
        <w:rPr>
          <w:rFonts w:ascii="Times New Roman" w:hAnsi="Times New Roman" w:cs="Times New Roman"/>
          <w:sz w:val="24"/>
          <w:szCs w:val="24"/>
        </w:rPr>
        <w:t xml:space="preserve">Для реализации Программы в школе используются следующие </w:t>
      </w:r>
      <w:r w:rsidRPr="00727542">
        <w:rPr>
          <w:rFonts w:ascii="Times New Roman" w:hAnsi="Times New Roman" w:cs="Times New Roman"/>
          <w:b/>
          <w:sz w:val="24"/>
          <w:szCs w:val="24"/>
        </w:rPr>
        <w:t>виды внеурочной деятельности:</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игровая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познавательная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проблемно-ценностное общение;</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досугово-развлекательная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художественное творчество;</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--социальное творчество;</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трудовая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спортивно-оздоровительная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туристско-краеведческая деятельность.</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При организации внеурочной деятельности школьников учитывается различие между результатами и эффектами этой деятельности.</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Воспитательный результат внеурочной деятельности</w:t>
      </w:r>
      <w:r w:rsidRPr="00727542">
        <w:rPr>
          <w:rFonts w:ascii="Times New Roman" w:hAnsi="Times New Roman" w:cs="Times New Roman"/>
          <w:sz w:val="24"/>
          <w:szCs w:val="24"/>
        </w:rPr>
        <w:t xml:space="preserve"> – непосредственное духовно-нравственное приобретение ребенка благодаря его участию в том или ином виде деятельности.</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 xml:space="preserve"> Воспитательный эффект внеурочной деятельности</w:t>
      </w:r>
      <w:r w:rsidRPr="00727542">
        <w:rPr>
          <w:rFonts w:ascii="Times New Roman" w:hAnsi="Times New Roman" w:cs="Times New Roman"/>
          <w:sz w:val="24"/>
          <w:szCs w:val="24"/>
        </w:rPr>
        <w:t xml:space="preserve"> – влияние того или иного духовно-нравственного приобретения на процесс развития личности ребенка.</w:t>
      </w:r>
    </w:p>
    <w:p w:rsidR="00727542" w:rsidRPr="00727542" w:rsidRDefault="00727542" w:rsidP="00727542">
      <w:pPr>
        <w:tabs>
          <w:tab w:val="left" w:pos="1418"/>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Воспитательные результаты внеурочной деятельности школьников распределяются по трем уровням:</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Первый уровень  результатов</w:t>
      </w:r>
      <w:r w:rsidRPr="00727542">
        <w:rPr>
          <w:rFonts w:ascii="Times New Roman" w:hAnsi="Times New Roman" w:cs="Times New Roman"/>
          <w:sz w:val="24"/>
          <w:szCs w:val="24"/>
        </w:rPr>
        <w:t xml:space="preserve"> – приобретение школьником социальных знаний,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 учителем, как значимым для него носителем положительного социального знания.</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Второй уровень результатов</w:t>
      </w:r>
      <w:r w:rsidRPr="00727542">
        <w:rPr>
          <w:rFonts w:ascii="Times New Roman" w:hAnsi="Times New Roman" w:cs="Times New Roman"/>
          <w:sz w:val="24"/>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Именно в такой близкой социальной среде ребенок получает первое практическое подтверждение приобретенных социальных знаний, начинает их ценить.</w:t>
      </w:r>
    </w:p>
    <w:p w:rsidR="00727542" w:rsidRPr="00727542" w:rsidRDefault="00727542"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sz w:val="24"/>
          <w:szCs w:val="24"/>
        </w:rPr>
        <w:t>Третий уровень результатов</w:t>
      </w:r>
      <w:r w:rsidRPr="00727542">
        <w:rPr>
          <w:rFonts w:ascii="Times New Roman" w:hAnsi="Times New Roman" w:cs="Times New Roman"/>
          <w:sz w:val="24"/>
          <w:szCs w:val="24"/>
        </w:rPr>
        <w:t xml:space="preserve"> – получение школьниками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ему людей, юный человек действительно становится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 </w:t>
      </w:r>
    </w:p>
    <w:p w:rsidR="00727542" w:rsidRPr="00727542" w:rsidRDefault="00727542"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Достижение трех уровней результатов внеурочной деятельности увеличивает вероятность появления эффектов воспитания и социализации детей. У учеников могут быть сформированы коммуникативная, эстетическая, социальная, гражданская компетентности и социокультурная идентичность.</w:t>
      </w:r>
    </w:p>
    <w:p w:rsidR="00727542" w:rsidRPr="00727542" w:rsidRDefault="00727542" w:rsidP="00727542">
      <w:pPr>
        <w:tabs>
          <w:tab w:val="left" w:pos="-142"/>
        </w:tabs>
        <w:spacing w:after="0" w:line="23" w:lineRule="atLeast"/>
        <w:ind w:firstLine="567"/>
        <w:jc w:val="both"/>
        <w:rPr>
          <w:rFonts w:ascii="Times New Roman" w:hAnsi="Times New Roman" w:cs="Times New Roman"/>
          <w:b/>
          <w:sz w:val="24"/>
          <w:szCs w:val="24"/>
        </w:rPr>
      </w:pPr>
      <w:r w:rsidRPr="00727542">
        <w:rPr>
          <w:rFonts w:ascii="Times New Roman" w:hAnsi="Times New Roman" w:cs="Times New Roman"/>
          <w:b/>
          <w:sz w:val="24"/>
          <w:szCs w:val="24"/>
        </w:rPr>
        <w:t>Модель реализации внеурочной деятельности</w:t>
      </w:r>
    </w:p>
    <w:p w:rsidR="00727542" w:rsidRPr="00727542" w:rsidRDefault="00727542" w:rsidP="00727542">
      <w:pPr>
        <w:spacing w:after="0" w:line="23" w:lineRule="atLeast"/>
        <w:ind w:firstLine="360"/>
        <w:jc w:val="both"/>
        <w:rPr>
          <w:rFonts w:ascii="Times New Roman" w:hAnsi="Times New Roman" w:cs="Times New Roman"/>
          <w:sz w:val="24"/>
          <w:szCs w:val="24"/>
        </w:rPr>
      </w:pPr>
      <w:r w:rsidRPr="00727542">
        <w:rPr>
          <w:rFonts w:ascii="Times New Roman" w:hAnsi="Times New Roman" w:cs="Times New Roman"/>
          <w:sz w:val="24"/>
          <w:szCs w:val="24"/>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w:t>
      </w:r>
    </w:p>
    <w:p w:rsidR="00727542" w:rsidRPr="00727542" w:rsidRDefault="00727542" w:rsidP="00727542">
      <w:pPr>
        <w:tabs>
          <w:tab w:val="left" w:pos="-142"/>
        </w:tabs>
        <w:spacing w:after="0" w:line="23" w:lineRule="atLeast"/>
        <w:ind w:firstLine="426"/>
        <w:jc w:val="both"/>
        <w:rPr>
          <w:rFonts w:ascii="Times New Roman" w:hAnsi="Times New Roman" w:cs="Times New Roman"/>
          <w:b/>
          <w:sz w:val="24"/>
          <w:szCs w:val="24"/>
        </w:rPr>
      </w:pPr>
      <w:r w:rsidRPr="00727542">
        <w:rPr>
          <w:rFonts w:ascii="Times New Roman" w:hAnsi="Times New Roman" w:cs="Times New Roman"/>
          <w:b/>
          <w:sz w:val="24"/>
          <w:szCs w:val="24"/>
        </w:rPr>
        <w:t>Организация внеурочной деятельности реализуется</w:t>
      </w:r>
      <w:r w:rsidR="004A3D79">
        <w:rPr>
          <w:rFonts w:ascii="Times New Roman" w:hAnsi="Times New Roman" w:cs="Times New Roman"/>
          <w:b/>
          <w:sz w:val="24"/>
          <w:szCs w:val="24"/>
        </w:rPr>
        <w:t xml:space="preserve"> </w:t>
      </w:r>
      <w:r w:rsidRPr="00727542">
        <w:rPr>
          <w:rFonts w:ascii="Times New Roman" w:hAnsi="Times New Roman" w:cs="Times New Roman"/>
          <w:b/>
          <w:sz w:val="24"/>
          <w:szCs w:val="24"/>
        </w:rPr>
        <w:t>по смешанной модели.</w:t>
      </w:r>
    </w:p>
    <w:p w:rsidR="00727542" w:rsidRPr="00727542" w:rsidRDefault="00727542" w:rsidP="00727542">
      <w:pPr>
        <w:tabs>
          <w:tab w:val="left" w:pos="-142"/>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Внеурочная деятельность осуществляется через:</w:t>
      </w:r>
    </w:p>
    <w:p w:rsidR="00727542" w:rsidRPr="00727542" w:rsidRDefault="00727542" w:rsidP="00727542">
      <w:pPr>
        <w:tabs>
          <w:tab w:val="left" w:pos="-142"/>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-учебный план ОУ (спецкурсы, кружки, секции, программы);</w:t>
      </w:r>
    </w:p>
    <w:p w:rsidR="00727542" w:rsidRPr="00727542" w:rsidRDefault="00727542" w:rsidP="00727542">
      <w:pPr>
        <w:tabs>
          <w:tab w:val="left" w:pos="-142"/>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-классное руководство (экскурсии, воспитательные программы, общественно-полезные практики);</w:t>
      </w:r>
    </w:p>
    <w:p w:rsidR="00727542" w:rsidRPr="00727542" w:rsidRDefault="00727542" w:rsidP="00727542">
      <w:pPr>
        <w:tabs>
          <w:tab w:val="left" w:pos="-142"/>
        </w:tabs>
        <w:spacing w:after="0" w:line="23" w:lineRule="atLeast"/>
        <w:ind w:firstLine="567"/>
        <w:jc w:val="both"/>
        <w:rPr>
          <w:rFonts w:ascii="Times New Roman" w:hAnsi="Times New Roman" w:cs="Times New Roman"/>
          <w:sz w:val="24"/>
          <w:szCs w:val="24"/>
        </w:rPr>
      </w:pPr>
      <w:r w:rsidRPr="00727542">
        <w:rPr>
          <w:rFonts w:ascii="Times New Roman" w:hAnsi="Times New Roman" w:cs="Times New Roman"/>
          <w:sz w:val="24"/>
          <w:szCs w:val="24"/>
        </w:rPr>
        <w:t>-деятельность иных педагогических работников (педагога-организатора, педагога-библиотекаря);</w:t>
      </w:r>
    </w:p>
    <w:p w:rsidR="00727542" w:rsidRPr="00727542" w:rsidRDefault="00727542" w:rsidP="00727542">
      <w:pPr>
        <w:pStyle w:val="a5"/>
        <w:spacing w:before="0" w:after="0" w:line="23" w:lineRule="atLeast"/>
        <w:ind w:firstLine="708"/>
        <w:jc w:val="both"/>
        <w:rPr>
          <w:color w:val="000000"/>
        </w:rPr>
      </w:pPr>
      <w:r w:rsidRPr="00727542">
        <w:rPr>
          <w:color w:val="000000"/>
        </w:rPr>
        <w:t>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727542" w:rsidRPr="00727542" w:rsidRDefault="00727542" w:rsidP="00727542">
      <w:pPr>
        <w:pStyle w:val="a5"/>
        <w:spacing w:before="0" w:after="0" w:line="23" w:lineRule="atLeast"/>
        <w:ind w:firstLine="708"/>
        <w:jc w:val="both"/>
        <w:rPr>
          <w:color w:val="000000"/>
        </w:rPr>
      </w:pPr>
      <w:r w:rsidRPr="00727542">
        <w:rPr>
          <w:color w:val="000000"/>
        </w:rPr>
        <w:t>Организация занятий по направлениям раздела «Внеурочная деятельность» является неотъемлемой частью образовательного процесса в  нашей школе и предоставляет обучающимся возможность выбора широкого спектра занятий, направленных на их развитие.</w:t>
      </w:r>
    </w:p>
    <w:p w:rsidR="00727542" w:rsidRPr="00727542" w:rsidRDefault="00727542" w:rsidP="00727542">
      <w:pPr>
        <w:pStyle w:val="a5"/>
        <w:spacing w:before="0" w:after="0" w:line="23" w:lineRule="atLeast"/>
        <w:jc w:val="both"/>
        <w:rPr>
          <w:color w:val="000000"/>
        </w:rPr>
      </w:pPr>
      <w:r w:rsidRPr="00727542">
        <w:rPr>
          <w:color w:val="000000"/>
        </w:rPr>
        <w:t>        Содержательное и методическое  обеспечение занятий  внеурочной деятельностью детей  оформляется следующим образом: утверждённая программа внеурочной деятельности, оформленный журнал посещаемости.</w:t>
      </w:r>
    </w:p>
    <w:p w:rsidR="00727542" w:rsidRPr="00727542" w:rsidRDefault="00727542" w:rsidP="00727542">
      <w:pPr>
        <w:pStyle w:val="a5"/>
        <w:spacing w:before="0" w:after="0" w:line="23" w:lineRule="atLeast"/>
        <w:ind w:firstLine="708"/>
        <w:jc w:val="both"/>
        <w:rPr>
          <w:color w:val="000000"/>
        </w:rPr>
      </w:pPr>
      <w:r w:rsidRPr="00727542">
        <w:rPr>
          <w:color w:val="000000"/>
        </w:rPr>
        <w:t>Работа по привлечению  школьников во внеурочную деятельность осуществляется через посещение кружков школы, дополнительного образования, КТД, воспитательные мероприятия.</w:t>
      </w:r>
    </w:p>
    <w:p w:rsidR="00727542" w:rsidRPr="00727542" w:rsidRDefault="00727542" w:rsidP="00727542">
      <w:pPr>
        <w:pStyle w:val="a5"/>
        <w:spacing w:before="0" w:after="0" w:line="23" w:lineRule="atLeast"/>
        <w:ind w:firstLine="708"/>
        <w:jc w:val="both"/>
        <w:rPr>
          <w:b/>
        </w:rPr>
      </w:pPr>
    </w:p>
    <w:p w:rsidR="00727542" w:rsidRPr="00727542" w:rsidRDefault="00727542" w:rsidP="00727542">
      <w:pPr>
        <w:pStyle w:val="a5"/>
        <w:spacing w:before="0" w:after="0" w:line="23" w:lineRule="atLeast"/>
        <w:ind w:firstLine="708"/>
        <w:jc w:val="both"/>
        <w:rPr>
          <w:b/>
        </w:rPr>
      </w:pPr>
      <w:r w:rsidRPr="00727542">
        <w:rPr>
          <w:b/>
        </w:rPr>
        <w:t>План внеурочной деятельности для обучающихся</w:t>
      </w:r>
    </w:p>
    <w:p w:rsidR="00727542" w:rsidRPr="00727542" w:rsidRDefault="00727542" w:rsidP="00727542">
      <w:pPr>
        <w:pStyle w:val="a5"/>
        <w:spacing w:before="0" w:after="0" w:line="23" w:lineRule="atLeast"/>
        <w:ind w:firstLine="708"/>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2"/>
        <w:gridCol w:w="2382"/>
        <w:gridCol w:w="1143"/>
        <w:gridCol w:w="3213"/>
      </w:tblGrid>
      <w:tr w:rsidR="00727542" w:rsidRPr="00727542" w:rsidTr="005C5F1D">
        <w:tc>
          <w:tcPr>
            <w:tcW w:w="2832"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Направление внеурочной деятельности</w:t>
            </w: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Формы организации внеурочной деятельности</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Кол-во часов в      неделю</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Формы занятий</w:t>
            </w:r>
          </w:p>
        </w:tc>
      </w:tr>
      <w:tr w:rsidR="00727542" w:rsidRPr="00727542" w:rsidTr="005C5F1D">
        <w:tc>
          <w:tcPr>
            <w:tcW w:w="2832"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Спортивно-оздоровительное</w:t>
            </w:r>
          </w:p>
        </w:tc>
        <w:tc>
          <w:tcPr>
            <w:tcW w:w="2540" w:type="dxa"/>
          </w:tcPr>
          <w:p w:rsidR="00727542" w:rsidRPr="00727542" w:rsidRDefault="00727542" w:rsidP="00727542">
            <w:pPr>
              <w:pStyle w:val="16"/>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Подвижные игры</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2</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динамическая пауза, соревнования</w:t>
            </w:r>
          </w:p>
        </w:tc>
      </w:tr>
      <w:tr w:rsidR="00727542" w:rsidRPr="00727542" w:rsidTr="005C5F1D">
        <w:tc>
          <w:tcPr>
            <w:tcW w:w="2832" w:type="dxa"/>
            <w:vMerge w:val="restart"/>
          </w:tcPr>
          <w:p w:rsidR="00727542" w:rsidRPr="00727542" w:rsidRDefault="00727542" w:rsidP="00727542">
            <w:pPr>
              <w:pStyle w:val="16"/>
              <w:spacing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Духовно-нравственное</w:t>
            </w: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Урал. Человек. Истоки.</w:t>
            </w:r>
          </w:p>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1</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Путешествия, экскурсии, игры праздники, конкурсы</w:t>
            </w:r>
          </w:p>
        </w:tc>
      </w:tr>
      <w:tr w:rsidR="00727542" w:rsidRPr="00727542" w:rsidTr="005C5F1D">
        <w:tc>
          <w:tcPr>
            <w:tcW w:w="2832" w:type="dxa"/>
            <w:vMerge/>
          </w:tcPr>
          <w:p w:rsidR="00727542" w:rsidRPr="00727542" w:rsidRDefault="00727542" w:rsidP="00727542">
            <w:pPr>
              <w:pStyle w:val="16"/>
              <w:spacing w:line="23" w:lineRule="atLeast"/>
              <w:jc w:val="both"/>
              <w:rPr>
                <w:rFonts w:ascii="Times New Roman" w:eastAsia="Batang" w:hAnsi="Times New Roman" w:cs="Times New Roman"/>
                <w:b/>
                <w:sz w:val="24"/>
                <w:szCs w:val="24"/>
              </w:rPr>
            </w:pP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КБЖ</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1</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Игры, конкурсы, экскурсии, путешествия, праздники</w:t>
            </w:r>
          </w:p>
        </w:tc>
      </w:tr>
      <w:tr w:rsidR="00727542" w:rsidRPr="00727542" w:rsidTr="005C5F1D">
        <w:tc>
          <w:tcPr>
            <w:tcW w:w="2832" w:type="dxa"/>
          </w:tcPr>
          <w:p w:rsidR="00727542" w:rsidRPr="00727542" w:rsidRDefault="00727542" w:rsidP="00727542">
            <w:pPr>
              <w:pStyle w:val="16"/>
              <w:spacing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Общеинтеллектуальное</w:t>
            </w: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Индивидуально-групповые занятия</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2</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Игры, проекты, конкурсы</w:t>
            </w:r>
          </w:p>
        </w:tc>
      </w:tr>
      <w:tr w:rsidR="00727542" w:rsidRPr="00727542" w:rsidTr="005C5F1D">
        <w:tc>
          <w:tcPr>
            <w:tcW w:w="2832" w:type="dxa"/>
            <w:vMerge w:val="restart"/>
          </w:tcPr>
          <w:p w:rsidR="00727542" w:rsidRPr="00727542" w:rsidRDefault="00727542" w:rsidP="00727542">
            <w:pPr>
              <w:pStyle w:val="16"/>
              <w:spacing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Общекультурное</w:t>
            </w: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Творческое объединение «Весёлые нотки»</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1</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Праздники, конкурсы, акции, игры</w:t>
            </w:r>
          </w:p>
        </w:tc>
      </w:tr>
      <w:tr w:rsidR="00727542" w:rsidRPr="00727542" w:rsidTr="005C5F1D">
        <w:tc>
          <w:tcPr>
            <w:tcW w:w="2832" w:type="dxa"/>
            <w:vMerge/>
          </w:tcPr>
          <w:p w:rsidR="00727542" w:rsidRPr="00727542" w:rsidRDefault="00727542" w:rsidP="00727542">
            <w:pPr>
              <w:pStyle w:val="16"/>
              <w:spacing w:line="23" w:lineRule="atLeast"/>
              <w:jc w:val="both"/>
              <w:rPr>
                <w:rFonts w:ascii="Times New Roman" w:eastAsia="Batang" w:hAnsi="Times New Roman" w:cs="Times New Roman"/>
                <w:b/>
                <w:sz w:val="24"/>
                <w:szCs w:val="24"/>
              </w:rPr>
            </w:pP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Творческое объединение «Маленький художник»</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1</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Игровые занятия, викторины, выставки, инсценировки, экскурсии, выставки</w:t>
            </w:r>
          </w:p>
        </w:tc>
      </w:tr>
      <w:tr w:rsidR="00727542" w:rsidRPr="00727542" w:rsidTr="005C5F1D">
        <w:tc>
          <w:tcPr>
            <w:tcW w:w="2832" w:type="dxa"/>
            <w:vMerge w:val="restart"/>
          </w:tcPr>
          <w:p w:rsidR="00727542" w:rsidRPr="00727542" w:rsidRDefault="00727542" w:rsidP="00727542">
            <w:pPr>
              <w:pStyle w:val="16"/>
              <w:spacing w:line="23" w:lineRule="atLeast"/>
              <w:jc w:val="both"/>
              <w:rPr>
                <w:rFonts w:ascii="Times New Roman" w:eastAsia="Batang" w:hAnsi="Times New Roman" w:cs="Times New Roman"/>
                <w:b/>
                <w:sz w:val="24"/>
                <w:szCs w:val="24"/>
              </w:rPr>
            </w:pPr>
            <w:r w:rsidRPr="00727542">
              <w:rPr>
                <w:rFonts w:ascii="Times New Roman" w:eastAsia="Batang" w:hAnsi="Times New Roman" w:cs="Times New Roman"/>
                <w:b/>
                <w:sz w:val="24"/>
                <w:szCs w:val="24"/>
              </w:rPr>
              <w:t>Социальное</w:t>
            </w: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Школьный учебный проект</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2</w:t>
            </w: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Игры, проекты, конкурсы</w:t>
            </w:r>
          </w:p>
        </w:tc>
      </w:tr>
      <w:tr w:rsidR="00727542" w:rsidRPr="00727542" w:rsidTr="005C5F1D">
        <w:tc>
          <w:tcPr>
            <w:tcW w:w="2832" w:type="dxa"/>
            <w:vMerge/>
          </w:tcPr>
          <w:p w:rsidR="00727542" w:rsidRPr="00727542" w:rsidRDefault="00727542" w:rsidP="00727542">
            <w:pPr>
              <w:pStyle w:val="16"/>
              <w:spacing w:line="23" w:lineRule="atLeast"/>
              <w:jc w:val="both"/>
              <w:rPr>
                <w:rFonts w:ascii="Times New Roman" w:eastAsia="Batang" w:hAnsi="Times New Roman" w:cs="Times New Roman"/>
                <w:b/>
                <w:sz w:val="24"/>
                <w:szCs w:val="24"/>
              </w:rPr>
            </w:pPr>
          </w:p>
        </w:tc>
        <w:tc>
          <w:tcPr>
            <w:tcW w:w="254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мероприятия по плану воспитательной работы</w:t>
            </w:r>
          </w:p>
        </w:tc>
        <w:tc>
          <w:tcPr>
            <w:tcW w:w="1190"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p>
        </w:tc>
        <w:tc>
          <w:tcPr>
            <w:tcW w:w="3718" w:type="dxa"/>
          </w:tcPr>
          <w:p w:rsidR="00727542" w:rsidRPr="00727542" w:rsidRDefault="00727542" w:rsidP="00727542">
            <w:pPr>
              <w:pStyle w:val="16"/>
              <w:snapToGrid w:val="0"/>
              <w:spacing w:line="23" w:lineRule="atLeast"/>
              <w:ind w:firstLine="34"/>
              <w:jc w:val="both"/>
              <w:rPr>
                <w:rFonts w:ascii="Times New Roman" w:eastAsia="Batang" w:hAnsi="Times New Roman" w:cs="Times New Roman"/>
                <w:sz w:val="24"/>
                <w:szCs w:val="24"/>
              </w:rPr>
            </w:pPr>
            <w:r w:rsidRPr="00727542">
              <w:rPr>
                <w:rFonts w:ascii="Times New Roman" w:eastAsia="Batang" w:hAnsi="Times New Roman" w:cs="Times New Roman"/>
                <w:sz w:val="24"/>
                <w:szCs w:val="24"/>
              </w:rPr>
              <w:t>Праздники,  выставки, КТД, проекты, экскурсии, соревнования, конкурсы</w:t>
            </w:r>
          </w:p>
        </w:tc>
      </w:tr>
    </w:tbl>
    <w:p w:rsidR="00727542" w:rsidRPr="00727542" w:rsidRDefault="00727542" w:rsidP="00727542">
      <w:pPr>
        <w:tabs>
          <w:tab w:val="left" w:pos="851"/>
        </w:tabs>
        <w:spacing w:after="0" w:line="23" w:lineRule="atLeast"/>
        <w:ind w:left="567"/>
        <w:jc w:val="both"/>
        <w:rPr>
          <w:rFonts w:ascii="Times New Roman" w:hAnsi="Times New Roman" w:cs="Times New Roman"/>
          <w:b/>
          <w:sz w:val="24"/>
          <w:szCs w:val="24"/>
        </w:rPr>
      </w:pPr>
    </w:p>
    <w:p w:rsidR="00727542" w:rsidRPr="00727542" w:rsidRDefault="00727542" w:rsidP="00727542">
      <w:pPr>
        <w:tabs>
          <w:tab w:val="left" w:pos="851"/>
        </w:tabs>
        <w:spacing w:after="0" w:line="23" w:lineRule="atLeast"/>
        <w:ind w:left="567"/>
        <w:jc w:val="both"/>
        <w:rPr>
          <w:rFonts w:ascii="Times New Roman" w:hAnsi="Times New Roman" w:cs="Times New Roman"/>
          <w:b/>
          <w:sz w:val="24"/>
          <w:szCs w:val="24"/>
        </w:rPr>
      </w:pPr>
      <w:r w:rsidRPr="00727542">
        <w:rPr>
          <w:rFonts w:ascii="Times New Roman" w:hAnsi="Times New Roman" w:cs="Times New Roman"/>
          <w:b/>
          <w:sz w:val="24"/>
          <w:szCs w:val="24"/>
        </w:rPr>
        <w:t xml:space="preserve">Мероприятия по плану воспитательной работы </w:t>
      </w:r>
    </w:p>
    <w:p w:rsidR="00727542" w:rsidRPr="00727542" w:rsidRDefault="00727542" w:rsidP="00727542">
      <w:pPr>
        <w:tabs>
          <w:tab w:val="left" w:pos="0"/>
        </w:tabs>
        <w:spacing w:after="0" w:line="23" w:lineRule="atLeast"/>
        <w:ind w:firstLine="426"/>
        <w:jc w:val="both"/>
        <w:rPr>
          <w:rFonts w:ascii="Times New Roman" w:hAnsi="Times New Roman" w:cs="Times New Roman"/>
          <w:sz w:val="24"/>
          <w:szCs w:val="24"/>
        </w:rPr>
      </w:pPr>
      <w:r w:rsidRPr="00727542">
        <w:rPr>
          <w:rFonts w:ascii="Times New Roman" w:hAnsi="Times New Roman" w:cs="Times New Roman"/>
          <w:sz w:val="24"/>
          <w:szCs w:val="24"/>
        </w:rPr>
        <w:t>События, акции, праздники проводятся в школе в соответствии с планом воспитательной работы школы и Календаря районных мероприятий. Кураторами мероприятий являются классные руководители.</w:t>
      </w:r>
    </w:p>
    <w:p w:rsidR="00727542" w:rsidRPr="00727542" w:rsidRDefault="00727542" w:rsidP="00727542">
      <w:pPr>
        <w:tabs>
          <w:tab w:val="left" w:pos="0"/>
        </w:tabs>
        <w:spacing w:after="0" w:line="23" w:lineRule="atLeast"/>
        <w:ind w:firstLine="426"/>
        <w:jc w:val="both"/>
        <w:rPr>
          <w:rFonts w:ascii="Times New Roman" w:hAnsi="Times New Roman" w:cs="Times New Roman"/>
          <w:sz w:val="24"/>
          <w:szCs w:val="24"/>
        </w:rPr>
      </w:pPr>
      <w:r w:rsidRPr="00727542">
        <w:rPr>
          <w:rFonts w:ascii="Times New Roman" w:hAnsi="Times New Roman" w:cs="Times New Roman"/>
          <w:sz w:val="24"/>
          <w:szCs w:val="24"/>
        </w:rPr>
        <w:t xml:space="preserve">Цель данной работы заключается в обеспечении процесса социализации учащихся, в осуществлении  культурно-ориентированных принципов  воспитательной деятельности. </w:t>
      </w:r>
    </w:p>
    <w:p w:rsidR="00727542" w:rsidRPr="00727542" w:rsidRDefault="00727542" w:rsidP="00727542">
      <w:pPr>
        <w:tabs>
          <w:tab w:val="left" w:pos="0"/>
        </w:tabs>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 xml:space="preserve">      Целостное представление о мире, ребята получают через переживание особых традиционных моментов,  дающих багаж гражданственности, переосмысления себя как части целого. Все традиционные дела пронизывает атмосфера добра и человечности, происходит передача культурных ценностей от старших школьников  к младшим, присутствует взаимодействие и творчество.</w:t>
      </w:r>
    </w:p>
    <w:p w:rsidR="00727542" w:rsidRPr="00727542" w:rsidRDefault="00727542" w:rsidP="00727542">
      <w:pPr>
        <w:tabs>
          <w:tab w:val="left" w:pos="0"/>
        </w:tabs>
        <w:spacing w:after="0" w:line="23" w:lineRule="atLeast"/>
        <w:ind w:firstLine="426"/>
        <w:jc w:val="both"/>
        <w:rPr>
          <w:rFonts w:ascii="Times New Roman" w:hAnsi="Times New Roman" w:cs="Times New Roman"/>
          <w:sz w:val="24"/>
          <w:szCs w:val="24"/>
        </w:rPr>
      </w:pPr>
      <w:r w:rsidRPr="00727542">
        <w:rPr>
          <w:rFonts w:ascii="Times New Roman" w:hAnsi="Times New Roman" w:cs="Times New Roman"/>
          <w:sz w:val="24"/>
          <w:szCs w:val="24"/>
        </w:rPr>
        <w:t xml:space="preserve">Важнейшим принципом данной работы является нравственная ценность отбора содержания: проблема поведения, нравственного выбора, оценка положительного и  отрицательного и т.д. </w:t>
      </w:r>
    </w:p>
    <w:p w:rsidR="00727542" w:rsidRPr="00727542" w:rsidRDefault="00727542" w:rsidP="00727542">
      <w:pPr>
        <w:tabs>
          <w:tab w:val="left" w:pos="1418"/>
        </w:tabs>
        <w:spacing w:after="0" w:line="23" w:lineRule="atLeast"/>
        <w:ind w:firstLine="851"/>
        <w:jc w:val="both"/>
        <w:rPr>
          <w:rFonts w:ascii="Times New Roman" w:hAnsi="Times New Roman" w:cs="Times New Roman"/>
          <w:b/>
          <w:sz w:val="24"/>
          <w:szCs w:val="24"/>
        </w:rPr>
      </w:pPr>
      <w:r w:rsidRPr="00727542">
        <w:rPr>
          <w:rFonts w:ascii="Times New Roman" w:hAnsi="Times New Roman" w:cs="Times New Roman"/>
          <w:b/>
          <w:sz w:val="24"/>
          <w:szCs w:val="24"/>
        </w:rPr>
        <w:t>Диагностика эффективности внеурочной деятельности школьников</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Цель диагностики – выяснить, являются ли воспитывающими те виды внеурочной деятельности, которыми заняты школьники. </w:t>
      </w:r>
    </w:p>
    <w:p w:rsidR="00727542" w:rsidRPr="00727542" w:rsidRDefault="00727542" w:rsidP="00727542">
      <w:pPr>
        <w:tabs>
          <w:tab w:val="left" w:pos="1418"/>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xml:space="preserve">Диагностика направлена на изучение личности ученика и создаваемые во внеурочной деятельности условия развития личности. </w:t>
      </w:r>
    </w:p>
    <w:p w:rsidR="00727542" w:rsidRPr="00727542" w:rsidRDefault="00727542" w:rsidP="00727542">
      <w:pPr>
        <w:tabs>
          <w:tab w:val="left" w:pos="1418"/>
        </w:tabs>
        <w:spacing w:after="0" w:line="23" w:lineRule="atLeast"/>
        <w:ind w:firstLine="709"/>
        <w:jc w:val="both"/>
        <w:rPr>
          <w:rFonts w:ascii="Times New Roman" w:hAnsi="Times New Roman" w:cs="Times New Roman"/>
          <w:b/>
          <w:sz w:val="24"/>
          <w:szCs w:val="24"/>
        </w:rPr>
      </w:pPr>
      <w:r w:rsidRPr="00727542">
        <w:rPr>
          <w:rFonts w:ascii="Times New Roman" w:hAnsi="Times New Roman" w:cs="Times New Roman"/>
          <w:b/>
          <w:sz w:val="24"/>
          <w:szCs w:val="24"/>
        </w:rPr>
        <w:t>Выделены три  основных предмета диагностики:</w:t>
      </w:r>
    </w:p>
    <w:p w:rsidR="00727542" w:rsidRPr="00727542" w:rsidRDefault="00727542" w:rsidP="00E332CA">
      <w:pPr>
        <w:numPr>
          <w:ilvl w:val="0"/>
          <w:numId w:val="35"/>
        </w:numPr>
        <w:tabs>
          <w:tab w:val="left" w:pos="851"/>
          <w:tab w:val="left" w:pos="1418"/>
        </w:tabs>
        <w:spacing w:after="0" w:line="23" w:lineRule="atLeast"/>
        <w:ind w:left="0" w:firstLine="567"/>
        <w:jc w:val="both"/>
        <w:rPr>
          <w:rFonts w:ascii="Times New Roman" w:hAnsi="Times New Roman" w:cs="Times New Roman"/>
          <w:sz w:val="24"/>
          <w:szCs w:val="24"/>
        </w:rPr>
      </w:pPr>
      <w:r w:rsidRPr="00727542">
        <w:rPr>
          <w:rFonts w:ascii="Times New Roman" w:hAnsi="Times New Roman" w:cs="Times New Roman"/>
          <w:sz w:val="24"/>
          <w:szCs w:val="24"/>
        </w:rPr>
        <w:t>Личность самого воспитанники  (в каком направлении происходит развитие личности, на какие ценности ориентирован ученик, качество отношений);</w:t>
      </w:r>
    </w:p>
    <w:p w:rsidR="00727542" w:rsidRPr="00727542" w:rsidRDefault="00727542" w:rsidP="00E332CA">
      <w:pPr>
        <w:numPr>
          <w:ilvl w:val="0"/>
          <w:numId w:val="35"/>
        </w:numPr>
        <w:tabs>
          <w:tab w:val="left" w:pos="851"/>
          <w:tab w:val="left" w:pos="1418"/>
        </w:tabs>
        <w:spacing w:after="0" w:line="23" w:lineRule="atLeast"/>
        <w:ind w:left="0" w:firstLine="567"/>
        <w:jc w:val="both"/>
        <w:rPr>
          <w:rFonts w:ascii="Times New Roman" w:hAnsi="Times New Roman" w:cs="Times New Roman"/>
          <w:sz w:val="24"/>
          <w:szCs w:val="24"/>
        </w:rPr>
      </w:pPr>
      <w:r w:rsidRPr="00727542">
        <w:rPr>
          <w:rFonts w:ascii="Times New Roman" w:hAnsi="Times New Roman" w:cs="Times New Roman"/>
          <w:sz w:val="24"/>
          <w:szCs w:val="24"/>
        </w:rPr>
        <w:t>Детский коллектив (влияние коллектива на ученика, уровень развития детского коллектива);</w:t>
      </w:r>
    </w:p>
    <w:p w:rsidR="00727542" w:rsidRPr="00727542" w:rsidRDefault="00727542" w:rsidP="00E332CA">
      <w:pPr>
        <w:numPr>
          <w:ilvl w:val="0"/>
          <w:numId w:val="35"/>
        </w:numPr>
        <w:tabs>
          <w:tab w:val="left" w:pos="851"/>
          <w:tab w:val="left" w:pos="1418"/>
        </w:tabs>
        <w:spacing w:after="0" w:line="23" w:lineRule="atLeast"/>
        <w:ind w:left="0" w:firstLine="567"/>
        <w:jc w:val="both"/>
        <w:rPr>
          <w:rFonts w:ascii="Times New Roman" w:hAnsi="Times New Roman" w:cs="Times New Roman"/>
          <w:sz w:val="24"/>
          <w:szCs w:val="24"/>
        </w:rPr>
      </w:pPr>
      <w:r w:rsidRPr="00727542">
        <w:rPr>
          <w:rFonts w:ascii="Times New Roman" w:hAnsi="Times New Roman" w:cs="Times New Roman"/>
          <w:sz w:val="24"/>
          <w:szCs w:val="24"/>
        </w:rPr>
        <w:t xml:space="preserve">Профессиональная позиция педагога (является ли воспитание сознательно выбранной  деятельностью педагога, какие профессиональные ценности сформированы у педагога, характер педагогической позиции). </w:t>
      </w:r>
    </w:p>
    <w:p w:rsidR="00727542" w:rsidRPr="00727542" w:rsidRDefault="00727542" w:rsidP="00727542">
      <w:pPr>
        <w:spacing w:after="0" w:line="23" w:lineRule="atLeast"/>
        <w:jc w:val="both"/>
        <w:rPr>
          <w:rFonts w:ascii="Times New Roman" w:hAnsi="Times New Roman" w:cs="Times New Roman"/>
          <w:b/>
          <w:sz w:val="24"/>
          <w:szCs w:val="24"/>
        </w:rPr>
      </w:pPr>
    </w:p>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Диагностико-аналитический инструментарий изучения и оценки состояния и эффективности системы внеурочной деятельности</w:t>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701"/>
        <w:gridCol w:w="3402"/>
        <w:gridCol w:w="3260"/>
      </w:tblGrid>
      <w:tr w:rsidR="00727542" w:rsidRPr="00727542" w:rsidTr="005C5F1D">
        <w:trPr>
          <w:cantSplit/>
          <w:trHeight w:val="553"/>
        </w:trPr>
        <w:tc>
          <w:tcPr>
            <w:tcW w:w="1101" w:type="dxa"/>
          </w:tcPr>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Предмет</w:t>
            </w:r>
          </w:p>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изучения</w:t>
            </w:r>
          </w:p>
        </w:tc>
        <w:tc>
          <w:tcPr>
            <w:tcW w:w="1701" w:type="dxa"/>
          </w:tcPr>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Критерии</w:t>
            </w:r>
          </w:p>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анализа и оценки</w:t>
            </w:r>
          </w:p>
        </w:tc>
        <w:tc>
          <w:tcPr>
            <w:tcW w:w="3402" w:type="dxa"/>
          </w:tcPr>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Показатели</w:t>
            </w:r>
          </w:p>
        </w:tc>
        <w:tc>
          <w:tcPr>
            <w:tcW w:w="3260" w:type="dxa"/>
          </w:tcPr>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Приемы и методы</w:t>
            </w:r>
          </w:p>
          <w:p w:rsidR="00727542" w:rsidRPr="00727542" w:rsidRDefault="00727542" w:rsidP="00727542">
            <w:pPr>
              <w:spacing w:after="0" w:line="23" w:lineRule="atLeast"/>
              <w:jc w:val="both"/>
              <w:rPr>
                <w:rFonts w:ascii="Times New Roman" w:hAnsi="Times New Roman" w:cs="Times New Roman"/>
                <w:b/>
                <w:sz w:val="24"/>
                <w:szCs w:val="24"/>
              </w:rPr>
            </w:pPr>
            <w:r w:rsidRPr="00727542">
              <w:rPr>
                <w:rFonts w:ascii="Times New Roman" w:hAnsi="Times New Roman" w:cs="Times New Roman"/>
                <w:b/>
                <w:sz w:val="24"/>
                <w:szCs w:val="24"/>
              </w:rPr>
              <w:t>изучения</w:t>
            </w:r>
          </w:p>
        </w:tc>
      </w:tr>
      <w:tr w:rsidR="00727542" w:rsidRPr="00727542" w:rsidTr="005C5F1D">
        <w:trPr>
          <w:cantSplit/>
          <w:trHeight w:val="265"/>
        </w:trPr>
        <w:tc>
          <w:tcPr>
            <w:tcW w:w="1101" w:type="dxa"/>
          </w:tcPr>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1</w:t>
            </w:r>
          </w:p>
        </w:tc>
        <w:tc>
          <w:tcPr>
            <w:tcW w:w="1701" w:type="dxa"/>
          </w:tcPr>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2</w:t>
            </w:r>
          </w:p>
        </w:tc>
        <w:tc>
          <w:tcPr>
            <w:tcW w:w="3402" w:type="dxa"/>
          </w:tcPr>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3</w:t>
            </w:r>
          </w:p>
        </w:tc>
        <w:tc>
          <w:tcPr>
            <w:tcW w:w="3260" w:type="dxa"/>
          </w:tcPr>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4</w:t>
            </w:r>
          </w:p>
        </w:tc>
      </w:tr>
      <w:tr w:rsidR="00727542" w:rsidRPr="00727542" w:rsidTr="005C5F1D">
        <w:tc>
          <w:tcPr>
            <w:tcW w:w="1101" w:type="dxa"/>
            <w:vMerge w:val="restart"/>
            <w:textDirection w:val="btLr"/>
          </w:tcPr>
          <w:p w:rsidR="00727542" w:rsidRPr="00727542" w:rsidRDefault="00727542" w:rsidP="00727542">
            <w:pPr>
              <w:spacing w:after="0" w:line="23" w:lineRule="atLeast"/>
              <w:ind w:left="113" w:right="113"/>
              <w:jc w:val="both"/>
              <w:rPr>
                <w:rFonts w:ascii="Times New Roman" w:hAnsi="Times New Roman" w:cs="Times New Roman"/>
                <w:sz w:val="24"/>
                <w:szCs w:val="24"/>
              </w:rPr>
            </w:pPr>
            <w:r w:rsidRPr="00727542">
              <w:rPr>
                <w:rFonts w:ascii="Times New Roman" w:hAnsi="Times New Roman" w:cs="Times New Roman"/>
                <w:sz w:val="24"/>
                <w:szCs w:val="24"/>
              </w:rPr>
              <w:t>Состояние системы внеурочной деятельности учащихся</w:t>
            </w:r>
          </w:p>
        </w:tc>
        <w:tc>
          <w:tcPr>
            <w:tcW w:w="1701" w:type="dxa"/>
          </w:tcPr>
          <w:p w:rsidR="00727542" w:rsidRPr="00727542" w:rsidRDefault="00727542" w:rsidP="00E332CA">
            <w:pPr>
              <w:numPr>
                <w:ilvl w:val="0"/>
                <w:numId w:val="36"/>
              </w:numPr>
              <w:tabs>
                <w:tab w:val="clear" w:pos="340"/>
                <w:tab w:val="num" w:pos="175"/>
              </w:tabs>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Включенность учащихся в систему внеурочной деятельности</w:t>
            </w:r>
          </w:p>
        </w:tc>
        <w:tc>
          <w:tcPr>
            <w:tcW w:w="3402" w:type="dxa"/>
          </w:tcPr>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Охват учащихся программами внеурочной деятельности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Сформированность активной позиции учащихся во внеурочной деятельности</w:t>
            </w:r>
          </w:p>
        </w:tc>
        <w:tc>
          <w:tcPr>
            <w:tcW w:w="3260" w:type="dxa"/>
          </w:tcPr>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Статистический анализ участия учащихся во внеурочной деятельности, освоения ими программ дополнительного образования</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Педагогическое наблюдение</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незаконченного предложения (недописанного тезиса)</w:t>
            </w:r>
          </w:p>
        </w:tc>
      </w:tr>
      <w:tr w:rsidR="00727542" w:rsidRPr="00727542" w:rsidTr="005C5F1D">
        <w:tc>
          <w:tcPr>
            <w:tcW w:w="1101" w:type="dxa"/>
            <w:vMerge/>
          </w:tcPr>
          <w:p w:rsidR="00727542" w:rsidRPr="00727542" w:rsidRDefault="00727542" w:rsidP="00727542">
            <w:pPr>
              <w:spacing w:after="0" w:line="23" w:lineRule="atLeast"/>
              <w:jc w:val="both"/>
              <w:rPr>
                <w:rFonts w:ascii="Times New Roman" w:hAnsi="Times New Roman" w:cs="Times New Roman"/>
                <w:b/>
                <w:sz w:val="24"/>
                <w:szCs w:val="24"/>
              </w:rPr>
            </w:pPr>
          </w:p>
        </w:tc>
        <w:tc>
          <w:tcPr>
            <w:tcW w:w="1701" w:type="dxa"/>
          </w:tcPr>
          <w:p w:rsidR="00727542" w:rsidRPr="00727542" w:rsidRDefault="00727542" w:rsidP="00E332CA">
            <w:pPr>
              <w:numPr>
                <w:ilvl w:val="0"/>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Соответствие содержания и способов организации внеурочной деятельности принципам системы</w:t>
            </w:r>
          </w:p>
        </w:tc>
        <w:tc>
          <w:tcPr>
            <w:tcW w:w="3402" w:type="dxa"/>
          </w:tcPr>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Гуманистическая направленность деятельности</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Системность организации внеурочной деятельности</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Вариативность видов (направлений), форм и способов организации внеурочной деятельности</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Направленность деятельности на развитие и появление творчества детей и взрослых</w:t>
            </w:r>
          </w:p>
          <w:p w:rsidR="00727542" w:rsidRPr="00727542" w:rsidRDefault="00727542" w:rsidP="00E332CA">
            <w:pPr>
              <w:numPr>
                <w:ilvl w:val="2"/>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Ориентация внеурочной деятельности на формирование у детей желания быть полезным окружающим людям и потребности в достижении успеха</w:t>
            </w:r>
          </w:p>
        </w:tc>
        <w:tc>
          <w:tcPr>
            <w:tcW w:w="3260" w:type="dxa"/>
          </w:tcPr>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Методы системного анализа (морфологический, структурный, функциональный анализ)</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экспертной оценки</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Методы индивидуальной и групповой самооценки</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Анкетирование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Педагогическое наблюдение</w:t>
            </w:r>
          </w:p>
        </w:tc>
      </w:tr>
      <w:tr w:rsidR="00727542" w:rsidRPr="00727542" w:rsidTr="005C5F1D">
        <w:tc>
          <w:tcPr>
            <w:tcW w:w="1101" w:type="dxa"/>
            <w:vMerge/>
          </w:tcPr>
          <w:p w:rsidR="00727542" w:rsidRPr="00727542" w:rsidRDefault="00727542" w:rsidP="00727542">
            <w:pPr>
              <w:spacing w:after="0" w:line="23" w:lineRule="atLeast"/>
              <w:jc w:val="both"/>
              <w:rPr>
                <w:rFonts w:ascii="Times New Roman" w:hAnsi="Times New Roman" w:cs="Times New Roman"/>
                <w:b/>
                <w:sz w:val="24"/>
                <w:szCs w:val="24"/>
              </w:rPr>
            </w:pPr>
          </w:p>
        </w:tc>
        <w:tc>
          <w:tcPr>
            <w:tcW w:w="1701" w:type="dxa"/>
          </w:tcPr>
          <w:p w:rsidR="00727542" w:rsidRPr="00727542" w:rsidRDefault="00727542" w:rsidP="00E332CA">
            <w:pPr>
              <w:numPr>
                <w:ilvl w:val="0"/>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Ресурсная обеспеченность процесса функционирования системы внеурочной деятельности учащихся</w:t>
            </w:r>
          </w:p>
        </w:tc>
        <w:tc>
          <w:tcPr>
            <w:tcW w:w="3402" w:type="dxa"/>
          </w:tcPr>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Обеспеченность кадровыми ресурсами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Обеспеченность информационно-технологическими ресурсами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Обеспеченность финансовыми ресурсами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Обеспеченность материально-техническими ресурсами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Обеспеченность организационно-управленческими ресурсами</w:t>
            </w:r>
          </w:p>
        </w:tc>
        <w:tc>
          <w:tcPr>
            <w:tcW w:w="3260" w:type="dxa"/>
          </w:tcPr>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экспертной оценки</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Методы индивидуальной и групповой самооценки</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Анкетирование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Педагогическое наблюдение</w:t>
            </w:r>
          </w:p>
        </w:tc>
      </w:tr>
      <w:tr w:rsidR="00727542" w:rsidRPr="00727542" w:rsidTr="005C5F1D">
        <w:tc>
          <w:tcPr>
            <w:tcW w:w="1101" w:type="dxa"/>
            <w:vMerge w:val="restart"/>
          </w:tcPr>
          <w:p w:rsidR="00727542" w:rsidRPr="00727542" w:rsidRDefault="00727542" w:rsidP="00727542">
            <w:pPr>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Эффективность системы внеурочной деятельности</w:t>
            </w:r>
          </w:p>
        </w:tc>
        <w:tc>
          <w:tcPr>
            <w:tcW w:w="1701" w:type="dxa"/>
          </w:tcPr>
          <w:p w:rsidR="00727542" w:rsidRPr="00727542" w:rsidRDefault="00727542" w:rsidP="00E332CA">
            <w:pPr>
              <w:numPr>
                <w:ilvl w:val="0"/>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Продуктивность внеурочной деятельности</w:t>
            </w:r>
          </w:p>
        </w:tc>
        <w:tc>
          <w:tcPr>
            <w:tcW w:w="3402" w:type="dxa"/>
          </w:tcPr>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Знания, умения и навыки, сформированные у школьников в процессе занятий в объединениях дополнительного образования и в ходе подготовки и проведения внеурочных воспитательных дел</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Достижения учащихся в культивируемых видах внеурочной деятельности</w:t>
            </w:r>
          </w:p>
        </w:tc>
        <w:tc>
          <w:tcPr>
            <w:tcW w:w="3260" w:type="dxa"/>
          </w:tcPr>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Методика «Репка»</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Анализ освоения учащимися программ дополнительного образования</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незаконченного рассказа (предложения)</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Педагогическое наблюдение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Анализ содержания «портфеля достижений» учащихся</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Анализ результатов участия детей в мероприятиях состязательного характера</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экспертной оценки</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индивидуальной и групповой оценки</w:t>
            </w:r>
          </w:p>
        </w:tc>
      </w:tr>
      <w:tr w:rsidR="00727542" w:rsidRPr="00727542" w:rsidTr="005C5F1D">
        <w:tc>
          <w:tcPr>
            <w:tcW w:w="1101" w:type="dxa"/>
            <w:vMerge/>
          </w:tcPr>
          <w:p w:rsidR="00727542" w:rsidRPr="00727542" w:rsidRDefault="00727542" w:rsidP="00727542">
            <w:pPr>
              <w:spacing w:after="0" w:line="23" w:lineRule="atLeast"/>
              <w:jc w:val="both"/>
              <w:rPr>
                <w:rFonts w:ascii="Times New Roman" w:hAnsi="Times New Roman" w:cs="Times New Roman"/>
                <w:sz w:val="24"/>
                <w:szCs w:val="24"/>
              </w:rPr>
            </w:pPr>
          </w:p>
        </w:tc>
        <w:tc>
          <w:tcPr>
            <w:tcW w:w="1701" w:type="dxa"/>
          </w:tcPr>
          <w:p w:rsidR="00727542" w:rsidRPr="00727542" w:rsidRDefault="00727542" w:rsidP="00E332CA">
            <w:pPr>
              <w:numPr>
                <w:ilvl w:val="0"/>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Удовлетворенность учащихся, родителей и педагогов организацией внеурочной деятельности и ее результатами</w:t>
            </w:r>
          </w:p>
        </w:tc>
        <w:tc>
          <w:tcPr>
            <w:tcW w:w="3402" w:type="dxa"/>
          </w:tcPr>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Удовлетворенность  школьников участием во внеурочной деятельности</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Сформированность у родителей чувства удовлетворенности посещением ребенка внеурочных занятий</w:t>
            </w:r>
          </w:p>
          <w:p w:rsidR="00727542" w:rsidRPr="00727542" w:rsidRDefault="00727542" w:rsidP="00E332CA">
            <w:pPr>
              <w:numPr>
                <w:ilvl w:val="1"/>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Удовлетворенность педагогов организацией и ресурсным обеспечением внеурочной деятельности, ее результатами</w:t>
            </w:r>
          </w:p>
        </w:tc>
        <w:tc>
          <w:tcPr>
            <w:tcW w:w="3260" w:type="dxa"/>
          </w:tcPr>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Тестирование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Беседа</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Анкетирование</w:t>
            </w:r>
          </w:p>
          <w:p w:rsidR="00727542" w:rsidRP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Цветопись, ассоциативный рисунок</w:t>
            </w:r>
          </w:p>
          <w:p w:rsidR="00727542" w:rsidRDefault="00727542" w:rsidP="00E332CA">
            <w:pPr>
              <w:numPr>
                <w:ilvl w:val="3"/>
                <w:numId w:val="36"/>
              </w:numPr>
              <w:suppressAutoHyphens w:val="0"/>
              <w:spacing w:after="0" w:line="23" w:lineRule="atLeast"/>
              <w:jc w:val="both"/>
              <w:rPr>
                <w:rFonts w:ascii="Times New Roman" w:hAnsi="Times New Roman" w:cs="Times New Roman"/>
                <w:sz w:val="24"/>
                <w:szCs w:val="24"/>
              </w:rPr>
            </w:pPr>
            <w:r w:rsidRPr="00727542">
              <w:rPr>
                <w:rFonts w:ascii="Times New Roman" w:hAnsi="Times New Roman" w:cs="Times New Roman"/>
                <w:sz w:val="24"/>
                <w:szCs w:val="24"/>
              </w:rPr>
              <w:t>Метод незаконченного рассказа (недописанного тезиса)</w:t>
            </w:r>
          </w:p>
          <w:p w:rsidR="00727542" w:rsidRDefault="00727542" w:rsidP="00727542">
            <w:pPr>
              <w:rPr>
                <w:rFonts w:ascii="Times New Roman" w:hAnsi="Times New Roman" w:cs="Times New Roman"/>
                <w:sz w:val="24"/>
                <w:szCs w:val="24"/>
              </w:rPr>
            </w:pPr>
          </w:p>
          <w:p w:rsidR="00727542" w:rsidRPr="00727542" w:rsidRDefault="00727542" w:rsidP="00727542">
            <w:pPr>
              <w:jc w:val="center"/>
              <w:rPr>
                <w:rFonts w:ascii="Times New Roman" w:hAnsi="Times New Roman" w:cs="Times New Roman"/>
                <w:sz w:val="24"/>
                <w:szCs w:val="24"/>
              </w:rPr>
            </w:pPr>
          </w:p>
        </w:tc>
      </w:tr>
    </w:tbl>
    <w:p w:rsidR="00727542" w:rsidRPr="00727542" w:rsidRDefault="00727542" w:rsidP="00727542">
      <w:pPr>
        <w:pStyle w:val="3"/>
        <w:spacing w:before="0" w:after="0" w:line="23" w:lineRule="atLeast"/>
        <w:ind w:firstLine="709"/>
        <w:jc w:val="both"/>
        <w:rPr>
          <w:rFonts w:cs="Times New Roman"/>
          <w:sz w:val="24"/>
          <w:szCs w:val="24"/>
        </w:rPr>
      </w:pPr>
    </w:p>
    <w:p w:rsidR="00727542" w:rsidRPr="00727542" w:rsidRDefault="00727542" w:rsidP="00727542">
      <w:pPr>
        <w:pStyle w:val="3"/>
        <w:spacing w:before="0" w:after="0" w:line="23" w:lineRule="atLeast"/>
        <w:ind w:firstLine="709"/>
        <w:jc w:val="both"/>
        <w:rPr>
          <w:rFonts w:cs="Times New Roman"/>
          <w:sz w:val="24"/>
          <w:szCs w:val="24"/>
        </w:rPr>
      </w:pPr>
      <w:r w:rsidRPr="00727542">
        <w:rPr>
          <w:rFonts w:cs="Times New Roman"/>
          <w:sz w:val="24"/>
          <w:szCs w:val="24"/>
        </w:rPr>
        <w:t>Примерный календарный учебный график</w:t>
      </w:r>
      <w:bookmarkEnd w:id="74"/>
    </w:p>
    <w:p w:rsidR="00727542" w:rsidRPr="00727542" w:rsidRDefault="00727542" w:rsidP="00727542">
      <w:pPr>
        <w:pStyle w:val="afff7"/>
        <w:tabs>
          <w:tab w:val="left" w:pos="993"/>
        </w:tabs>
        <w:spacing w:line="23" w:lineRule="atLeast"/>
        <w:jc w:val="both"/>
        <w:rPr>
          <w:sz w:val="24"/>
          <w:szCs w:val="24"/>
        </w:rPr>
      </w:pPr>
      <w:r w:rsidRPr="00727542">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727542" w:rsidRPr="00727542" w:rsidRDefault="00727542" w:rsidP="00727542">
      <w:pPr>
        <w:widowControl w:val="0"/>
        <w:tabs>
          <w:tab w:val="left" w:pos="993"/>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7542" w:rsidRPr="00727542" w:rsidRDefault="00727542" w:rsidP="00727542">
      <w:pPr>
        <w:tabs>
          <w:tab w:val="left" w:pos="993"/>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727542" w:rsidRPr="00727542" w:rsidRDefault="00727542" w:rsidP="00727542">
      <w:pPr>
        <w:tabs>
          <w:tab w:val="left" w:pos="993"/>
        </w:tabs>
        <w:spacing w:after="0" w:line="23" w:lineRule="atLeast"/>
        <w:ind w:firstLine="709"/>
        <w:jc w:val="both"/>
        <w:rPr>
          <w:rFonts w:ascii="Times New Roman" w:hAnsi="Times New Roman" w:cs="Times New Roman"/>
          <w:sz w:val="24"/>
          <w:szCs w:val="24"/>
        </w:rPr>
      </w:pPr>
    </w:p>
    <w:p w:rsidR="00727542" w:rsidRPr="00727542" w:rsidRDefault="00727542" w:rsidP="00727542">
      <w:pPr>
        <w:pStyle w:val="af0"/>
        <w:spacing w:line="23" w:lineRule="atLeast"/>
        <w:ind w:firstLine="709"/>
        <w:rPr>
          <w:rFonts w:ascii="Times New Roman" w:hAnsi="Times New Roman"/>
          <w:color w:val="auto"/>
          <w:sz w:val="24"/>
          <w:szCs w:val="24"/>
        </w:rPr>
      </w:pPr>
    </w:p>
    <w:p w:rsidR="00907752" w:rsidRPr="00727542" w:rsidRDefault="00FB065A" w:rsidP="00727542">
      <w:pPr>
        <w:tabs>
          <w:tab w:val="left" w:pos="0"/>
          <w:tab w:val="right" w:leader="dot" w:pos="9639"/>
        </w:tabs>
        <w:spacing w:after="0" w:line="23" w:lineRule="atLeast"/>
        <w:ind w:firstLine="709"/>
        <w:jc w:val="both"/>
        <w:rPr>
          <w:rFonts w:ascii="Times New Roman" w:hAnsi="Times New Roman" w:cs="Times New Roman"/>
          <w:b/>
          <w:color w:val="auto"/>
          <w:sz w:val="24"/>
          <w:szCs w:val="24"/>
        </w:rPr>
      </w:pPr>
      <w:r w:rsidRPr="00727542">
        <w:rPr>
          <w:rFonts w:ascii="Times New Roman" w:hAnsi="Times New Roman" w:cs="Times New Roman"/>
          <w:b/>
          <w:color w:val="auto"/>
          <w:sz w:val="24"/>
          <w:szCs w:val="24"/>
        </w:rPr>
        <w:t>2.3.</w:t>
      </w:r>
      <w:r w:rsidR="00C16375" w:rsidRPr="00727542">
        <w:rPr>
          <w:rFonts w:ascii="Times New Roman" w:hAnsi="Times New Roman" w:cs="Times New Roman"/>
          <w:b/>
          <w:color w:val="auto"/>
          <w:sz w:val="24"/>
          <w:szCs w:val="24"/>
        </w:rPr>
        <w:t>2</w:t>
      </w:r>
      <w:r w:rsidRPr="00727542">
        <w:rPr>
          <w:rFonts w:ascii="Times New Roman" w:hAnsi="Times New Roman" w:cs="Times New Roman"/>
          <w:b/>
          <w:color w:val="auto"/>
          <w:sz w:val="24"/>
          <w:szCs w:val="24"/>
        </w:rPr>
        <w:t xml:space="preserve">. Система условий реализации адаптированной основной </w:t>
      </w:r>
      <w:r w:rsidR="00451FFD" w:rsidRPr="00727542">
        <w:rPr>
          <w:rFonts w:ascii="Times New Roman" w:hAnsi="Times New Roman" w:cs="Times New Roman"/>
          <w:b/>
          <w:color w:val="auto"/>
          <w:sz w:val="24"/>
          <w:szCs w:val="24"/>
        </w:rPr>
        <w:t>обще</w:t>
      </w:r>
      <w:r w:rsidRPr="00727542">
        <w:rPr>
          <w:rFonts w:ascii="Times New Roman" w:hAnsi="Times New Roman" w:cs="Times New Roman"/>
          <w:b/>
          <w:color w:val="auto"/>
          <w:sz w:val="24"/>
          <w:szCs w:val="24"/>
        </w:rPr>
        <w:t>образовательной программы начального общего образования обучающихся с задержкой психического развития</w:t>
      </w:r>
      <w:bookmarkEnd w:id="69"/>
    </w:p>
    <w:p w:rsidR="00545616" w:rsidRPr="00727542" w:rsidRDefault="00545616" w:rsidP="005C5F1D">
      <w:pPr>
        <w:tabs>
          <w:tab w:val="left" w:pos="3449"/>
        </w:tabs>
        <w:spacing w:after="0" w:line="23" w:lineRule="atLeast"/>
        <w:ind w:firstLine="709"/>
        <w:jc w:val="both"/>
        <w:rPr>
          <w:rFonts w:ascii="Times New Roman" w:hAnsi="Times New Roman" w:cs="Times New Roman"/>
          <w:b/>
          <w:color w:val="auto"/>
          <w:sz w:val="24"/>
          <w:szCs w:val="24"/>
        </w:rPr>
      </w:pPr>
      <w:r w:rsidRPr="00727542">
        <w:rPr>
          <w:rFonts w:ascii="Times New Roman" w:hAnsi="Times New Roman" w:cs="Times New Roman"/>
          <w:b/>
          <w:kern w:val="28"/>
          <w:sz w:val="24"/>
          <w:szCs w:val="24"/>
        </w:rPr>
        <w:t>Кадровые условия</w:t>
      </w:r>
      <w:r w:rsidR="005C5F1D">
        <w:rPr>
          <w:rFonts w:ascii="Times New Roman" w:hAnsi="Times New Roman" w:cs="Times New Roman"/>
          <w:b/>
          <w:kern w:val="28"/>
          <w:sz w:val="24"/>
          <w:szCs w:val="24"/>
        </w:rPr>
        <w:tab/>
        <w:t xml:space="preserve">  </w:t>
      </w:r>
      <w:r w:rsidR="005C5F1D" w:rsidRPr="004A3D79">
        <w:rPr>
          <w:rFonts w:ascii="Times New Roman" w:hAnsi="Times New Roman" w:cs="Times New Roman"/>
          <w:b/>
          <w:color w:val="FF0000"/>
          <w:kern w:val="28"/>
          <w:sz w:val="24"/>
          <w:szCs w:val="24"/>
        </w:rPr>
        <w:t>ДОБАВИТЬ!!!</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4"/>
        <w:gridCol w:w="1985"/>
        <w:gridCol w:w="2458"/>
        <w:gridCol w:w="800"/>
        <w:gridCol w:w="3404"/>
      </w:tblGrid>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i/>
                <w:sz w:val="20"/>
                <w:szCs w:val="20"/>
              </w:rPr>
            </w:pP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i/>
                <w:sz w:val="20"/>
                <w:szCs w:val="20"/>
              </w:rPr>
            </w:pPr>
            <w:r w:rsidRPr="00660195">
              <w:rPr>
                <w:rStyle w:val="FontStyle130"/>
                <w:rFonts w:ascii="Times New Roman" w:hAnsi="Times New Roman" w:cs="Times New Roman"/>
                <w:i/>
                <w:sz w:val="20"/>
                <w:szCs w:val="20"/>
              </w:rPr>
              <w:t>ФИО специалиста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i/>
                <w:sz w:val="20"/>
                <w:szCs w:val="20"/>
              </w:rPr>
            </w:pPr>
            <w:r w:rsidRPr="00660195">
              <w:rPr>
                <w:rStyle w:val="FontStyle130"/>
                <w:rFonts w:ascii="Times New Roman" w:hAnsi="Times New Roman" w:cs="Times New Roman"/>
                <w:i/>
                <w:sz w:val="20"/>
                <w:szCs w:val="20"/>
              </w:rPr>
              <w:t>Образование</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i/>
                <w:sz w:val="20"/>
                <w:szCs w:val="20"/>
              </w:rPr>
            </w:pPr>
            <w:r w:rsidRPr="00660195">
              <w:rPr>
                <w:rStyle w:val="FontStyle130"/>
                <w:rFonts w:ascii="Times New Roman" w:hAnsi="Times New Roman" w:cs="Times New Roman"/>
                <w:i/>
                <w:sz w:val="20"/>
                <w:szCs w:val="20"/>
              </w:rPr>
              <w:t>Стаж</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i/>
                <w:sz w:val="20"/>
                <w:szCs w:val="20"/>
              </w:rPr>
            </w:pPr>
            <w:r w:rsidRPr="00660195">
              <w:rPr>
                <w:rStyle w:val="FontStyle130"/>
                <w:rFonts w:ascii="Times New Roman" w:hAnsi="Times New Roman" w:cs="Times New Roman"/>
                <w:i/>
                <w:sz w:val="20"/>
                <w:szCs w:val="20"/>
              </w:rPr>
              <w:t>Курсы повышения квалификации</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1</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Андросов Дмитрий Васильевич</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технологии и предпринимательства (НТГПИ, ИВС № 0481158, 2003).</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16</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2012 год) № 02519.</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2</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Андросова Виктория Владимировна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английского языка (НТГПИ, РВ, № 334233, 1990)</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24</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Современные образовательные технологии, обеспечивающие достижение образовательных результатов ФГОС ООО (16 часов, АНО ДПО «Методист», 2013 год).</w:t>
            </w:r>
          </w:p>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Применение технологии проблемного диалога: подготовка и анализ уроков (24 часа, АПК и ППРО, 2012 год)</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3</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Данилова Ирина Юрьевна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и логопед вспомогательной школы (СвГПИ, ЖВ № 733128, 11.07.1980)</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20</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2011 год), № 01407.</w:t>
            </w:r>
          </w:p>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 № 02447.</w:t>
            </w:r>
          </w:p>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Семинар «Интегрированное обучение детей с ОВЗ в условиях общеобразовательных учреждений (8 часов, Н. Тагил, 2012 год).</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4</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Евдокимова Елена Анатольевна</w:t>
            </w:r>
          </w:p>
        </w:tc>
        <w:tc>
          <w:tcPr>
            <w:tcW w:w="2458"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Психологическое сопровождение лиц с проблемами в развитии, учитель начальных классов (НТГСПА, Р № 11438, 30.06.2011);</w:t>
            </w:r>
          </w:p>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начальных классов (НТПУ № 1, ЛТ № 474260, 27.06.1990).</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23</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Психолого-педагогическое сопровождение образования в условиях ФГОС (72 часа, НТГСПА, 2014 год), № 00677.</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5</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Исупова Лариса Викторовна</w:t>
            </w:r>
          </w:p>
        </w:tc>
        <w:tc>
          <w:tcPr>
            <w:tcW w:w="2458"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Учитель математики и физики средней школы (НТГПИ, НВ, № 603089, 1988)</w:t>
            </w:r>
          </w:p>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Управление образовательным учреждением, государственное  и муниципальное управление (УРФУ, ПП № 001074, 19.12.2013).</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26</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6</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Колесникова Наталья Владимировна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русского языка и литературы  (НТГПИ, НВ, № 603207, 1988)</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26</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задержку психического развития (72 часа, НТГСПА, 2011 год) № 01546.</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7</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Кривощёкова Любовь Борисовна</w:t>
            </w:r>
          </w:p>
        </w:tc>
        <w:tc>
          <w:tcPr>
            <w:tcW w:w="2458"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Учитель начальных классов (Кунгурское педагогическое училище, Щ № 520148, 01.07.1975)</w:t>
            </w:r>
          </w:p>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русского языка и литературы (НТГПИ, АВС, № 0540788, 1997)</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38</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2011 год) № 01416.</w:t>
            </w:r>
          </w:p>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 № 02454.</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8</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Куженова Светлана Викторовна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математики и физики (НТГПА, МВ № 181637, 1984)</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28</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НОГСПА, 2014 год), № 00850.</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9</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Медведева Ирина Борисовна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музыки (Каменск-уральское педагогическое училище, ЖТ, № 238985, 1983)</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31</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2011 год),</w:t>
            </w:r>
          </w:p>
          <w:p w:rsidR="00727542" w:rsidRPr="00660195" w:rsidRDefault="00727542" w:rsidP="00727542">
            <w:pPr>
              <w:spacing w:after="0" w:line="23" w:lineRule="atLeast"/>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10</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Тарасова Татьяна Юрьевна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Олигофренопедагог, учитель-логопед (УрГПИ, АВС, № 0849753, 1999)</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19</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 № 02467.</w:t>
            </w:r>
          </w:p>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2011 год) № 01425</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11</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Терёхина Ольга Анатольевна Терёхина Ольга Анатольевна</w:t>
            </w:r>
          </w:p>
        </w:tc>
        <w:tc>
          <w:tcPr>
            <w:tcW w:w="2458"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Учитель начальных  классов (НТПУ № 1 КТ № 241650, 26.06.187).</w:t>
            </w:r>
          </w:p>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Социальный педагог (НТПК № 1, № 13, 18.06.2004). Психология (НТПУ № 1, КТ № 241650, 1987)</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27</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12</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Фомич Любовь Игоревна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Учитель технологии и предпринимательства (НТГПИ, ИВС, № 0481205, 2003)</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20</w:t>
            </w:r>
          </w:p>
        </w:tc>
        <w:tc>
          <w:tcPr>
            <w:tcW w:w="3404" w:type="dxa"/>
            <w:shd w:val="clear" w:color="auto" w:fill="auto"/>
            <w:vAlign w:val="center"/>
          </w:tcPr>
          <w:p w:rsidR="00727542" w:rsidRPr="00660195" w:rsidRDefault="00727542" w:rsidP="00727542">
            <w:pPr>
              <w:spacing w:after="0" w:line="23" w:lineRule="atLeast"/>
              <w:jc w:val="center"/>
              <w:rPr>
                <w:rFonts w:ascii="Times New Roman" w:hAnsi="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2011 год),</w:t>
            </w:r>
          </w:p>
          <w:p w:rsidR="00727542" w:rsidRPr="00660195" w:rsidRDefault="00727542" w:rsidP="00727542">
            <w:pPr>
              <w:spacing w:after="0" w:line="23" w:lineRule="atLeast"/>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Психолого-педагогические технологии работы с детьми, имеющими ЗПР (72 часа, НТГСПА, 2012 год),</w:t>
            </w:r>
          </w:p>
        </w:tc>
      </w:tr>
      <w:tr w:rsidR="00727542" w:rsidRPr="00660195" w:rsidTr="00727542">
        <w:tc>
          <w:tcPr>
            <w:tcW w:w="704" w:type="dxa"/>
            <w:vAlign w:val="center"/>
          </w:tcPr>
          <w:p w:rsidR="00727542" w:rsidRPr="00660195" w:rsidRDefault="00727542" w:rsidP="00727542">
            <w:pPr>
              <w:pStyle w:val="Style36"/>
              <w:widowControl/>
              <w:spacing w:line="23" w:lineRule="atLeast"/>
              <w:ind w:firstLine="0"/>
              <w:jc w:val="center"/>
              <w:rPr>
                <w:rFonts w:ascii="Times New Roman" w:hAnsi="Times New Roman"/>
                <w:sz w:val="20"/>
                <w:szCs w:val="20"/>
              </w:rPr>
            </w:pPr>
            <w:r>
              <w:rPr>
                <w:rFonts w:ascii="Times New Roman" w:hAnsi="Times New Roman"/>
                <w:sz w:val="20"/>
                <w:szCs w:val="20"/>
              </w:rPr>
              <w:t>13</w:t>
            </w:r>
          </w:p>
        </w:tc>
        <w:tc>
          <w:tcPr>
            <w:tcW w:w="1985"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Коновалова Юлия Олеговна</w:t>
            </w:r>
          </w:p>
        </w:tc>
        <w:tc>
          <w:tcPr>
            <w:tcW w:w="2458"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 преподаватель психологии (ЛГУ, КВ № 58015, 2011)</w:t>
            </w:r>
          </w:p>
        </w:tc>
        <w:tc>
          <w:tcPr>
            <w:tcW w:w="800"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Style w:val="FontStyle130"/>
                <w:rFonts w:ascii="Times New Roman" w:hAnsi="Times New Roman" w:cs="Times New Roman"/>
                <w:sz w:val="20"/>
                <w:szCs w:val="20"/>
              </w:rPr>
              <w:t>7</w:t>
            </w:r>
          </w:p>
        </w:tc>
        <w:tc>
          <w:tcPr>
            <w:tcW w:w="3404" w:type="dxa"/>
            <w:shd w:val="clear" w:color="auto" w:fill="auto"/>
            <w:vAlign w:val="center"/>
          </w:tcPr>
          <w:p w:rsidR="00727542" w:rsidRPr="00660195" w:rsidRDefault="00727542" w:rsidP="00727542">
            <w:pPr>
              <w:pStyle w:val="Style36"/>
              <w:widowControl/>
              <w:spacing w:line="23" w:lineRule="atLeast"/>
              <w:ind w:firstLine="0"/>
              <w:jc w:val="center"/>
              <w:rPr>
                <w:rStyle w:val="FontStyle130"/>
                <w:rFonts w:ascii="Times New Roman" w:hAnsi="Times New Roman" w:cs="Times New Roman"/>
                <w:sz w:val="20"/>
                <w:szCs w:val="20"/>
              </w:rPr>
            </w:pPr>
            <w:r w:rsidRPr="00660195">
              <w:rPr>
                <w:rFonts w:ascii="Times New Roman" w:hAnsi="Times New Roman"/>
                <w:sz w:val="20"/>
                <w:szCs w:val="20"/>
              </w:rPr>
              <w:t>Психолого-педагогическое сопровождение детей с умственной отсталостью (72 часа, НТГСПА, 2012 год) № 02522.</w:t>
            </w:r>
          </w:p>
        </w:tc>
      </w:tr>
    </w:tbl>
    <w:p w:rsidR="00727542" w:rsidRDefault="00727542" w:rsidP="00727542">
      <w:pPr>
        <w:shd w:val="clear" w:color="auto" w:fill="FFFFFF"/>
        <w:autoSpaceDE w:val="0"/>
        <w:autoSpaceDN w:val="0"/>
        <w:adjustRightInd w:val="0"/>
        <w:spacing w:after="0" w:line="23" w:lineRule="atLeast"/>
        <w:ind w:firstLine="709"/>
        <w:jc w:val="both"/>
        <w:rPr>
          <w:rFonts w:ascii="Times New Roman" w:hAnsi="Times New Roman" w:cs="Times New Roman"/>
          <w:b/>
          <w:kern w:val="28"/>
          <w:sz w:val="24"/>
          <w:szCs w:val="24"/>
        </w:rPr>
      </w:pPr>
    </w:p>
    <w:p w:rsidR="00545616" w:rsidRPr="00727542" w:rsidRDefault="00545616" w:rsidP="00727542">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kern w:val="28"/>
          <w:sz w:val="24"/>
          <w:szCs w:val="24"/>
        </w:rPr>
        <w:t>Финансовые условия</w:t>
      </w:r>
    </w:p>
    <w:p w:rsidR="00956CC4" w:rsidRPr="00727542" w:rsidRDefault="00956CC4" w:rsidP="00727542">
      <w:pPr>
        <w:pStyle w:val="Standard"/>
        <w:spacing w:line="23" w:lineRule="atLeast"/>
        <w:ind w:firstLine="708"/>
        <w:contextualSpacing/>
        <w:jc w:val="both"/>
        <w:rPr>
          <w:rFonts w:ascii="Times New Roman" w:hAnsi="Times New Roman" w:cs="Times New Roman"/>
        </w:rPr>
      </w:pPr>
      <w:r w:rsidRPr="00727542">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727542" w:rsidRDefault="00403144" w:rsidP="00727542">
      <w:pPr>
        <w:pStyle w:val="Standard"/>
        <w:spacing w:line="23" w:lineRule="atLeast"/>
        <w:ind w:firstLine="708"/>
        <w:contextualSpacing/>
        <w:jc w:val="both"/>
        <w:rPr>
          <w:rFonts w:ascii="Times New Roman" w:hAnsi="Times New Roman" w:cs="Times New Roman"/>
        </w:rPr>
      </w:pPr>
      <w:r w:rsidRPr="00727542">
        <w:rPr>
          <w:rFonts w:ascii="Times New Roman" w:hAnsi="Times New Roman" w:cs="Times New Roman"/>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727542">
        <w:rPr>
          <w:rFonts w:ascii="Times New Roman" w:hAnsi="Times New Roman" w:cs="Times New Roman"/>
          <w:spacing w:val="2"/>
        </w:rPr>
        <w:t>НОО</w:t>
      </w:r>
      <w:r w:rsidRPr="00727542">
        <w:rPr>
          <w:rFonts w:ascii="Times New Roman" w:hAnsi="Times New Roman" w:cs="Times New Roman"/>
        </w:rPr>
        <w:t xml:space="preserve"> в соответствии с</w:t>
      </w:r>
      <w:r w:rsidR="00EC1027" w:rsidRPr="00727542">
        <w:rPr>
          <w:rFonts w:ascii="Times New Roman" w:hAnsi="Times New Roman" w:cs="Times New Roman"/>
        </w:rPr>
        <w:t xml:space="preserve"> ФГОС НОО обучающихся с ОВЗ</w:t>
      </w:r>
      <w:r w:rsidRPr="00727542">
        <w:rPr>
          <w:rFonts w:ascii="Times New Roman" w:hAnsi="Times New Roman" w:cs="Times New Roman"/>
        </w:rPr>
        <w:t>.</w:t>
      </w:r>
    </w:p>
    <w:p w:rsidR="00BE6646" w:rsidRPr="00727542" w:rsidRDefault="00BE6646" w:rsidP="00727542">
      <w:pPr>
        <w:pStyle w:val="Standard"/>
        <w:spacing w:line="23" w:lineRule="atLeast"/>
        <w:ind w:firstLine="708"/>
        <w:contextualSpacing/>
        <w:jc w:val="both"/>
        <w:rPr>
          <w:rFonts w:ascii="Times New Roman" w:hAnsi="Times New Roman" w:cs="Times New Roman"/>
          <w:b/>
        </w:rPr>
      </w:pPr>
      <w:r w:rsidRPr="00727542">
        <w:rPr>
          <w:rFonts w:ascii="Times New Roman" w:hAnsi="Times New Roman" w:cs="Times New Roman"/>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727542">
        <w:rPr>
          <w:rStyle w:val="a4"/>
          <w:rFonts w:ascii="Times New Roman" w:hAnsi="Times New Roman" w:cs="Times New Roman"/>
        </w:rPr>
        <w:footnoteReference w:id="11"/>
      </w:r>
      <w:r w:rsidRPr="00727542">
        <w:rPr>
          <w:rFonts w:ascii="Times New Roman" w:hAnsi="Times New Roman" w:cs="Times New Roman"/>
        </w:rPr>
        <w:t xml:space="preserve">. </w:t>
      </w:r>
    </w:p>
    <w:p w:rsidR="00545616" w:rsidRPr="00727542" w:rsidRDefault="00C46ABB" w:rsidP="00727542">
      <w:pPr>
        <w:pStyle w:val="14TexstOSNOVA1012"/>
        <w:suppressAutoHyphens/>
        <w:autoSpaceDE/>
        <w:autoSpaceDN/>
        <w:adjustRightInd/>
        <w:spacing w:line="23" w:lineRule="atLeast"/>
        <w:ind w:firstLine="708"/>
        <w:textAlignment w:val="baseline"/>
        <w:rPr>
          <w:rFonts w:ascii="Times New Roman" w:hAnsi="Times New Roman" w:cs="Times New Roman"/>
          <w:sz w:val="24"/>
          <w:szCs w:val="24"/>
        </w:rPr>
      </w:pPr>
      <w:r w:rsidRPr="00727542">
        <w:rPr>
          <w:rFonts w:ascii="Times New Roman" w:hAnsi="Times New Roman" w:cs="Times New Roman"/>
          <w:sz w:val="24"/>
          <w:szCs w:val="24"/>
        </w:rPr>
        <w:t xml:space="preserve">Финансирование </w:t>
      </w:r>
      <w:r w:rsidR="005563C6" w:rsidRPr="00727542">
        <w:rPr>
          <w:rFonts w:ascii="Times New Roman" w:hAnsi="Times New Roman" w:cs="Times New Roman"/>
          <w:sz w:val="24"/>
          <w:szCs w:val="24"/>
        </w:rPr>
        <w:t>программы коррекционной работы</w:t>
      </w:r>
      <w:r w:rsidRPr="00727542">
        <w:rPr>
          <w:rFonts w:ascii="Times New Roman" w:hAnsi="Times New Roman" w:cs="Times New Roman"/>
          <w:sz w:val="24"/>
          <w:szCs w:val="24"/>
        </w:rPr>
        <w:t xml:space="preserve"> должно осуществляться в объеме, предусмотренным законодательством.</w:t>
      </w:r>
    </w:p>
    <w:p w:rsidR="005563C6" w:rsidRPr="00727542" w:rsidRDefault="005563C6" w:rsidP="00727542">
      <w:pPr>
        <w:pStyle w:val="14TexstOSNOVA1012"/>
        <w:autoSpaceDE/>
        <w:spacing w:line="23" w:lineRule="atLeast"/>
        <w:ind w:firstLine="660"/>
        <w:textAlignment w:val="baseline"/>
        <w:rPr>
          <w:rFonts w:ascii="Times New Roman" w:hAnsi="Times New Roman" w:cs="Times New Roman"/>
          <w:sz w:val="24"/>
          <w:szCs w:val="24"/>
        </w:rPr>
      </w:pPr>
      <w:r w:rsidRPr="00727542">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0F379C" w:rsidRPr="00727542" w:rsidRDefault="000F379C" w:rsidP="00727542">
      <w:pPr>
        <w:shd w:val="clear" w:color="auto" w:fill="FFFFFF"/>
        <w:spacing w:after="0" w:line="23" w:lineRule="atLeast"/>
        <w:jc w:val="center"/>
        <w:rPr>
          <w:rFonts w:ascii="Times New Roman" w:hAnsi="Times New Roman" w:cs="Times New Roman"/>
          <w:b/>
          <w:bCs/>
          <w:i/>
          <w:spacing w:val="-3"/>
          <w:sz w:val="24"/>
          <w:szCs w:val="24"/>
        </w:rPr>
      </w:pPr>
      <w:r w:rsidRPr="00727542">
        <w:rPr>
          <w:rFonts w:ascii="Times New Roman" w:hAnsi="Times New Roman" w:cs="Times New Roman"/>
          <w:b/>
          <w:bCs/>
          <w:i/>
          <w:spacing w:val="-3"/>
          <w:sz w:val="24"/>
          <w:szCs w:val="24"/>
        </w:rPr>
        <w:t>Определение нормативных затрат на оказание государственной услуги</w:t>
      </w:r>
    </w:p>
    <w:p w:rsidR="000F379C" w:rsidRPr="00727542" w:rsidRDefault="000F379C" w:rsidP="00727542">
      <w:pPr>
        <w:shd w:val="clear" w:color="auto" w:fill="FFFFFF"/>
        <w:tabs>
          <w:tab w:val="left" w:pos="1087"/>
        </w:tabs>
        <w:spacing w:after="0" w:line="23" w:lineRule="atLeast"/>
        <w:ind w:right="22" w:firstLine="677"/>
        <w:jc w:val="both"/>
        <w:rPr>
          <w:rFonts w:ascii="Times New Roman" w:hAnsi="Times New Roman" w:cs="Times New Roman"/>
          <w:spacing w:val="-2"/>
          <w:sz w:val="24"/>
          <w:szCs w:val="24"/>
        </w:rPr>
      </w:pPr>
      <w:r w:rsidRPr="00727542">
        <w:rPr>
          <w:rFonts w:ascii="Times New Roman" w:hAnsi="Times New Roman" w:cs="Times New Roman"/>
          <w:color w:val="auto"/>
          <w:spacing w:val="-2"/>
          <w:sz w:val="24"/>
          <w:szCs w:val="24"/>
        </w:rPr>
        <w:t xml:space="preserve">Вариант 7.1 предполагает, что обучающийся с </w:t>
      </w:r>
      <w:r w:rsidR="00BE17F0" w:rsidRPr="00727542">
        <w:rPr>
          <w:rFonts w:ascii="Times New Roman" w:hAnsi="Times New Roman" w:cs="Times New Roman"/>
          <w:color w:val="auto"/>
          <w:spacing w:val="-2"/>
          <w:sz w:val="24"/>
          <w:szCs w:val="24"/>
        </w:rPr>
        <w:t>ЗПР</w:t>
      </w:r>
      <w:r w:rsidRPr="00727542">
        <w:rPr>
          <w:rFonts w:ascii="Times New Roman" w:hAnsi="Times New Roman" w:cs="Times New Roman"/>
          <w:color w:val="auto"/>
          <w:spacing w:val="-2"/>
          <w:sz w:val="24"/>
          <w:szCs w:val="24"/>
        </w:rPr>
        <w:t xml:space="preserve"> получает</w:t>
      </w:r>
      <w:r w:rsidRPr="00727542">
        <w:rPr>
          <w:rFonts w:ascii="Times New Roman" w:hAnsi="Times New Roman" w:cs="Times New Roman"/>
          <w:spacing w:val="-2"/>
          <w:sz w:val="24"/>
          <w:szCs w:val="24"/>
        </w:rPr>
        <w:t xml:space="preserve"> образование находясь в среде сверстников, не имеющих ограничений по возможностям здоровья, и в те же сроки обучения. </w:t>
      </w:r>
      <w:r w:rsidRPr="00727542">
        <w:rPr>
          <w:rFonts w:ascii="Times New Roman" w:hAnsi="Times New Roman" w:cs="Times New Roman"/>
          <w:color w:val="auto"/>
          <w:spacing w:val="-2"/>
          <w:sz w:val="24"/>
          <w:szCs w:val="24"/>
        </w:rPr>
        <w:t xml:space="preserve">Обучающемуся с </w:t>
      </w:r>
      <w:r w:rsidR="00BE17F0" w:rsidRPr="00727542">
        <w:rPr>
          <w:rFonts w:ascii="Times New Roman" w:hAnsi="Times New Roman" w:cs="Times New Roman"/>
          <w:color w:val="auto"/>
          <w:spacing w:val="-2"/>
          <w:sz w:val="24"/>
          <w:szCs w:val="24"/>
        </w:rPr>
        <w:t>ЗПР</w:t>
      </w:r>
      <w:r w:rsidRPr="00727542">
        <w:rPr>
          <w:rFonts w:ascii="Times New Roman" w:hAnsi="Times New Roman" w:cs="Times New Roman"/>
          <w:color w:val="auto"/>
          <w:spacing w:val="-2"/>
          <w:sz w:val="24"/>
          <w:szCs w:val="24"/>
        </w:rPr>
        <w:t xml:space="preserve"> предоставляется</w:t>
      </w:r>
      <w:r w:rsidRPr="00727542">
        <w:rPr>
          <w:rFonts w:ascii="Times New Roman" w:hAnsi="Times New Roman" w:cs="Times New Roman"/>
          <w:spacing w:val="-2"/>
          <w:sz w:val="24"/>
          <w:szCs w:val="24"/>
        </w:rPr>
        <w:t xml:space="preserve">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0F379C" w:rsidRPr="00727542" w:rsidRDefault="000F379C" w:rsidP="00E332CA">
      <w:pPr>
        <w:pStyle w:val="28"/>
        <w:numPr>
          <w:ilvl w:val="0"/>
          <w:numId w:val="8"/>
        </w:numPr>
        <w:shd w:val="clear" w:color="auto" w:fill="FFFFFF"/>
        <w:tabs>
          <w:tab w:val="left" w:pos="1087"/>
        </w:tabs>
        <w:suppressAutoHyphens w:val="0"/>
        <w:spacing w:line="23" w:lineRule="atLeast"/>
        <w:ind w:left="0" w:right="22" w:firstLine="709"/>
        <w:contextualSpacing/>
        <w:jc w:val="both"/>
        <w:rPr>
          <w:spacing w:val="-2"/>
        </w:rPr>
      </w:pPr>
      <w:r w:rsidRPr="00727542">
        <w:rPr>
          <w:spacing w:val="-2"/>
        </w:rPr>
        <w:t xml:space="preserve">обязательное включение </w:t>
      </w:r>
      <w:r w:rsidRPr="00727542">
        <w:rPr>
          <w:bCs/>
          <w:spacing w:val="-3"/>
        </w:rPr>
        <w:t xml:space="preserve">в структуру АООП </w:t>
      </w:r>
      <w:r w:rsidR="008F6266" w:rsidRPr="00727542">
        <w:rPr>
          <w:bCs/>
          <w:spacing w:val="-3"/>
        </w:rPr>
        <w:t>НОО</w:t>
      </w:r>
      <w:r w:rsidRPr="00727542">
        <w:rPr>
          <w:spacing w:val="-2"/>
        </w:rPr>
        <w:t xml:space="preserve"> обучающегося с </w:t>
      </w:r>
      <w:r w:rsidR="008F6266" w:rsidRPr="00727542">
        <w:rPr>
          <w:spacing w:val="-2"/>
        </w:rPr>
        <w:t>ЗПР</w:t>
      </w:r>
      <w:r w:rsidRPr="00727542">
        <w:rPr>
          <w:spacing w:val="-2"/>
        </w:rPr>
        <w:t xml:space="preserve"> программы коррекционной работы, что требует качественно особого кадрового состава специалистов, реализующих АООП</w:t>
      </w:r>
      <w:r w:rsidR="008F6266" w:rsidRPr="00727542">
        <w:rPr>
          <w:spacing w:val="-2"/>
        </w:rPr>
        <w:t xml:space="preserve"> НОО</w:t>
      </w:r>
      <w:r w:rsidRPr="00727542">
        <w:rPr>
          <w:spacing w:val="-2"/>
        </w:rPr>
        <w:t>;</w:t>
      </w:r>
    </w:p>
    <w:p w:rsidR="000F379C" w:rsidRPr="00727542" w:rsidRDefault="000F379C" w:rsidP="00E332CA">
      <w:pPr>
        <w:pStyle w:val="28"/>
        <w:numPr>
          <w:ilvl w:val="0"/>
          <w:numId w:val="8"/>
        </w:numPr>
        <w:shd w:val="clear" w:color="auto" w:fill="FFFFFF"/>
        <w:tabs>
          <w:tab w:val="left" w:pos="1087"/>
        </w:tabs>
        <w:suppressAutoHyphens w:val="0"/>
        <w:spacing w:line="23" w:lineRule="atLeast"/>
        <w:ind w:left="0" w:right="22" w:firstLine="709"/>
        <w:contextualSpacing/>
        <w:jc w:val="both"/>
        <w:rPr>
          <w:spacing w:val="-2"/>
        </w:rPr>
      </w:pPr>
      <w:r w:rsidRPr="00727542">
        <w:rPr>
          <w:spacing w:val="-2"/>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sidRPr="00727542">
        <w:rPr>
          <w:spacing w:val="-2"/>
        </w:rPr>
        <w:t>егося</w:t>
      </w:r>
      <w:r w:rsidRPr="00727542">
        <w:rPr>
          <w:spacing w:val="-2"/>
        </w:rPr>
        <w:t xml:space="preserve"> с </w:t>
      </w:r>
      <w:r w:rsidR="00615A74" w:rsidRPr="00727542">
        <w:rPr>
          <w:spacing w:val="-2"/>
        </w:rPr>
        <w:t>ЗПР</w:t>
      </w:r>
      <w:r w:rsidR="008F6266" w:rsidRPr="00727542">
        <w:rPr>
          <w:spacing w:val="-2"/>
        </w:rPr>
        <w:t>);</w:t>
      </w:r>
    </w:p>
    <w:p w:rsidR="000F379C" w:rsidRPr="00727542" w:rsidRDefault="000F379C" w:rsidP="00E332CA">
      <w:pPr>
        <w:pStyle w:val="28"/>
        <w:numPr>
          <w:ilvl w:val="0"/>
          <w:numId w:val="8"/>
        </w:numPr>
        <w:shd w:val="clear" w:color="auto" w:fill="FFFFFF"/>
        <w:tabs>
          <w:tab w:val="left" w:pos="1087"/>
        </w:tabs>
        <w:suppressAutoHyphens w:val="0"/>
        <w:spacing w:line="23" w:lineRule="atLeast"/>
        <w:ind w:left="0" w:right="22" w:firstLine="709"/>
        <w:contextualSpacing/>
        <w:jc w:val="both"/>
        <w:rPr>
          <w:spacing w:val="-2"/>
        </w:rPr>
      </w:pPr>
      <w:r w:rsidRPr="00727542">
        <w:rPr>
          <w:spacing w:val="-2"/>
        </w:rPr>
        <w:t xml:space="preserve">создание специальных материально-технических условий для реализации АООП </w:t>
      </w:r>
      <w:r w:rsidR="00615A74" w:rsidRPr="00727542">
        <w:rPr>
          <w:spacing w:val="-2"/>
        </w:rPr>
        <w:t xml:space="preserve">НОО </w:t>
      </w:r>
      <w:r w:rsidRPr="00727542">
        <w:rPr>
          <w:spacing w:val="-2"/>
        </w:rPr>
        <w:t xml:space="preserve">(специальные учебные пособия, специальное оборудование, специальные технические средства, специальные компьютерныепрограммы и др.) в соответствии с ФГОС </w:t>
      </w:r>
      <w:r w:rsidR="00BD6853" w:rsidRPr="00727542">
        <w:rPr>
          <w:spacing w:val="-2"/>
        </w:rPr>
        <w:t>НОО</w:t>
      </w:r>
      <w:r w:rsidRPr="00727542">
        <w:rPr>
          <w:spacing w:val="-2"/>
        </w:rPr>
        <w:t xml:space="preserve"> обучающихся с </w:t>
      </w:r>
      <w:r w:rsidR="00BD6853" w:rsidRPr="00727542">
        <w:rPr>
          <w:spacing w:val="-2"/>
        </w:rPr>
        <w:t>ЗПР</w:t>
      </w:r>
      <w:r w:rsidRPr="00727542">
        <w:rPr>
          <w:spacing w:val="-2"/>
        </w:rPr>
        <w:t>.</w:t>
      </w:r>
    </w:p>
    <w:p w:rsidR="000F379C" w:rsidRPr="00727542" w:rsidRDefault="000F379C" w:rsidP="00727542">
      <w:pPr>
        <w:shd w:val="clear" w:color="auto" w:fill="FFFFFF"/>
        <w:tabs>
          <w:tab w:val="left" w:pos="1087"/>
        </w:tabs>
        <w:spacing w:after="0" w:line="23" w:lineRule="atLeast"/>
        <w:ind w:right="22" w:firstLine="677"/>
        <w:jc w:val="both"/>
        <w:rPr>
          <w:rFonts w:ascii="Times New Roman" w:hAnsi="Times New Roman" w:cs="Times New Roman"/>
          <w:color w:val="auto"/>
          <w:spacing w:val="-2"/>
          <w:sz w:val="24"/>
          <w:szCs w:val="24"/>
        </w:rPr>
      </w:pPr>
      <w:r w:rsidRPr="00727542">
        <w:rPr>
          <w:rFonts w:ascii="Times New Roman" w:hAnsi="Times New Roman" w:cs="Times New Roman"/>
          <w:color w:val="auto"/>
          <w:spacing w:val="-2"/>
          <w:sz w:val="24"/>
          <w:szCs w:val="24"/>
        </w:rPr>
        <w:t xml:space="preserve">При определении нормативных финансовых затрат на одного обучающегося с </w:t>
      </w:r>
      <w:r w:rsidR="00BD6853" w:rsidRPr="00727542">
        <w:rPr>
          <w:rFonts w:ascii="Times New Roman" w:hAnsi="Times New Roman" w:cs="Times New Roman"/>
          <w:color w:val="auto"/>
          <w:spacing w:val="-2"/>
          <w:sz w:val="24"/>
          <w:szCs w:val="24"/>
        </w:rPr>
        <w:t>ЗПР</w:t>
      </w:r>
      <w:r w:rsidRPr="00727542">
        <w:rPr>
          <w:rFonts w:ascii="Times New Roman" w:hAnsi="Times New Roman" w:cs="Times New Roman"/>
          <w:color w:val="auto"/>
          <w:spacing w:val="-2"/>
          <w:sz w:val="24"/>
          <w:szCs w:val="24"/>
        </w:rPr>
        <w:t xml:space="preserve"> на оказание государственной услуги учитываются вышеперечисленные условия организации обучения ребенка с </w:t>
      </w:r>
      <w:r w:rsidR="00BD6853" w:rsidRPr="00727542">
        <w:rPr>
          <w:rFonts w:ascii="Times New Roman" w:hAnsi="Times New Roman" w:cs="Times New Roman"/>
          <w:color w:val="auto"/>
          <w:spacing w:val="-2"/>
          <w:sz w:val="24"/>
          <w:szCs w:val="24"/>
        </w:rPr>
        <w:t>ЗПР</w:t>
      </w:r>
      <w:r w:rsidRPr="00727542">
        <w:rPr>
          <w:rFonts w:ascii="Times New Roman" w:hAnsi="Times New Roman" w:cs="Times New Roman"/>
          <w:color w:val="auto"/>
          <w:spacing w:val="-2"/>
          <w:sz w:val="24"/>
          <w:szCs w:val="24"/>
        </w:rPr>
        <w:t xml:space="preserve">. </w:t>
      </w:r>
    </w:p>
    <w:p w:rsidR="000F379C" w:rsidRPr="00727542" w:rsidRDefault="000F379C" w:rsidP="00727542">
      <w:pPr>
        <w:shd w:val="clear" w:color="auto" w:fill="FFFFFF"/>
        <w:tabs>
          <w:tab w:val="left" w:pos="1087"/>
        </w:tabs>
        <w:spacing w:after="0" w:line="23" w:lineRule="atLeast"/>
        <w:ind w:right="22" w:firstLine="677"/>
        <w:jc w:val="both"/>
        <w:rPr>
          <w:rFonts w:ascii="Times New Roman" w:hAnsi="Times New Roman" w:cs="Times New Roman"/>
          <w:spacing w:val="-2"/>
          <w:sz w:val="24"/>
          <w:szCs w:val="24"/>
        </w:rPr>
      </w:pPr>
      <w:r w:rsidRPr="00727542">
        <w:rPr>
          <w:rFonts w:ascii="Times New Roman" w:hAnsi="Times New Roman" w:cs="Times New Roman"/>
          <w:spacing w:val="-2"/>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w:t>
      </w:r>
      <w:r w:rsidR="00BD6853" w:rsidRPr="00727542">
        <w:rPr>
          <w:rFonts w:ascii="Times New Roman" w:hAnsi="Times New Roman" w:cs="Times New Roman"/>
          <w:spacing w:val="-2"/>
          <w:sz w:val="24"/>
          <w:szCs w:val="24"/>
        </w:rPr>
        <w:t xml:space="preserve"> НОО</w:t>
      </w:r>
      <w:r w:rsidRPr="00727542">
        <w:rPr>
          <w:rFonts w:ascii="Times New Roman" w:hAnsi="Times New Roman" w:cs="Times New Roman"/>
          <w:spacing w:val="-2"/>
          <w:sz w:val="24"/>
          <w:szCs w:val="24"/>
        </w:rPr>
        <w:t xml:space="preserve">, требованиями к наполняемости классов в соответствии с СанПиН. </w:t>
      </w:r>
    </w:p>
    <w:p w:rsidR="000F379C" w:rsidRPr="00727542" w:rsidRDefault="000F379C" w:rsidP="00727542">
      <w:pPr>
        <w:shd w:val="clear" w:color="auto" w:fill="FFFFFF"/>
        <w:tabs>
          <w:tab w:val="left" w:pos="1087"/>
        </w:tabs>
        <w:spacing w:after="0" w:line="23" w:lineRule="atLeast"/>
        <w:ind w:right="22" w:firstLine="677"/>
        <w:jc w:val="both"/>
        <w:rPr>
          <w:rFonts w:ascii="Times New Roman" w:hAnsi="Times New Roman" w:cs="Times New Roman"/>
          <w:spacing w:val="-2"/>
          <w:sz w:val="24"/>
          <w:szCs w:val="24"/>
        </w:rPr>
      </w:pPr>
      <w:r w:rsidRPr="00727542">
        <w:rPr>
          <w:rFonts w:ascii="Times New Roman" w:hAnsi="Times New Roman" w:cs="Times New Roman"/>
          <w:spacing w:val="-2"/>
          <w:sz w:val="24"/>
          <w:szCs w:val="24"/>
        </w:rPr>
        <w:t xml:space="preserve">Таким образом, финансирование АООП НОО для каждого обучающегося с </w:t>
      </w:r>
      <w:r w:rsidR="00BD6853" w:rsidRPr="00727542">
        <w:rPr>
          <w:rFonts w:ascii="Times New Roman" w:hAnsi="Times New Roman" w:cs="Times New Roman"/>
          <w:spacing w:val="-2"/>
          <w:sz w:val="24"/>
          <w:szCs w:val="24"/>
        </w:rPr>
        <w:t>ЗПР</w:t>
      </w:r>
      <w:r w:rsidRPr="00727542">
        <w:rPr>
          <w:rFonts w:ascii="Times New Roman" w:hAnsi="Times New Roman" w:cs="Times New Roman"/>
          <w:spacing w:val="-2"/>
          <w:sz w:val="24"/>
          <w:szCs w:val="24"/>
        </w:rPr>
        <w:t xml:space="preserve"> производится в большем объеме, чем финансирование ООП НОО обучающихся, не имеющих ограниченных возможностей здоровья. </w:t>
      </w:r>
    </w:p>
    <w:p w:rsidR="000F379C" w:rsidRPr="00727542" w:rsidRDefault="000F379C" w:rsidP="00727542">
      <w:pPr>
        <w:shd w:val="clear" w:color="auto" w:fill="FFFFFF"/>
        <w:tabs>
          <w:tab w:val="left" w:pos="1087"/>
        </w:tabs>
        <w:spacing w:after="0" w:line="23" w:lineRule="atLeast"/>
        <w:ind w:right="22" w:firstLine="677"/>
        <w:jc w:val="both"/>
        <w:rPr>
          <w:rFonts w:ascii="Times New Roman" w:hAnsi="Times New Roman" w:cs="Times New Roman"/>
          <w:sz w:val="24"/>
          <w:szCs w:val="24"/>
        </w:rPr>
      </w:pPr>
      <w:r w:rsidRPr="00727542">
        <w:rPr>
          <w:rFonts w:ascii="Times New Roman" w:hAnsi="Times New Roman" w:cs="Times New Roman"/>
          <w:spacing w:val="-2"/>
          <w:sz w:val="24"/>
          <w:szCs w:val="24"/>
        </w:rPr>
        <w:t xml:space="preserve">Нормативные затраты на оказание </w:t>
      </w:r>
      <w:r w:rsidRPr="00727542">
        <w:rPr>
          <w:rFonts w:ascii="Times New Roman" w:hAnsi="Times New Roman" w:cs="Times New Roman"/>
          <w:spacing w:val="-2"/>
          <w:sz w:val="24"/>
          <w:szCs w:val="24"/>
          <w:lang w:val="en-US"/>
        </w:rPr>
        <w:t>i</w:t>
      </w:r>
      <w:r w:rsidRPr="00727542">
        <w:rPr>
          <w:rFonts w:ascii="Times New Roman" w:hAnsi="Times New Roman" w:cs="Times New Roman"/>
          <w:spacing w:val="-2"/>
          <w:sz w:val="24"/>
          <w:szCs w:val="24"/>
        </w:rPr>
        <w:t xml:space="preserve">-той государственной услугина </w:t>
      </w:r>
      <w:r w:rsidRPr="00727542">
        <w:rPr>
          <w:rFonts w:ascii="Times New Roman" w:hAnsi="Times New Roman" w:cs="Times New Roman"/>
          <w:sz w:val="24"/>
          <w:szCs w:val="24"/>
        </w:rPr>
        <w:t>соответствующий финансовый год определяются по формуле:</w:t>
      </w:r>
    </w:p>
    <w:p w:rsidR="000F379C" w:rsidRPr="00727542" w:rsidRDefault="000F379C" w:rsidP="00727542">
      <w:pPr>
        <w:shd w:val="clear" w:color="auto" w:fill="FFFFFF"/>
        <w:spacing w:after="0" w:line="23" w:lineRule="atLeast"/>
        <w:ind w:left="1416" w:firstLine="708"/>
        <w:jc w:val="both"/>
        <w:rPr>
          <w:rFonts w:ascii="Times New Roman" w:hAnsi="Times New Roman" w:cs="Times New Roman"/>
          <w:b/>
          <w:sz w:val="24"/>
          <w:szCs w:val="24"/>
        </w:rPr>
      </w:pPr>
      <w:r w:rsidRPr="00727542">
        <w:rPr>
          <w:rFonts w:ascii="Times New Roman" w:hAnsi="Times New Roman" w:cs="Times New Roman"/>
          <w:b/>
          <w:i/>
          <w:sz w:val="24"/>
          <w:szCs w:val="24"/>
        </w:rPr>
        <w:t xml:space="preserve">      З </w:t>
      </w:r>
      <w:r w:rsidRPr="00727542">
        <w:rPr>
          <w:rFonts w:ascii="Times New Roman" w:hAnsi="Times New Roman" w:cs="Times New Roman"/>
          <w:i/>
          <w:sz w:val="24"/>
          <w:szCs w:val="24"/>
          <w:vertAlign w:val="superscript"/>
          <w:lang w:val="en-US"/>
        </w:rPr>
        <w:t>i</w:t>
      </w:r>
      <w:r w:rsidRPr="00727542">
        <w:rPr>
          <w:rFonts w:ascii="Times New Roman" w:hAnsi="Times New Roman" w:cs="Times New Roman"/>
          <w:i/>
          <w:sz w:val="24"/>
          <w:szCs w:val="24"/>
          <w:vertAlign w:val="subscript"/>
        </w:rPr>
        <w:t>гу</w:t>
      </w:r>
      <w:r w:rsidRPr="00727542">
        <w:rPr>
          <w:rFonts w:ascii="Times New Roman" w:hAnsi="Times New Roman" w:cs="Times New Roman"/>
          <w:b/>
          <w:bCs/>
          <w:spacing w:val="-4"/>
          <w:sz w:val="24"/>
          <w:szCs w:val="24"/>
        </w:rPr>
        <w:t xml:space="preserve"> = </w:t>
      </w:r>
      <w:r w:rsidRPr="00727542">
        <w:rPr>
          <w:rFonts w:ascii="Times New Roman" w:hAnsi="Times New Roman" w:cs="Times New Roman"/>
          <w:b/>
          <w:bCs/>
          <w:i/>
          <w:spacing w:val="-4"/>
          <w:sz w:val="24"/>
          <w:szCs w:val="24"/>
        </w:rPr>
        <w:t>НЗ</w:t>
      </w:r>
      <w:r w:rsidRPr="00727542">
        <w:rPr>
          <w:rFonts w:ascii="Times New Roman" w:hAnsi="Times New Roman" w:cs="Times New Roman"/>
          <w:i/>
          <w:sz w:val="24"/>
          <w:szCs w:val="24"/>
          <w:vertAlign w:val="superscript"/>
          <w:lang w:val="en-US"/>
        </w:rPr>
        <w:t>i</w:t>
      </w:r>
      <w:r w:rsidRPr="00727542">
        <w:rPr>
          <w:rFonts w:ascii="Times New Roman" w:hAnsi="Times New Roman" w:cs="Times New Roman"/>
          <w:i/>
          <w:sz w:val="24"/>
          <w:szCs w:val="24"/>
          <w:vertAlign w:val="subscript"/>
        </w:rPr>
        <w:t xml:space="preserve">очр </w:t>
      </w:r>
      <w:r w:rsidRPr="00727542">
        <w:rPr>
          <w:rFonts w:ascii="Times New Roman" w:hAnsi="Times New Roman" w:cs="Times New Roman"/>
          <w:b/>
          <w:i/>
          <w:sz w:val="24"/>
          <w:szCs w:val="24"/>
          <w:vertAlign w:val="subscript"/>
        </w:rPr>
        <w:t>*</w:t>
      </w:r>
      <w:r w:rsidRPr="00727542">
        <w:rPr>
          <w:rFonts w:ascii="Times New Roman" w:hAnsi="Times New Roman" w:cs="Times New Roman"/>
          <w:b/>
          <w:i/>
          <w:sz w:val="24"/>
          <w:szCs w:val="24"/>
          <w:vertAlign w:val="subscript"/>
          <w:lang w:val="en-US"/>
        </w:rPr>
        <w:t>k</w:t>
      </w:r>
      <w:r w:rsidRPr="00727542">
        <w:rPr>
          <w:rFonts w:ascii="Times New Roman" w:hAnsi="Times New Roman" w:cs="Times New Roman"/>
          <w:i/>
          <w:sz w:val="24"/>
          <w:szCs w:val="24"/>
          <w:vertAlign w:val="subscript"/>
          <w:lang w:val="en-US"/>
        </w:rPr>
        <w:t>i</w:t>
      </w:r>
      <w:r w:rsidRPr="00727542">
        <w:rPr>
          <w:rFonts w:ascii="Times New Roman" w:hAnsi="Times New Roman" w:cs="Times New Roman"/>
          <w:i/>
          <w:iCs/>
          <w:sz w:val="24"/>
          <w:szCs w:val="24"/>
        </w:rPr>
        <w:t xml:space="preserve">, </w:t>
      </w:r>
      <w:r w:rsidRPr="00727542">
        <w:rPr>
          <w:rFonts w:ascii="Times New Roman" w:hAnsi="Times New Roman" w:cs="Times New Roman"/>
          <w:sz w:val="24"/>
          <w:szCs w:val="24"/>
        </w:rPr>
        <w:t>где</w:t>
      </w:r>
    </w:p>
    <w:p w:rsidR="000F379C" w:rsidRPr="00727542" w:rsidRDefault="000F379C" w:rsidP="00727542">
      <w:pPr>
        <w:shd w:val="clear" w:color="auto" w:fill="FFFFFF"/>
        <w:spacing w:after="0" w:line="23" w:lineRule="atLeast"/>
        <w:ind w:right="22" w:firstLine="677"/>
        <w:jc w:val="both"/>
        <w:rPr>
          <w:rFonts w:ascii="Times New Roman" w:hAnsi="Times New Roman" w:cs="Times New Roman"/>
          <w:sz w:val="24"/>
          <w:szCs w:val="24"/>
        </w:rPr>
      </w:pPr>
      <w:r w:rsidRPr="00727542">
        <w:rPr>
          <w:rFonts w:ascii="Times New Roman" w:hAnsi="Times New Roman" w:cs="Times New Roman"/>
          <w:sz w:val="24"/>
          <w:szCs w:val="24"/>
        </w:rPr>
        <w:t xml:space="preserve">З </w:t>
      </w:r>
      <w:r w:rsidRPr="00727542">
        <w:rPr>
          <w:rFonts w:ascii="Times New Roman" w:hAnsi="Times New Roman" w:cs="Times New Roman"/>
          <w:i/>
          <w:sz w:val="24"/>
          <w:szCs w:val="24"/>
          <w:vertAlign w:val="superscript"/>
          <w:lang w:val="en-US"/>
        </w:rPr>
        <w:t>i</w:t>
      </w:r>
      <w:r w:rsidRPr="00727542">
        <w:rPr>
          <w:rFonts w:ascii="Times New Roman" w:hAnsi="Times New Roman" w:cs="Times New Roman"/>
          <w:i/>
          <w:sz w:val="24"/>
          <w:szCs w:val="24"/>
          <w:vertAlign w:val="subscript"/>
        </w:rPr>
        <w:t>гу</w:t>
      </w:r>
      <w:r w:rsidRPr="00727542">
        <w:rPr>
          <w:rFonts w:ascii="Times New Roman" w:hAnsi="Times New Roman" w:cs="Times New Roman"/>
          <w:b/>
          <w:bCs/>
          <w:spacing w:val="-4"/>
          <w:sz w:val="24"/>
          <w:szCs w:val="24"/>
        </w:rPr>
        <w:t xml:space="preserve"> - </w:t>
      </w:r>
      <w:r w:rsidRPr="00727542">
        <w:rPr>
          <w:rFonts w:ascii="Times New Roman" w:hAnsi="Times New Roman" w:cs="Times New Roman"/>
          <w:bCs/>
          <w:spacing w:val="-4"/>
          <w:sz w:val="24"/>
          <w:szCs w:val="24"/>
        </w:rPr>
        <w:t>н</w:t>
      </w:r>
      <w:r w:rsidRPr="00727542">
        <w:rPr>
          <w:rFonts w:ascii="Times New Roman" w:hAnsi="Times New Roman" w:cs="Times New Roman"/>
          <w:spacing w:val="-2"/>
          <w:sz w:val="24"/>
          <w:szCs w:val="24"/>
        </w:rPr>
        <w:t xml:space="preserve">ормативные затраты на оказание </w:t>
      </w:r>
      <w:r w:rsidRPr="00727542">
        <w:rPr>
          <w:rFonts w:ascii="Times New Roman" w:hAnsi="Times New Roman" w:cs="Times New Roman"/>
          <w:spacing w:val="-2"/>
          <w:sz w:val="24"/>
          <w:szCs w:val="24"/>
          <w:lang w:val="en-US"/>
        </w:rPr>
        <w:t>i</w:t>
      </w:r>
      <w:r w:rsidRPr="00727542">
        <w:rPr>
          <w:rFonts w:ascii="Times New Roman" w:hAnsi="Times New Roman" w:cs="Times New Roman"/>
          <w:spacing w:val="-2"/>
          <w:sz w:val="24"/>
          <w:szCs w:val="24"/>
        </w:rPr>
        <w:t xml:space="preserve">-той государственной услугина </w:t>
      </w:r>
      <w:r w:rsidRPr="00727542">
        <w:rPr>
          <w:rFonts w:ascii="Times New Roman" w:hAnsi="Times New Roman" w:cs="Times New Roman"/>
          <w:sz w:val="24"/>
          <w:szCs w:val="24"/>
        </w:rPr>
        <w:t>соответствующий финансовый год;</w:t>
      </w:r>
    </w:p>
    <w:p w:rsidR="000F379C" w:rsidRPr="00727542" w:rsidRDefault="000F379C" w:rsidP="00727542">
      <w:pPr>
        <w:shd w:val="clear" w:color="auto" w:fill="FFFFFF"/>
        <w:spacing w:after="0" w:line="23" w:lineRule="atLeast"/>
        <w:ind w:right="22" w:firstLine="677"/>
        <w:jc w:val="both"/>
        <w:rPr>
          <w:rFonts w:ascii="Times New Roman" w:hAnsi="Times New Roman" w:cs="Times New Roman"/>
          <w:sz w:val="24"/>
          <w:szCs w:val="24"/>
        </w:rPr>
      </w:pPr>
      <w:r w:rsidRPr="00727542">
        <w:rPr>
          <w:rFonts w:ascii="Times New Roman" w:hAnsi="Times New Roman" w:cs="Times New Roman"/>
          <w:bCs/>
          <w:spacing w:val="-4"/>
          <w:sz w:val="24"/>
          <w:szCs w:val="24"/>
        </w:rPr>
        <w:t>НЗ</w:t>
      </w:r>
      <w:r w:rsidRPr="00727542">
        <w:rPr>
          <w:rFonts w:ascii="Times New Roman" w:hAnsi="Times New Roman" w:cs="Times New Roman"/>
          <w:sz w:val="24"/>
          <w:szCs w:val="24"/>
          <w:vertAlign w:val="superscript"/>
          <w:lang w:val="en-US"/>
        </w:rPr>
        <w:t>i</w:t>
      </w:r>
      <w:r w:rsidRPr="00727542">
        <w:rPr>
          <w:rFonts w:ascii="Times New Roman" w:hAnsi="Times New Roman" w:cs="Times New Roman"/>
          <w:sz w:val="24"/>
          <w:szCs w:val="24"/>
          <w:vertAlign w:val="subscript"/>
        </w:rPr>
        <w:t>очр</w:t>
      </w:r>
      <w:r w:rsidRPr="00727542">
        <w:rPr>
          <w:rFonts w:ascii="Times New Roman" w:hAnsi="Times New Roman" w:cs="Times New Roman"/>
          <w:sz w:val="24"/>
          <w:szCs w:val="24"/>
          <w:vertAlign w:val="superscript"/>
        </w:rPr>
        <w:t>_</w:t>
      </w:r>
      <w:r w:rsidRPr="00727542">
        <w:rPr>
          <w:rFonts w:ascii="Times New Roman" w:hAnsi="Times New Roman" w:cs="Times New Roman"/>
          <w:spacing w:val="-2"/>
          <w:sz w:val="24"/>
          <w:szCs w:val="24"/>
        </w:rPr>
        <w:t xml:space="preserve">нормативные затраты на оказание единицы </w:t>
      </w:r>
      <w:r w:rsidRPr="00727542">
        <w:rPr>
          <w:rFonts w:ascii="Times New Roman" w:hAnsi="Times New Roman" w:cs="Times New Roman"/>
          <w:spacing w:val="-2"/>
          <w:sz w:val="24"/>
          <w:szCs w:val="24"/>
          <w:lang w:val="en-US"/>
        </w:rPr>
        <w:t>i</w:t>
      </w:r>
      <w:r w:rsidRPr="00727542">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0F379C" w:rsidRPr="00727542" w:rsidRDefault="000F379C" w:rsidP="00727542">
      <w:pPr>
        <w:shd w:val="clear" w:color="auto" w:fill="FFFFFF"/>
        <w:spacing w:after="0" w:line="23" w:lineRule="atLeast"/>
        <w:ind w:right="22" w:firstLine="677"/>
        <w:jc w:val="both"/>
        <w:rPr>
          <w:rFonts w:ascii="Times New Roman" w:hAnsi="Times New Roman" w:cs="Times New Roman"/>
          <w:sz w:val="24"/>
          <w:szCs w:val="24"/>
        </w:rPr>
      </w:pPr>
      <w:r w:rsidRPr="00727542">
        <w:rPr>
          <w:rFonts w:ascii="Times New Roman" w:hAnsi="Times New Roman" w:cs="Times New Roman"/>
          <w:i/>
          <w:iCs/>
          <w:sz w:val="24"/>
          <w:szCs w:val="24"/>
          <w:lang w:val="en-US"/>
        </w:rPr>
        <w:t>K</w:t>
      </w:r>
      <w:r w:rsidRPr="00727542">
        <w:rPr>
          <w:rFonts w:ascii="Times New Roman" w:hAnsi="Times New Roman" w:cs="Times New Roman"/>
          <w:i/>
          <w:iCs/>
          <w:sz w:val="24"/>
          <w:szCs w:val="24"/>
          <w:vertAlign w:val="subscript"/>
          <w:lang w:val="en-US"/>
        </w:rPr>
        <w:t>i</w:t>
      </w:r>
      <w:r w:rsidRPr="00727542">
        <w:rPr>
          <w:rFonts w:ascii="Times New Roman" w:hAnsi="Times New Roman" w:cs="Times New Roman"/>
          <w:sz w:val="24"/>
          <w:szCs w:val="24"/>
        </w:rPr>
        <w:t xml:space="preserve">- объем </w:t>
      </w:r>
      <w:r w:rsidRPr="00727542">
        <w:rPr>
          <w:rFonts w:ascii="Times New Roman" w:hAnsi="Times New Roman" w:cs="Times New Roman"/>
          <w:sz w:val="24"/>
          <w:szCs w:val="24"/>
          <w:lang w:val="en-US"/>
        </w:rPr>
        <w:t>i</w:t>
      </w:r>
      <w:r w:rsidRPr="00727542">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0F379C" w:rsidRPr="00727542" w:rsidRDefault="000F379C" w:rsidP="00727542">
      <w:pPr>
        <w:shd w:val="clear" w:color="auto" w:fill="FFFFFF"/>
        <w:tabs>
          <w:tab w:val="left" w:pos="994"/>
        </w:tabs>
        <w:spacing w:after="0" w:line="23" w:lineRule="atLeast"/>
        <w:ind w:right="14" w:firstLine="698"/>
        <w:jc w:val="both"/>
        <w:rPr>
          <w:rFonts w:ascii="Times New Roman" w:hAnsi="Times New Roman" w:cs="Times New Roman"/>
          <w:spacing w:val="-4"/>
          <w:sz w:val="24"/>
          <w:szCs w:val="24"/>
        </w:rPr>
      </w:pPr>
      <w:r w:rsidRPr="00727542">
        <w:rPr>
          <w:rFonts w:ascii="Times New Roman" w:hAnsi="Times New Roman" w:cs="Times New Roman"/>
          <w:spacing w:val="-2"/>
          <w:sz w:val="24"/>
          <w:szCs w:val="24"/>
        </w:rPr>
        <w:t xml:space="preserve">Нормативные затраты на оказание единицы </w:t>
      </w:r>
      <w:r w:rsidRPr="00727542">
        <w:rPr>
          <w:rFonts w:ascii="Times New Roman" w:hAnsi="Times New Roman" w:cs="Times New Roman"/>
          <w:spacing w:val="-2"/>
          <w:sz w:val="24"/>
          <w:szCs w:val="24"/>
          <w:lang w:val="en-US"/>
        </w:rPr>
        <w:t>i</w:t>
      </w:r>
      <w:r w:rsidRPr="00727542">
        <w:rPr>
          <w:rFonts w:ascii="Times New Roman" w:hAnsi="Times New Roman" w:cs="Times New Roman"/>
          <w:spacing w:val="-2"/>
          <w:sz w:val="24"/>
          <w:szCs w:val="24"/>
        </w:rPr>
        <w:t xml:space="preserve">-той государственной услуги образовательной </w:t>
      </w:r>
      <w:r w:rsidRPr="00727542">
        <w:rPr>
          <w:rFonts w:ascii="Times New Roman" w:hAnsi="Times New Roman" w:cs="Times New Roman"/>
          <w:spacing w:val="-4"/>
          <w:sz w:val="24"/>
          <w:szCs w:val="24"/>
        </w:rPr>
        <w:t>организации на соответствующий финансовый год определяются по формуле:</w:t>
      </w:r>
    </w:p>
    <w:p w:rsidR="000F379C" w:rsidRPr="00727542" w:rsidRDefault="000F379C" w:rsidP="00727542">
      <w:pPr>
        <w:shd w:val="clear" w:color="auto" w:fill="FFFFFF"/>
        <w:tabs>
          <w:tab w:val="left" w:pos="994"/>
        </w:tabs>
        <w:spacing w:after="0" w:line="23" w:lineRule="atLeast"/>
        <w:ind w:right="14" w:firstLine="698"/>
        <w:jc w:val="both"/>
        <w:rPr>
          <w:rFonts w:ascii="Times New Roman" w:hAnsi="Times New Roman" w:cs="Times New Roman"/>
          <w:sz w:val="24"/>
          <w:szCs w:val="24"/>
        </w:rPr>
      </w:pPr>
      <w:r w:rsidRPr="00727542">
        <w:rPr>
          <w:rFonts w:ascii="Times New Roman" w:hAnsi="Times New Roman" w:cs="Times New Roman"/>
          <w:b/>
          <w:bCs/>
          <w:i/>
          <w:spacing w:val="-4"/>
          <w:sz w:val="24"/>
          <w:szCs w:val="24"/>
        </w:rPr>
        <w:tab/>
        <w:t>НЗ</w:t>
      </w:r>
      <w:r w:rsidRPr="00727542">
        <w:rPr>
          <w:rFonts w:ascii="Times New Roman" w:hAnsi="Times New Roman" w:cs="Times New Roman"/>
          <w:i/>
          <w:sz w:val="24"/>
          <w:szCs w:val="24"/>
          <w:vertAlign w:val="superscript"/>
          <w:lang w:val="en-US"/>
        </w:rPr>
        <w:t>i</w:t>
      </w:r>
      <w:r w:rsidRPr="00727542">
        <w:rPr>
          <w:rFonts w:ascii="Times New Roman" w:hAnsi="Times New Roman" w:cs="Times New Roman"/>
          <w:i/>
          <w:sz w:val="24"/>
          <w:szCs w:val="24"/>
          <w:vertAlign w:val="subscript"/>
        </w:rPr>
        <w:t>очр=</w:t>
      </w:r>
      <w:r w:rsidRPr="00727542">
        <w:rPr>
          <w:rFonts w:ascii="Times New Roman" w:hAnsi="Times New Roman" w:cs="Times New Roman"/>
          <w:b/>
          <w:bCs/>
          <w:i/>
          <w:spacing w:val="-4"/>
          <w:sz w:val="24"/>
          <w:szCs w:val="24"/>
        </w:rPr>
        <w:t xml:space="preserve"> НЗ</w:t>
      </w:r>
      <w:r w:rsidRPr="00727542">
        <w:rPr>
          <w:rFonts w:ascii="Times New Roman" w:hAnsi="Times New Roman" w:cs="Times New Roman"/>
          <w:i/>
          <w:sz w:val="24"/>
          <w:szCs w:val="24"/>
          <w:vertAlign w:val="subscript"/>
        </w:rPr>
        <w:t xml:space="preserve"> гу+</w:t>
      </w:r>
      <w:r w:rsidRPr="00727542">
        <w:rPr>
          <w:rFonts w:ascii="Times New Roman" w:hAnsi="Times New Roman" w:cs="Times New Roman"/>
          <w:b/>
          <w:bCs/>
          <w:i/>
          <w:spacing w:val="-4"/>
          <w:sz w:val="24"/>
          <w:szCs w:val="24"/>
        </w:rPr>
        <w:t xml:space="preserve"> НЗ</w:t>
      </w:r>
      <w:r w:rsidRPr="00727542">
        <w:rPr>
          <w:rFonts w:ascii="Times New Roman" w:hAnsi="Times New Roman" w:cs="Times New Roman"/>
          <w:i/>
          <w:sz w:val="24"/>
          <w:szCs w:val="24"/>
          <w:vertAlign w:val="subscript"/>
        </w:rPr>
        <w:t xml:space="preserve">он    </w:t>
      </w:r>
      <w:r w:rsidRPr="00727542">
        <w:rPr>
          <w:rFonts w:ascii="Times New Roman" w:hAnsi="Times New Roman" w:cs="Times New Roman"/>
          <w:i/>
          <w:iCs/>
          <w:sz w:val="24"/>
          <w:szCs w:val="24"/>
        </w:rPr>
        <w:t xml:space="preserve">, </w:t>
      </w:r>
      <w:r w:rsidRPr="00727542">
        <w:rPr>
          <w:rFonts w:ascii="Times New Roman" w:hAnsi="Times New Roman" w:cs="Times New Roman"/>
          <w:sz w:val="24"/>
          <w:szCs w:val="24"/>
        </w:rPr>
        <w:t>где</w:t>
      </w:r>
    </w:p>
    <w:p w:rsidR="000F379C" w:rsidRPr="00727542" w:rsidRDefault="000F379C" w:rsidP="00727542">
      <w:pPr>
        <w:shd w:val="clear" w:color="auto" w:fill="FFFFFF"/>
        <w:spacing w:after="0" w:line="23" w:lineRule="atLeast"/>
        <w:ind w:right="14" w:firstLine="670"/>
        <w:jc w:val="both"/>
        <w:rPr>
          <w:rFonts w:ascii="Times New Roman" w:hAnsi="Times New Roman" w:cs="Times New Roman"/>
          <w:b/>
          <w:bCs/>
          <w:spacing w:val="-4"/>
          <w:sz w:val="24"/>
          <w:szCs w:val="24"/>
        </w:rPr>
      </w:pPr>
      <w:r w:rsidRPr="00727542">
        <w:rPr>
          <w:rFonts w:ascii="Times New Roman" w:hAnsi="Times New Roman" w:cs="Times New Roman"/>
          <w:bCs/>
          <w:spacing w:val="-4"/>
          <w:sz w:val="24"/>
          <w:szCs w:val="24"/>
        </w:rPr>
        <w:t>НЗ</w:t>
      </w:r>
      <w:r w:rsidRPr="00727542">
        <w:rPr>
          <w:rFonts w:ascii="Times New Roman" w:hAnsi="Times New Roman" w:cs="Times New Roman"/>
          <w:i/>
          <w:sz w:val="24"/>
          <w:szCs w:val="24"/>
          <w:vertAlign w:val="superscript"/>
          <w:lang w:val="en-US"/>
        </w:rPr>
        <w:t>i</w:t>
      </w:r>
      <w:r w:rsidRPr="00727542">
        <w:rPr>
          <w:rFonts w:ascii="Times New Roman" w:hAnsi="Times New Roman" w:cs="Times New Roman"/>
          <w:i/>
          <w:sz w:val="24"/>
          <w:szCs w:val="24"/>
          <w:vertAlign w:val="subscript"/>
        </w:rPr>
        <w:t>очр -</w:t>
      </w:r>
      <w:r w:rsidRPr="00727542">
        <w:rPr>
          <w:rFonts w:ascii="Times New Roman" w:hAnsi="Times New Roman" w:cs="Times New Roman"/>
          <w:spacing w:val="-2"/>
          <w:sz w:val="24"/>
          <w:szCs w:val="24"/>
        </w:rPr>
        <w:t xml:space="preserve"> нормативные затраты на оказание единицы </w:t>
      </w:r>
      <w:r w:rsidRPr="00727542">
        <w:rPr>
          <w:rFonts w:ascii="Times New Roman" w:hAnsi="Times New Roman" w:cs="Times New Roman"/>
          <w:spacing w:val="-2"/>
          <w:sz w:val="24"/>
          <w:szCs w:val="24"/>
          <w:lang w:val="en-US"/>
        </w:rPr>
        <w:t>i</w:t>
      </w:r>
      <w:r w:rsidRPr="00727542">
        <w:rPr>
          <w:rFonts w:ascii="Times New Roman" w:hAnsi="Times New Roman" w:cs="Times New Roman"/>
          <w:spacing w:val="-2"/>
          <w:sz w:val="24"/>
          <w:szCs w:val="24"/>
        </w:rPr>
        <w:t xml:space="preserve">-той государственной услуги образовательной </w:t>
      </w:r>
      <w:r w:rsidRPr="00727542">
        <w:rPr>
          <w:rFonts w:ascii="Times New Roman" w:hAnsi="Times New Roman" w:cs="Times New Roman"/>
          <w:spacing w:val="-4"/>
          <w:sz w:val="24"/>
          <w:szCs w:val="24"/>
        </w:rPr>
        <w:t>организации на соответствующий финансовый год;</w:t>
      </w:r>
    </w:p>
    <w:p w:rsidR="000F379C" w:rsidRPr="00727542" w:rsidRDefault="000F379C" w:rsidP="00727542">
      <w:pPr>
        <w:shd w:val="clear" w:color="auto" w:fill="FFFFFF"/>
        <w:spacing w:after="0" w:line="23" w:lineRule="atLeast"/>
        <w:ind w:right="14" w:firstLine="670"/>
        <w:jc w:val="both"/>
        <w:rPr>
          <w:rFonts w:ascii="Times New Roman" w:hAnsi="Times New Roman" w:cs="Times New Roman"/>
          <w:sz w:val="24"/>
          <w:szCs w:val="24"/>
        </w:rPr>
      </w:pPr>
      <w:r w:rsidRPr="00727542">
        <w:rPr>
          <w:rFonts w:ascii="Times New Roman" w:hAnsi="Times New Roman" w:cs="Times New Roman"/>
          <w:bCs/>
          <w:spacing w:val="-4"/>
          <w:sz w:val="24"/>
          <w:szCs w:val="24"/>
        </w:rPr>
        <w:t>НЗ</w:t>
      </w:r>
      <w:r w:rsidRPr="00727542">
        <w:rPr>
          <w:rFonts w:ascii="Times New Roman" w:hAnsi="Times New Roman" w:cs="Times New Roman"/>
          <w:sz w:val="24"/>
          <w:szCs w:val="24"/>
          <w:vertAlign w:val="subscript"/>
        </w:rPr>
        <w:t>гу</w:t>
      </w:r>
      <w:r w:rsidRPr="00727542">
        <w:rPr>
          <w:rFonts w:ascii="Times New Roman" w:hAnsi="Times New Roman" w:cs="Times New Roman"/>
          <w:spacing w:val="-3"/>
          <w:sz w:val="24"/>
          <w:szCs w:val="24"/>
        </w:rPr>
        <w:t xml:space="preserve"> - нормативные затраты, непосредственно связанные с оказанием </w:t>
      </w:r>
      <w:r w:rsidRPr="00727542">
        <w:rPr>
          <w:rFonts w:ascii="Times New Roman" w:hAnsi="Times New Roman" w:cs="Times New Roman"/>
          <w:sz w:val="24"/>
          <w:szCs w:val="24"/>
        </w:rPr>
        <w:t>государственной услуги;</w:t>
      </w:r>
    </w:p>
    <w:p w:rsidR="000F379C" w:rsidRPr="00727542" w:rsidRDefault="000F379C" w:rsidP="00727542">
      <w:pPr>
        <w:shd w:val="clear" w:color="auto" w:fill="FFFFFF"/>
        <w:spacing w:after="0" w:line="23" w:lineRule="atLeast"/>
        <w:ind w:right="7" w:firstLine="670"/>
        <w:jc w:val="both"/>
        <w:rPr>
          <w:rFonts w:ascii="Times New Roman" w:hAnsi="Times New Roman" w:cs="Times New Roman"/>
          <w:sz w:val="24"/>
          <w:szCs w:val="24"/>
        </w:rPr>
      </w:pPr>
      <w:r w:rsidRPr="00727542">
        <w:rPr>
          <w:rFonts w:ascii="Times New Roman" w:hAnsi="Times New Roman" w:cs="Times New Roman"/>
          <w:sz w:val="24"/>
          <w:szCs w:val="24"/>
        </w:rPr>
        <w:t xml:space="preserve">НЗ </w:t>
      </w:r>
      <w:r w:rsidRPr="00727542">
        <w:rPr>
          <w:rFonts w:ascii="Times New Roman" w:hAnsi="Times New Roman" w:cs="Times New Roman"/>
          <w:sz w:val="24"/>
          <w:szCs w:val="24"/>
          <w:vertAlign w:val="subscript"/>
        </w:rPr>
        <w:t>он</w:t>
      </w:r>
      <w:r w:rsidRPr="00727542">
        <w:rPr>
          <w:rFonts w:ascii="Times New Roman" w:hAnsi="Times New Roman" w:cs="Times New Roman"/>
          <w:sz w:val="24"/>
          <w:szCs w:val="24"/>
        </w:rPr>
        <w:t xml:space="preserve"> - нормативные затраты на общехозяйственные нужды.</w:t>
      </w:r>
    </w:p>
    <w:p w:rsidR="000F379C" w:rsidRPr="00727542" w:rsidRDefault="000F379C" w:rsidP="00727542">
      <w:pPr>
        <w:shd w:val="clear" w:color="auto" w:fill="FFFFFF"/>
        <w:tabs>
          <w:tab w:val="left" w:pos="1058"/>
        </w:tabs>
        <w:spacing w:after="0" w:line="23" w:lineRule="atLeast"/>
        <w:ind w:right="7" w:firstLine="684"/>
        <w:jc w:val="both"/>
        <w:rPr>
          <w:rFonts w:ascii="Times New Roman" w:hAnsi="Times New Roman" w:cs="Times New Roman"/>
          <w:sz w:val="24"/>
          <w:szCs w:val="24"/>
        </w:rPr>
      </w:pPr>
      <w:r w:rsidRPr="00727542">
        <w:rPr>
          <w:rFonts w:ascii="Times New Roman" w:hAnsi="Times New Roman" w:cs="Times New Roman"/>
          <w:spacing w:val="-4"/>
          <w:sz w:val="24"/>
          <w:szCs w:val="24"/>
        </w:rPr>
        <w:t>Нормативные затраты, непосредственно связанные с оказанием</w:t>
      </w:r>
      <w:r w:rsidRPr="00727542">
        <w:rPr>
          <w:rFonts w:ascii="Times New Roman" w:hAnsi="Times New Roman" w:cs="Times New Roman"/>
          <w:spacing w:val="-4"/>
          <w:sz w:val="24"/>
          <w:szCs w:val="24"/>
        </w:rPr>
        <w:br/>
      </w:r>
      <w:r w:rsidRPr="00727542">
        <w:rPr>
          <w:rFonts w:ascii="Times New Roman" w:hAnsi="Times New Roman" w:cs="Times New Roman"/>
          <w:spacing w:val="-1"/>
          <w:sz w:val="24"/>
          <w:szCs w:val="24"/>
        </w:rPr>
        <w:t xml:space="preserve">государственной услуги на соответствующий финансовый год, определяются </w:t>
      </w:r>
      <w:r w:rsidRPr="00727542">
        <w:rPr>
          <w:rFonts w:ascii="Times New Roman" w:hAnsi="Times New Roman" w:cs="Times New Roman"/>
          <w:sz w:val="24"/>
          <w:szCs w:val="24"/>
        </w:rPr>
        <w:t>по формуле:</w:t>
      </w:r>
    </w:p>
    <w:p w:rsidR="000F379C" w:rsidRPr="00727542" w:rsidRDefault="000F379C" w:rsidP="00727542">
      <w:pPr>
        <w:shd w:val="clear" w:color="auto" w:fill="FFFFFF"/>
        <w:spacing w:after="0" w:line="23" w:lineRule="atLeast"/>
        <w:ind w:left="851" w:firstLine="1282"/>
        <w:jc w:val="both"/>
        <w:rPr>
          <w:rFonts w:ascii="Times New Roman" w:hAnsi="Times New Roman" w:cs="Times New Roman"/>
          <w:i/>
          <w:iCs/>
          <w:sz w:val="24"/>
          <w:szCs w:val="24"/>
        </w:rPr>
      </w:pPr>
      <w:r w:rsidRPr="00727542">
        <w:rPr>
          <w:rFonts w:ascii="Times New Roman" w:hAnsi="Times New Roman" w:cs="Times New Roman"/>
          <w:b/>
          <w:bCs/>
          <w:i/>
          <w:spacing w:val="-4"/>
          <w:sz w:val="24"/>
          <w:szCs w:val="24"/>
        </w:rPr>
        <w:t>НЗ</w:t>
      </w:r>
      <w:r w:rsidRPr="00727542">
        <w:rPr>
          <w:rFonts w:ascii="Times New Roman" w:hAnsi="Times New Roman" w:cs="Times New Roman"/>
          <w:b/>
          <w:sz w:val="24"/>
          <w:szCs w:val="24"/>
          <w:vertAlign w:val="subscript"/>
        </w:rPr>
        <w:t>гу</w:t>
      </w:r>
      <w:r w:rsidRPr="00727542">
        <w:rPr>
          <w:rFonts w:ascii="Times New Roman" w:hAnsi="Times New Roman" w:cs="Times New Roman"/>
          <w:i/>
          <w:iCs/>
          <w:sz w:val="24"/>
          <w:szCs w:val="24"/>
        </w:rPr>
        <w:t xml:space="preserve">= </w:t>
      </w:r>
      <w:r w:rsidRPr="00727542">
        <w:rPr>
          <w:rFonts w:ascii="Times New Roman" w:hAnsi="Times New Roman" w:cs="Times New Roman"/>
          <w:b/>
          <w:i/>
          <w:iCs/>
          <w:sz w:val="24"/>
          <w:szCs w:val="24"/>
        </w:rPr>
        <w:t>НЗ</w:t>
      </w:r>
      <w:r w:rsidRPr="00727542">
        <w:rPr>
          <w:rFonts w:ascii="Times New Roman" w:hAnsi="Times New Roman" w:cs="Times New Roman"/>
          <w:b/>
          <w:i/>
          <w:iCs/>
          <w:sz w:val="24"/>
          <w:szCs w:val="24"/>
          <w:vertAlign w:val="subscript"/>
          <w:lang w:val="en-US"/>
        </w:rPr>
        <w:t>o</w:t>
      </w:r>
      <w:r w:rsidRPr="00727542">
        <w:rPr>
          <w:rFonts w:ascii="Times New Roman" w:hAnsi="Times New Roman" w:cs="Times New Roman"/>
          <w:b/>
          <w:i/>
          <w:iCs/>
          <w:sz w:val="24"/>
          <w:szCs w:val="24"/>
          <w:vertAlign w:val="subscript"/>
        </w:rPr>
        <w:t>тгу +</w:t>
      </w:r>
      <w:r w:rsidRPr="00727542">
        <w:rPr>
          <w:rFonts w:ascii="Times New Roman" w:hAnsi="Times New Roman" w:cs="Times New Roman"/>
          <w:b/>
          <w:i/>
          <w:iCs/>
          <w:sz w:val="24"/>
          <w:szCs w:val="24"/>
        </w:rPr>
        <w:t xml:space="preserve"> НЗ </w:t>
      </w:r>
      <w:r w:rsidRPr="00727542">
        <w:rPr>
          <w:rFonts w:ascii="Times New Roman" w:hAnsi="Times New Roman" w:cs="Times New Roman"/>
          <w:b/>
          <w:i/>
          <w:iCs/>
          <w:sz w:val="24"/>
          <w:szCs w:val="24"/>
          <w:vertAlign w:val="superscript"/>
          <w:lang w:val="en-US"/>
        </w:rPr>
        <w:t>j</w:t>
      </w:r>
      <w:r w:rsidRPr="00727542">
        <w:rPr>
          <w:rFonts w:ascii="Times New Roman" w:hAnsi="Times New Roman" w:cs="Times New Roman"/>
          <w:b/>
          <w:i/>
          <w:iCs/>
          <w:sz w:val="24"/>
          <w:szCs w:val="24"/>
          <w:vertAlign w:val="subscript"/>
        </w:rPr>
        <w:t>м</w:t>
      </w:r>
      <w:r w:rsidRPr="00727542">
        <w:rPr>
          <w:rFonts w:ascii="Times New Roman" w:hAnsi="Times New Roman" w:cs="Times New Roman"/>
          <w:b/>
          <w:i/>
          <w:iCs/>
          <w:sz w:val="24"/>
          <w:szCs w:val="24"/>
          <w:vertAlign w:val="subscript"/>
          <w:lang w:val="en-US"/>
        </w:rPr>
        <w:t>p</w:t>
      </w:r>
      <w:r w:rsidRPr="00727542">
        <w:rPr>
          <w:rFonts w:ascii="Times New Roman" w:hAnsi="Times New Roman" w:cs="Times New Roman"/>
          <w:b/>
          <w:i/>
          <w:iCs/>
          <w:sz w:val="24"/>
          <w:szCs w:val="24"/>
          <w:vertAlign w:val="subscript"/>
        </w:rPr>
        <w:t xml:space="preserve"> +  </w:t>
      </w:r>
      <w:r w:rsidRPr="00727542">
        <w:rPr>
          <w:rFonts w:ascii="Times New Roman" w:hAnsi="Times New Roman" w:cs="Times New Roman"/>
          <w:b/>
          <w:i/>
          <w:iCs/>
          <w:sz w:val="24"/>
          <w:szCs w:val="24"/>
        </w:rPr>
        <w:t xml:space="preserve">НЗ </w:t>
      </w:r>
      <w:r w:rsidRPr="00727542">
        <w:rPr>
          <w:rFonts w:ascii="Times New Roman" w:hAnsi="Times New Roman" w:cs="Times New Roman"/>
          <w:b/>
          <w:i/>
          <w:iCs/>
          <w:sz w:val="24"/>
          <w:szCs w:val="24"/>
          <w:vertAlign w:val="superscript"/>
          <w:lang w:val="en-US"/>
        </w:rPr>
        <w:t>j</w:t>
      </w:r>
      <w:r w:rsidRPr="00727542">
        <w:rPr>
          <w:rFonts w:ascii="Times New Roman" w:hAnsi="Times New Roman" w:cs="Times New Roman"/>
          <w:b/>
          <w:i/>
          <w:iCs/>
          <w:sz w:val="24"/>
          <w:szCs w:val="24"/>
          <w:vertAlign w:val="subscript"/>
        </w:rPr>
        <w:t xml:space="preserve">пп     </w:t>
      </w:r>
      <w:r w:rsidRPr="00727542">
        <w:rPr>
          <w:rFonts w:ascii="Times New Roman" w:hAnsi="Times New Roman" w:cs="Times New Roman"/>
          <w:i/>
          <w:iCs/>
          <w:sz w:val="24"/>
          <w:szCs w:val="24"/>
        </w:rPr>
        <w:t xml:space="preserve">, </w:t>
      </w:r>
      <w:r w:rsidRPr="00727542">
        <w:rPr>
          <w:rFonts w:ascii="Times New Roman" w:hAnsi="Times New Roman" w:cs="Times New Roman"/>
          <w:sz w:val="24"/>
          <w:szCs w:val="24"/>
        </w:rPr>
        <w:t xml:space="preserve">где                            </w:t>
      </w:r>
    </w:p>
    <w:p w:rsidR="000F379C" w:rsidRPr="00727542" w:rsidRDefault="000F379C" w:rsidP="00727542">
      <w:pPr>
        <w:shd w:val="clear" w:color="auto" w:fill="FFFFFF"/>
        <w:spacing w:after="0" w:line="23" w:lineRule="atLeast"/>
        <w:jc w:val="both"/>
        <w:rPr>
          <w:rFonts w:ascii="Times New Roman" w:hAnsi="Times New Roman" w:cs="Times New Roman"/>
          <w:sz w:val="24"/>
          <w:szCs w:val="24"/>
        </w:rPr>
      </w:pPr>
      <w:r w:rsidRPr="00727542">
        <w:rPr>
          <w:rFonts w:ascii="Times New Roman" w:hAnsi="Times New Roman" w:cs="Times New Roman"/>
          <w:spacing w:val="-4"/>
          <w:sz w:val="24"/>
          <w:szCs w:val="24"/>
        </w:rPr>
        <w:t>НЗ</w:t>
      </w:r>
      <w:r w:rsidRPr="00727542">
        <w:rPr>
          <w:rFonts w:ascii="Times New Roman" w:hAnsi="Times New Roman" w:cs="Times New Roman"/>
          <w:spacing w:val="-4"/>
          <w:sz w:val="24"/>
          <w:szCs w:val="24"/>
          <w:vertAlign w:val="subscript"/>
        </w:rPr>
        <w:t xml:space="preserve">гу </w:t>
      </w:r>
      <w:r w:rsidRPr="00727542">
        <w:rPr>
          <w:rFonts w:ascii="Times New Roman" w:hAnsi="Times New Roman" w:cs="Times New Roman"/>
          <w:sz w:val="24"/>
          <w:szCs w:val="24"/>
        </w:rPr>
        <w:t>- н</w:t>
      </w:r>
      <w:r w:rsidRPr="00727542">
        <w:rPr>
          <w:rFonts w:ascii="Times New Roman" w:hAnsi="Times New Roman" w:cs="Times New Roman"/>
          <w:spacing w:val="-4"/>
          <w:sz w:val="24"/>
          <w:szCs w:val="24"/>
        </w:rPr>
        <w:t>ормативные затраты, непосредственно связанные с оказанием</w:t>
      </w:r>
      <w:r w:rsidRPr="00727542">
        <w:rPr>
          <w:rFonts w:ascii="Times New Roman" w:hAnsi="Times New Roman" w:cs="Times New Roman"/>
          <w:spacing w:val="-4"/>
          <w:sz w:val="24"/>
          <w:szCs w:val="24"/>
        </w:rPr>
        <w:br/>
      </w:r>
      <w:r w:rsidRPr="00727542">
        <w:rPr>
          <w:rFonts w:ascii="Times New Roman" w:hAnsi="Times New Roman" w:cs="Times New Roman"/>
          <w:spacing w:val="-1"/>
          <w:sz w:val="24"/>
          <w:szCs w:val="24"/>
        </w:rPr>
        <w:t>государственной услуги на соответствующий финансовый год;</w:t>
      </w:r>
    </w:p>
    <w:p w:rsidR="000F379C" w:rsidRPr="00727542" w:rsidRDefault="000F379C" w:rsidP="00727542">
      <w:pPr>
        <w:shd w:val="clear" w:color="auto" w:fill="FFFFFF"/>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iCs/>
          <w:spacing w:val="-3"/>
          <w:sz w:val="24"/>
          <w:szCs w:val="24"/>
        </w:rPr>
        <w:t>НЗ</w:t>
      </w:r>
      <w:r w:rsidRPr="00727542">
        <w:rPr>
          <w:rFonts w:ascii="Times New Roman" w:hAnsi="Times New Roman" w:cs="Times New Roman"/>
          <w:iCs/>
          <w:spacing w:val="-3"/>
          <w:sz w:val="24"/>
          <w:szCs w:val="24"/>
          <w:vertAlign w:val="subscript"/>
          <w:lang w:val="en-US"/>
        </w:rPr>
        <w:t>om</w:t>
      </w:r>
      <w:r w:rsidRPr="00727542">
        <w:rPr>
          <w:rFonts w:ascii="Times New Roman" w:hAnsi="Times New Roman" w:cs="Times New Roman"/>
          <w:iCs/>
          <w:spacing w:val="-3"/>
          <w:sz w:val="24"/>
          <w:szCs w:val="24"/>
          <w:vertAlign w:val="subscript"/>
        </w:rPr>
        <w:t>г</w:t>
      </w:r>
      <w:r w:rsidRPr="00727542">
        <w:rPr>
          <w:rFonts w:ascii="Times New Roman" w:hAnsi="Times New Roman" w:cs="Times New Roman"/>
          <w:iCs/>
          <w:spacing w:val="-3"/>
          <w:sz w:val="24"/>
          <w:szCs w:val="24"/>
          <w:vertAlign w:val="subscript"/>
          <w:lang w:val="en-US"/>
        </w:rPr>
        <w:t>y</w:t>
      </w:r>
      <w:r w:rsidRPr="00727542">
        <w:rPr>
          <w:rFonts w:ascii="Times New Roman" w:hAnsi="Times New Roman" w:cs="Times New Roman"/>
          <w:spacing w:val="-3"/>
          <w:sz w:val="24"/>
          <w:szCs w:val="24"/>
        </w:rPr>
        <w:t>- нормативные затраты  на оплату труда и начисления на</w:t>
      </w:r>
      <w:r w:rsidRPr="00727542">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0F379C" w:rsidRPr="00727542" w:rsidRDefault="000F379C" w:rsidP="00727542">
      <w:pPr>
        <w:shd w:val="clear" w:color="auto" w:fill="FFFFFF"/>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pacing w:val="-4"/>
          <w:sz w:val="24"/>
          <w:szCs w:val="24"/>
        </w:rPr>
        <w:t xml:space="preserve">НЗ </w:t>
      </w:r>
      <w:r w:rsidRPr="00727542">
        <w:rPr>
          <w:rFonts w:ascii="Times New Roman" w:hAnsi="Times New Roman" w:cs="Times New Roman"/>
          <w:spacing w:val="-4"/>
          <w:sz w:val="24"/>
          <w:szCs w:val="24"/>
          <w:vertAlign w:val="superscript"/>
          <w:lang w:val="en-US"/>
        </w:rPr>
        <w:t>j</w:t>
      </w:r>
      <w:r w:rsidRPr="00727542">
        <w:rPr>
          <w:rFonts w:ascii="Times New Roman" w:hAnsi="Times New Roman" w:cs="Times New Roman"/>
          <w:spacing w:val="-4"/>
          <w:sz w:val="24"/>
          <w:szCs w:val="24"/>
          <w:vertAlign w:val="subscript"/>
        </w:rPr>
        <w:t>м</w:t>
      </w:r>
      <w:r w:rsidRPr="00727542">
        <w:rPr>
          <w:rFonts w:ascii="Times New Roman" w:hAnsi="Times New Roman" w:cs="Times New Roman"/>
          <w:spacing w:val="-4"/>
          <w:sz w:val="24"/>
          <w:szCs w:val="24"/>
          <w:vertAlign w:val="subscript"/>
          <w:lang w:val="en-US"/>
        </w:rPr>
        <w:t>p</w:t>
      </w:r>
      <w:r w:rsidRPr="00727542">
        <w:rPr>
          <w:rFonts w:ascii="Times New Roman" w:hAnsi="Times New Roman" w:cs="Times New Roman"/>
          <w:spacing w:val="-4"/>
          <w:sz w:val="24"/>
          <w:szCs w:val="24"/>
        </w:rPr>
        <w:t xml:space="preserve"> - </w:t>
      </w:r>
      <w:r w:rsidRPr="00727542">
        <w:rPr>
          <w:rFonts w:ascii="Times New Roman" w:hAnsi="Times New Roman" w:cs="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727542">
        <w:rPr>
          <w:rFonts w:ascii="Times New Roman" w:hAnsi="Times New Roman" w:cs="Times New Roman"/>
          <w:sz w:val="24"/>
          <w:szCs w:val="24"/>
        </w:rPr>
        <w:t>на</w:t>
      </w:r>
      <w:r w:rsidRPr="00727542">
        <w:rPr>
          <w:rFonts w:ascii="Times New Roman" w:hAnsi="Times New Roman" w:cs="Times New Roman"/>
          <w:spacing w:val="-1"/>
          <w:sz w:val="24"/>
          <w:szCs w:val="24"/>
        </w:rPr>
        <w:t xml:space="preserve"> учебники, учебные пособия, учебно-методические материалы, </w:t>
      </w:r>
      <w:r w:rsidRPr="00727542">
        <w:rPr>
          <w:rFonts w:ascii="Times New Roman" w:hAnsi="Times New Roman" w:cs="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727542">
        <w:rPr>
          <w:rFonts w:ascii="Times New Roman" w:hAnsi="Times New Roman" w:cs="Times New Roman"/>
          <w:spacing w:val="-1"/>
          <w:sz w:val="24"/>
          <w:szCs w:val="24"/>
        </w:rPr>
        <w:t>средства обучения и воспитания по АООП типа j (в соответствии</w:t>
      </w:r>
      <w:r w:rsidRPr="00727542">
        <w:rPr>
          <w:rFonts w:ascii="Times New Roman" w:hAnsi="Times New Roman" w:cs="Times New Roman"/>
          <w:sz w:val="24"/>
          <w:szCs w:val="24"/>
        </w:rPr>
        <w:t xml:space="preserve"> с материально-техническими условиями с учетом специфики обучающихся);</w:t>
      </w:r>
    </w:p>
    <w:p w:rsidR="000F379C" w:rsidRPr="00727542" w:rsidRDefault="000F379C" w:rsidP="00727542">
      <w:pPr>
        <w:shd w:val="clear" w:color="auto" w:fill="FFFFFF"/>
        <w:spacing w:after="0" w:line="23" w:lineRule="atLeast"/>
        <w:ind w:firstLine="708"/>
        <w:jc w:val="both"/>
        <w:rPr>
          <w:rFonts w:ascii="Times New Roman" w:hAnsi="Times New Roman" w:cs="Times New Roman"/>
          <w:sz w:val="24"/>
          <w:szCs w:val="24"/>
        </w:rPr>
      </w:pPr>
      <w:r w:rsidRPr="00727542">
        <w:rPr>
          <w:rFonts w:ascii="Times New Roman" w:hAnsi="Times New Roman" w:cs="Times New Roman"/>
          <w:spacing w:val="-4"/>
          <w:sz w:val="24"/>
          <w:szCs w:val="24"/>
        </w:rPr>
        <w:t xml:space="preserve">НЗ </w:t>
      </w:r>
      <w:r w:rsidRPr="00727542">
        <w:rPr>
          <w:rFonts w:ascii="Times New Roman" w:hAnsi="Times New Roman" w:cs="Times New Roman"/>
          <w:spacing w:val="-4"/>
          <w:sz w:val="24"/>
          <w:szCs w:val="24"/>
          <w:vertAlign w:val="superscript"/>
          <w:lang w:val="en-US"/>
        </w:rPr>
        <w:t>j</w:t>
      </w:r>
      <w:r w:rsidRPr="00727542">
        <w:rPr>
          <w:rFonts w:ascii="Times New Roman" w:hAnsi="Times New Roman" w:cs="Times New Roman"/>
          <w:spacing w:val="-4"/>
          <w:sz w:val="24"/>
          <w:szCs w:val="24"/>
          <w:vertAlign w:val="subscript"/>
        </w:rPr>
        <w:t>пп</w:t>
      </w:r>
      <w:r w:rsidRPr="00727542">
        <w:rPr>
          <w:rFonts w:ascii="Times New Roman" w:hAnsi="Times New Roman" w:cs="Times New Roman"/>
          <w:spacing w:val="-4"/>
          <w:sz w:val="24"/>
          <w:szCs w:val="24"/>
        </w:rPr>
        <w:t xml:space="preserve"> - </w:t>
      </w:r>
      <w:r w:rsidRPr="00727542">
        <w:rPr>
          <w:rFonts w:ascii="Times New Roman" w:hAnsi="Times New Roman" w:cs="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727542">
        <w:rPr>
          <w:rFonts w:ascii="Times New Roman" w:hAnsi="Times New Roman" w:cs="Times New Roman"/>
          <w:sz w:val="24"/>
          <w:szCs w:val="24"/>
        </w:rPr>
        <w:t xml:space="preserve">  с материально-техническими условиями с учетом специфики обучающихся </w:t>
      </w:r>
      <w:r w:rsidRPr="00727542">
        <w:rPr>
          <w:rFonts w:ascii="Times New Roman" w:hAnsi="Times New Roman" w:cs="Times New Roman"/>
          <w:spacing w:val="-1"/>
          <w:sz w:val="24"/>
          <w:szCs w:val="24"/>
        </w:rPr>
        <w:t>по АООП типа j</w:t>
      </w:r>
      <w:r w:rsidRPr="00727542">
        <w:rPr>
          <w:rFonts w:ascii="Times New Roman" w:hAnsi="Times New Roman" w:cs="Times New Roman"/>
          <w:sz w:val="24"/>
          <w:szCs w:val="24"/>
        </w:rPr>
        <w:t>).</w:t>
      </w:r>
    </w:p>
    <w:p w:rsidR="000F379C" w:rsidRPr="00727542" w:rsidRDefault="000F379C" w:rsidP="00727542">
      <w:pPr>
        <w:shd w:val="clear" w:color="auto" w:fill="FFFFFF"/>
        <w:spacing w:after="0" w:line="23" w:lineRule="atLeast"/>
        <w:ind w:right="-1" w:firstLine="708"/>
        <w:jc w:val="both"/>
        <w:rPr>
          <w:rFonts w:ascii="Times New Roman" w:hAnsi="Times New Roman" w:cs="Times New Roman"/>
          <w:sz w:val="24"/>
          <w:szCs w:val="24"/>
        </w:rPr>
      </w:pPr>
      <w:r w:rsidRPr="00727542">
        <w:rPr>
          <w:rFonts w:ascii="Times New Roman" w:hAnsi="Times New Roman" w:cs="Times New Roman"/>
          <w:spacing w:val="-4"/>
          <w:sz w:val="24"/>
          <w:szCs w:val="24"/>
        </w:rPr>
        <w:t xml:space="preserve">При расчете нормативных затрат на оплату труда и начисления на </w:t>
      </w:r>
      <w:r w:rsidRPr="00727542">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727542">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F379C" w:rsidRPr="00727542" w:rsidRDefault="000F379C" w:rsidP="00727542">
      <w:pPr>
        <w:shd w:val="clear" w:color="auto" w:fill="FFFFFF"/>
        <w:spacing w:after="0" w:line="23" w:lineRule="atLeast"/>
        <w:ind w:right="-1" w:firstLine="708"/>
        <w:jc w:val="both"/>
        <w:rPr>
          <w:rFonts w:ascii="Times New Roman" w:hAnsi="Times New Roman" w:cs="Times New Roman"/>
          <w:sz w:val="24"/>
          <w:szCs w:val="24"/>
        </w:rPr>
      </w:pPr>
      <w:r w:rsidRPr="00727542">
        <w:rPr>
          <w:rFonts w:ascii="Times New Roman" w:hAnsi="Times New Roman" w:cs="Times New Roman"/>
          <w:sz w:val="24"/>
          <w:szCs w:val="24"/>
        </w:rPr>
        <w:t xml:space="preserve">Нормативные затраты на оплату труда и начисления на выплаты по </w:t>
      </w:r>
      <w:r w:rsidRPr="00727542">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727542">
        <w:rPr>
          <w:rFonts w:ascii="Times New Roman" w:hAnsi="Times New Roman" w:cs="Times New Roman"/>
          <w:sz w:val="24"/>
          <w:szCs w:val="24"/>
        </w:rPr>
        <w:t xml:space="preserve">времени персонала на количество единиц времени, необходимых для </w:t>
      </w:r>
      <w:r w:rsidRPr="00727542">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727542">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27542">
        <w:rPr>
          <w:rFonts w:ascii="Times New Roman" w:hAnsi="Times New Roman" w:cs="Times New Roman"/>
          <w:spacing w:val="-1"/>
          <w:sz w:val="24"/>
          <w:szCs w:val="24"/>
        </w:rPr>
        <w:t xml:space="preserve">работу в районах Крайнего Севера и приравненных к ним местностях, </w:t>
      </w:r>
      <w:r w:rsidRPr="00727542">
        <w:rPr>
          <w:rFonts w:ascii="Times New Roman" w:hAnsi="Times New Roman" w:cs="Times New Roman"/>
          <w:sz w:val="24"/>
          <w:szCs w:val="24"/>
        </w:rPr>
        <w:t>установленных законодательством.</w:t>
      </w:r>
    </w:p>
    <w:p w:rsidR="000F379C" w:rsidRPr="00727542" w:rsidRDefault="000F379C" w:rsidP="00727542">
      <w:pPr>
        <w:shd w:val="clear" w:color="auto" w:fill="FFFFFF"/>
        <w:tabs>
          <w:tab w:val="left" w:pos="709"/>
          <w:tab w:val="left" w:pos="1224"/>
        </w:tabs>
        <w:spacing w:after="0" w:line="23" w:lineRule="atLeast"/>
        <w:ind w:right="-1" w:firstLine="567"/>
        <w:jc w:val="both"/>
        <w:rPr>
          <w:rFonts w:ascii="Times New Roman" w:hAnsi="Times New Roman" w:cs="Times New Roman"/>
          <w:sz w:val="24"/>
          <w:szCs w:val="24"/>
        </w:rPr>
      </w:pPr>
      <w:r w:rsidRPr="00727542">
        <w:rPr>
          <w:rFonts w:ascii="Times New Roman" w:hAnsi="Times New Roman" w:cs="Times New Roman"/>
          <w:spacing w:val="-2"/>
          <w:sz w:val="24"/>
          <w:szCs w:val="24"/>
        </w:rPr>
        <w:t>Нормативные затраты на расходные материалы в соответствии со</w:t>
      </w:r>
      <w:r w:rsidRPr="00727542">
        <w:rPr>
          <w:rFonts w:ascii="Times New Roman" w:hAnsi="Times New Roman" w:cs="Times New Roman"/>
          <w:spacing w:val="-2"/>
          <w:sz w:val="24"/>
          <w:szCs w:val="24"/>
        </w:rPr>
        <w:br/>
        <w:t>стандартами качества оказания услуги рассчитываются как произведение</w:t>
      </w:r>
      <w:r w:rsidRPr="00727542">
        <w:rPr>
          <w:rFonts w:ascii="Times New Roman" w:hAnsi="Times New Roman" w:cs="Times New Roman"/>
          <w:spacing w:val="-2"/>
          <w:sz w:val="24"/>
          <w:szCs w:val="24"/>
        </w:rPr>
        <w:br/>
        <w:t>стоимости учебных материалов на их количество, необходимое для оказания</w:t>
      </w:r>
      <w:r w:rsidRPr="00727542">
        <w:rPr>
          <w:rFonts w:ascii="Times New Roman" w:hAnsi="Times New Roman" w:cs="Times New Roman"/>
          <w:spacing w:val="-2"/>
          <w:sz w:val="24"/>
          <w:szCs w:val="24"/>
        </w:rPr>
        <w:br/>
      </w:r>
      <w:r w:rsidRPr="00727542">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727542">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727542" w:rsidRDefault="000F379C" w:rsidP="00727542">
      <w:pPr>
        <w:spacing w:after="0" w:line="23" w:lineRule="atLeast"/>
        <w:ind w:firstLine="540"/>
        <w:jc w:val="both"/>
        <w:rPr>
          <w:rFonts w:ascii="Times New Roman" w:hAnsi="Times New Roman" w:cs="Times New Roman"/>
          <w:color w:val="auto"/>
          <w:sz w:val="24"/>
          <w:szCs w:val="24"/>
        </w:rPr>
      </w:pPr>
      <w:r w:rsidRPr="00727542">
        <w:rPr>
          <w:rFonts w:ascii="Times New Roman" w:hAnsi="Times New Roman" w:cs="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sidRPr="00727542">
        <w:rPr>
          <w:rFonts w:ascii="Times New Roman" w:hAnsi="Times New Roman" w:cs="Times New Roman"/>
          <w:color w:val="auto"/>
          <w:sz w:val="24"/>
          <w:szCs w:val="24"/>
        </w:rPr>
        <w:t xml:space="preserve">обучающихся с </w:t>
      </w:r>
      <w:r w:rsidR="00BD6853" w:rsidRPr="00727542">
        <w:rPr>
          <w:rFonts w:ascii="Times New Roman" w:hAnsi="Times New Roman" w:cs="Times New Roman"/>
          <w:color w:val="auto"/>
          <w:sz w:val="24"/>
          <w:szCs w:val="24"/>
        </w:rPr>
        <w:t>ЗПР</w:t>
      </w:r>
      <w:r w:rsidRPr="00727542">
        <w:rPr>
          <w:rFonts w:ascii="Times New Roman" w:hAnsi="Times New Roman" w:cs="Times New Roman"/>
          <w:color w:val="auto"/>
          <w:sz w:val="24"/>
          <w:szCs w:val="24"/>
        </w:rPr>
        <w:t>:</w:t>
      </w:r>
    </w:p>
    <w:p w:rsidR="000F379C" w:rsidRPr="00727542" w:rsidRDefault="000F379C" w:rsidP="00727542">
      <w:pPr>
        <w:spacing w:after="0" w:line="23" w:lineRule="atLeast"/>
        <w:ind w:firstLine="540"/>
        <w:jc w:val="both"/>
        <w:rPr>
          <w:rFonts w:ascii="Times New Roman" w:hAnsi="Times New Roman" w:cs="Times New Roman"/>
          <w:sz w:val="24"/>
          <w:szCs w:val="24"/>
        </w:rPr>
      </w:pPr>
      <w:r w:rsidRPr="00727542">
        <w:rPr>
          <w:rFonts w:ascii="Times New Roman" w:hAnsi="Times New Roman" w:cs="Times New Roman"/>
          <w:sz w:val="24"/>
          <w:szCs w:val="24"/>
        </w:rPr>
        <w:t xml:space="preserve">реализация АООП </w:t>
      </w:r>
      <w:r w:rsidR="00BD6853" w:rsidRPr="00727542">
        <w:rPr>
          <w:rFonts w:ascii="Times New Roman" w:hAnsi="Times New Roman" w:cs="Times New Roman"/>
          <w:sz w:val="24"/>
          <w:szCs w:val="24"/>
        </w:rPr>
        <w:t>НОО</w:t>
      </w:r>
      <w:r w:rsidRPr="00727542">
        <w:rPr>
          <w:rFonts w:ascii="Times New Roman" w:hAnsi="Times New Roman" w:cs="Times New Roman"/>
          <w:color w:val="auto"/>
          <w:sz w:val="24"/>
          <w:szCs w:val="24"/>
        </w:rPr>
        <w:t xml:space="preserve">обучающихся с </w:t>
      </w:r>
      <w:r w:rsidR="00BD6853" w:rsidRPr="00727542">
        <w:rPr>
          <w:rFonts w:ascii="Times New Roman" w:hAnsi="Times New Roman" w:cs="Times New Roman"/>
          <w:color w:val="auto"/>
          <w:sz w:val="24"/>
          <w:szCs w:val="24"/>
        </w:rPr>
        <w:t>ЗПР</w:t>
      </w:r>
      <w:r w:rsidRPr="00727542">
        <w:rPr>
          <w:rFonts w:ascii="Times New Roman" w:hAnsi="Times New Roman" w:cs="Times New Roman"/>
          <w:color w:val="auto"/>
          <w:sz w:val="24"/>
          <w:szCs w:val="24"/>
        </w:rPr>
        <w:t xml:space="preserve"> может</w:t>
      </w:r>
      <w:r w:rsidRPr="00727542">
        <w:rPr>
          <w:rFonts w:ascii="Times New Roman" w:hAnsi="Times New Roman" w:cs="Times New Roman"/>
          <w:sz w:val="24"/>
          <w:szCs w:val="24"/>
        </w:rPr>
        <w:t xml:space="preserve"> определяться по формуле:</w:t>
      </w:r>
    </w:p>
    <w:p w:rsidR="000F379C" w:rsidRPr="00727542" w:rsidRDefault="000F379C" w:rsidP="00727542">
      <w:pPr>
        <w:spacing w:after="0" w:line="23" w:lineRule="atLeast"/>
        <w:ind w:firstLine="540"/>
        <w:jc w:val="both"/>
        <w:rPr>
          <w:rFonts w:ascii="Times New Roman" w:hAnsi="Times New Roman" w:cs="Times New Roman"/>
          <w:b/>
          <w:i/>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отгу</w:t>
      </w:r>
      <w:r w:rsidRPr="00727542">
        <w:rPr>
          <w:rFonts w:ascii="Times New Roman" w:hAnsi="Times New Roman" w:cs="Times New Roman"/>
          <w:b/>
          <w:bCs/>
          <w:i/>
          <w:sz w:val="24"/>
          <w:szCs w:val="24"/>
        </w:rPr>
        <w:t xml:space="preserve"> = ЗП</w:t>
      </w:r>
      <w:r w:rsidRPr="00727542">
        <w:rPr>
          <w:rFonts w:ascii="Times New Roman" w:hAnsi="Times New Roman" w:cs="Times New Roman"/>
          <w:b/>
          <w:bCs/>
          <w:i/>
          <w:sz w:val="24"/>
          <w:szCs w:val="24"/>
          <w:vertAlign w:val="superscript"/>
        </w:rPr>
        <w:t xml:space="preserve"> рег</w:t>
      </w:r>
      <w:r w:rsidRPr="00727542">
        <w:rPr>
          <w:rFonts w:ascii="Times New Roman" w:hAnsi="Times New Roman" w:cs="Times New Roman"/>
          <w:b/>
          <w:bCs/>
          <w:i/>
          <w:sz w:val="24"/>
          <w:szCs w:val="24"/>
          <w:vertAlign w:val="subscript"/>
        </w:rPr>
        <w:t>-1</w:t>
      </w:r>
      <w:r w:rsidRPr="00727542">
        <w:rPr>
          <w:rFonts w:ascii="Times New Roman" w:hAnsi="Times New Roman" w:cs="Times New Roman"/>
          <w:b/>
          <w:bCs/>
          <w:i/>
          <w:sz w:val="24"/>
          <w:szCs w:val="24"/>
        </w:rPr>
        <w:t xml:space="preserve"> * 12 * К</w:t>
      </w:r>
      <w:r w:rsidRPr="00727542">
        <w:rPr>
          <w:rFonts w:ascii="Times New Roman" w:hAnsi="Times New Roman" w:cs="Times New Roman"/>
          <w:b/>
          <w:bCs/>
          <w:i/>
          <w:sz w:val="24"/>
          <w:szCs w:val="24"/>
          <w:vertAlign w:val="superscript"/>
        </w:rPr>
        <w:t>овз</w:t>
      </w:r>
      <w:r w:rsidRPr="00727542">
        <w:rPr>
          <w:rFonts w:ascii="Times New Roman" w:hAnsi="Times New Roman" w:cs="Times New Roman"/>
          <w:b/>
          <w:bCs/>
          <w:i/>
          <w:sz w:val="24"/>
          <w:szCs w:val="24"/>
        </w:rPr>
        <w:t xml:space="preserve"> * К</w:t>
      </w:r>
      <w:r w:rsidRPr="00727542">
        <w:rPr>
          <w:rFonts w:ascii="Times New Roman" w:hAnsi="Times New Roman" w:cs="Times New Roman"/>
          <w:b/>
          <w:bCs/>
          <w:i/>
          <w:sz w:val="24"/>
          <w:szCs w:val="24"/>
          <w:vertAlign w:val="superscript"/>
        </w:rPr>
        <w:t>1</w:t>
      </w:r>
      <w:r w:rsidRPr="00727542">
        <w:rPr>
          <w:rFonts w:ascii="Times New Roman" w:hAnsi="Times New Roman" w:cs="Times New Roman"/>
          <w:b/>
          <w:bCs/>
          <w:i/>
          <w:sz w:val="24"/>
          <w:szCs w:val="24"/>
        </w:rPr>
        <w:t xml:space="preserve"> * К</w:t>
      </w:r>
      <w:r w:rsidRPr="00727542">
        <w:rPr>
          <w:rFonts w:ascii="Times New Roman" w:hAnsi="Times New Roman" w:cs="Times New Roman"/>
          <w:b/>
          <w:bCs/>
          <w:i/>
          <w:sz w:val="24"/>
          <w:szCs w:val="24"/>
          <w:vertAlign w:val="superscript"/>
        </w:rPr>
        <w:t>2</w:t>
      </w:r>
      <w:r w:rsidRPr="00727542">
        <w:rPr>
          <w:rFonts w:ascii="Times New Roman" w:hAnsi="Times New Roman" w:cs="Times New Roman"/>
          <w:b/>
          <w:i/>
          <w:sz w:val="24"/>
          <w:szCs w:val="24"/>
        </w:rPr>
        <w:t xml:space="preserve">, </w:t>
      </w:r>
      <w:r w:rsidRPr="00727542">
        <w:rPr>
          <w:rFonts w:ascii="Times New Roman" w:hAnsi="Times New Roman" w:cs="Times New Roman"/>
          <w:b/>
          <w:bCs/>
          <w:i/>
          <w:iCs/>
          <w:sz w:val="24"/>
          <w:szCs w:val="24"/>
        </w:rPr>
        <w:t>где:</w:t>
      </w:r>
    </w:p>
    <w:p w:rsidR="000F379C" w:rsidRPr="00727542" w:rsidRDefault="000F379C" w:rsidP="00727542">
      <w:pPr>
        <w:spacing w:after="0" w:line="23" w:lineRule="atLeast"/>
        <w:ind w:firstLine="540"/>
        <w:jc w:val="both"/>
        <w:rPr>
          <w:rFonts w:ascii="Times New Roman" w:hAnsi="Times New Roman" w:cs="Times New Roman"/>
          <w:i/>
          <w:color w:val="auto"/>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 xml:space="preserve">отгу </w:t>
      </w:r>
      <w:r w:rsidRPr="00727542">
        <w:rPr>
          <w:rFonts w:ascii="Times New Roman" w:hAnsi="Times New Roman" w:cs="Times New Roman"/>
          <w:b/>
          <w:bCs/>
          <w:i/>
          <w:sz w:val="24"/>
          <w:szCs w:val="24"/>
        </w:rPr>
        <w:t xml:space="preserve">- </w:t>
      </w:r>
      <w:r w:rsidRPr="00727542">
        <w:rPr>
          <w:rFonts w:ascii="Times New Roman" w:hAnsi="Times New Roman" w:cs="Times New Roman"/>
          <w:bCs/>
          <w:sz w:val="24"/>
          <w:szCs w:val="24"/>
        </w:rPr>
        <w:t>н</w:t>
      </w:r>
      <w:r w:rsidRPr="00727542">
        <w:rPr>
          <w:rFonts w:ascii="Times New Roman" w:hAnsi="Times New Roman" w:cs="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727542">
        <w:rPr>
          <w:rFonts w:ascii="Times New Roman" w:hAnsi="Times New Roman" w:cs="Times New Roman"/>
          <w:color w:val="auto"/>
          <w:sz w:val="24"/>
          <w:szCs w:val="24"/>
        </w:rPr>
        <w:t xml:space="preserve">обучающимся с </w:t>
      </w:r>
      <w:r w:rsidR="00BD6853" w:rsidRPr="00727542">
        <w:rPr>
          <w:rFonts w:ascii="Times New Roman" w:hAnsi="Times New Roman" w:cs="Times New Roman"/>
          <w:color w:val="auto"/>
          <w:sz w:val="24"/>
          <w:szCs w:val="24"/>
        </w:rPr>
        <w:t>ЗПР</w:t>
      </w:r>
      <w:r w:rsidRPr="00727542">
        <w:rPr>
          <w:rFonts w:ascii="Times New Roman" w:hAnsi="Times New Roman" w:cs="Times New Roman"/>
          <w:color w:val="auto"/>
          <w:sz w:val="24"/>
          <w:szCs w:val="24"/>
        </w:rPr>
        <w:t>;</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ЗП</w:t>
      </w:r>
      <w:r w:rsidRPr="00727542">
        <w:rPr>
          <w:rFonts w:ascii="Times New Roman" w:hAnsi="Times New Roman" w:cs="Times New Roman"/>
          <w:b/>
          <w:bCs/>
          <w:i/>
          <w:sz w:val="24"/>
          <w:szCs w:val="24"/>
          <w:vertAlign w:val="superscript"/>
        </w:rPr>
        <w:t xml:space="preserve"> рег</w:t>
      </w:r>
      <w:r w:rsidRPr="00727542">
        <w:rPr>
          <w:rFonts w:ascii="Times New Roman" w:hAnsi="Times New Roman" w:cs="Times New Roman"/>
          <w:b/>
          <w:bCs/>
          <w:i/>
          <w:sz w:val="24"/>
          <w:szCs w:val="24"/>
          <w:vertAlign w:val="subscript"/>
        </w:rPr>
        <w:t>-1</w:t>
      </w:r>
      <w:r w:rsidRPr="00727542">
        <w:rPr>
          <w:rFonts w:ascii="Times New Roman" w:hAnsi="Times New Roman" w:cs="Times New Roman"/>
          <w:i/>
          <w:sz w:val="24"/>
          <w:szCs w:val="24"/>
        </w:rPr>
        <w:t xml:space="preserve">– </w:t>
      </w:r>
      <w:r w:rsidRPr="00727542">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руб./мес.;</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Cs/>
          <w:i/>
          <w:sz w:val="24"/>
          <w:szCs w:val="24"/>
        </w:rPr>
        <w:t xml:space="preserve">12 </w:t>
      </w:r>
      <w:r w:rsidRPr="00727542">
        <w:rPr>
          <w:rFonts w:ascii="Times New Roman" w:hAnsi="Times New Roman" w:cs="Times New Roman"/>
          <w:i/>
          <w:sz w:val="24"/>
          <w:szCs w:val="24"/>
        </w:rPr>
        <w:t xml:space="preserve">– </w:t>
      </w:r>
      <w:r w:rsidRPr="00727542">
        <w:rPr>
          <w:rFonts w:ascii="Times New Roman" w:hAnsi="Times New Roman" w:cs="Times New Roman"/>
          <w:sz w:val="24"/>
          <w:szCs w:val="24"/>
        </w:rPr>
        <w:t>количество месяцев в году;</w:t>
      </w:r>
    </w:p>
    <w:p w:rsidR="000F379C" w:rsidRPr="00727542" w:rsidRDefault="000F379C" w:rsidP="00727542">
      <w:pPr>
        <w:tabs>
          <w:tab w:val="left" w:pos="709"/>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i/>
          <w:sz w:val="24"/>
          <w:szCs w:val="24"/>
        </w:rPr>
        <w:t>K</w:t>
      </w:r>
      <w:r w:rsidRPr="00727542">
        <w:rPr>
          <w:rFonts w:ascii="Times New Roman" w:hAnsi="Times New Roman" w:cs="Times New Roman"/>
          <w:i/>
          <w:sz w:val="24"/>
          <w:szCs w:val="24"/>
          <w:vertAlign w:val="superscript"/>
        </w:rPr>
        <w:t>ОВЗ</w:t>
      </w:r>
      <w:r w:rsidRPr="00727542">
        <w:rPr>
          <w:rFonts w:ascii="Times New Roman" w:hAnsi="Times New Roman" w:cs="Times New Roman"/>
          <w:i/>
          <w:sz w:val="24"/>
          <w:szCs w:val="24"/>
        </w:rPr>
        <w:t xml:space="preserve"> – </w:t>
      </w:r>
      <w:r w:rsidRPr="00727542">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0F379C" w:rsidRPr="00727542" w:rsidRDefault="000F379C" w:rsidP="00727542">
      <w:pPr>
        <w:spacing w:after="0" w:line="23" w:lineRule="atLeast"/>
        <w:ind w:firstLine="709"/>
        <w:jc w:val="both"/>
        <w:rPr>
          <w:rFonts w:ascii="Times New Roman" w:hAnsi="Times New Roman" w:cs="Times New Roman"/>
          <w:i/>
          <w:sz w:val="24"/>
          <w:szCs w:val="24"/>
        </w:rPr>
      </w:pPr>
      <w:r w:rsidRPr="00727542">
        <w:rPr>
          <w:rFonts w:ascii="Times New Roman" w:hAnsi="Times New Roman" w:cs="Times New Roman"/>
          <w:bCs/>
          <w:i/>
          <w:iCs/>
          <w:sz w:val="24"/>
          <w:szCs w:val="24"/>
          <w:lang w:val="en-US"/>
        </w:rPr>
        <w:t>K</w:t>
      </w:r>
      <w:r w:rsidRPr="00727542">
        <w:rPr>
          <w:rFonts w:ascii="Times New Roman" w:hAnsi="Times New Roman" w:cs="Times New Roman"/>
          <w:bCs/>
          <w:i/>
          <w:iCs/>
          <w:sz w:val="24"/>
          <w:szCs w:val="24"/>
          <w:vertAlign w:val="superscript"/>
        </w:rPr>
        <w:t>1</w:t>
      </w:r>
      <w:r w:rsidRPr="00727542">
        <w:rPr>
          <w:rFonts w:ascii="Times New Roman" w:hAnsi="Times New Roman" w:cs="Times New Roman"/>
          <w:i/>
          <w:sz w:val="24"/>
          <w:szCs w:val="24"/>
        </w:rPr>
        <w:t xml:space="preserve">– </w:t>
      </w:r>
      <w:r w:rsidRPr="00727542">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Cs/>
          <w:i/>
          <w:iCs/>
          <w:sz w:val="24"/>
          <w:szCs w:val="24"/>
          <w:lang w:val="en-US"/>
        </w:rPr>
        <w:t>K</w:t>
      </w:r>
      <w:r w:rsidRPr="00727542">
        <w:rPr>
          <w:rFonts w:ascii="Times New Roman" w:hAnsi="Times New Roman" w:cs="Times New Roman"/>
          <w:bCs/>
          <w:i/>
          <w:iCs/>
          <w:sz w:val="24"/>
          <w:szCs w:val="24"/>
          <w:vertAlign w:val="superscript"/>
        </w:rPr>
        <w:t>2</w:t>
      </w:r>
      <w:r w:rsidRPr="00727542">
        <w:rPr>
          <w:rFonts w:ascii="Times New Roman" w:hAnsi="Times New Roman" w:cs="Times New Roman"/>
          <w:i/>
          <w:sz w:val="24"/>
          <w:szCs w:val="24"/>
        </w:rPr>
        <w:t xml:space="preserve">– </w:t>
      </w:r>
      <w:r w:rsidRPr="00727542">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он=</w:t>
      </w:r>
      <w:r w:rsidRPr="00727542">
        <w:rPr>
          <w:rFonts w:ascii="Times New Roman" w:hAnsi="Times New Roman" w:cs="Times New Roman"/>
          <w:b/>
          <w:bCs/>
          <w:i/>
          <w:sz w:val="24"/>
          <w:szCs w:val="24"/>
        </w:rPr>
        <w:t xml:space="preserve"> 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отпп </w:t>
      </w:r>
      <w:r w:rsidRPr="00727542">
        <w:rPr>
          <w:rFonts w:ascii="Times New Roman" w:hAnsi="Times New Roman" w:cs="Times New Roman"/>
          <w:b/>
          <w:bCs/>
          <w:i/>
          <w:sz w:val="24"/>
          <w:szCs w:val="24"/>
        </w:rPr>
        <w:t>+ НЗ</w:t>
      </w:r>
      <w:r w:rsidRPr="00727542">
        <w:rPr>
          <w:rFonts w:ascii="Times New Roman" w:hAnsi="Times New Roman" w:cs="Times New Roman"/>
          <w:b/>
          <w:bCs/>
          <w:i/>
          <w:sz w:val="24"/>
          <w:szCs w:val="24"/>
          <w:vertAlign w:val="subscript"/>
        </w:rPr>
        <w:t xml:space="preserve">ком </w:t>
      </w:r>
      <w:r w:rsidRPr="00727542">
        <w:rPr>
          <w:rFonts w:ascii="Times New Roman" w:hAnsi="Times New Roman" w:cs="Times New Roman"/>
          <w:b/>
          <w:bCs/>
          <w:i/>
          <w:sz w:val="24"/>
          <w:szCs w:val="24"/>
        </w:rPr>
        <w:t xml:space="preserve">+ 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пк </w:t>
      </w:r>
      <w:r w:rsidRPr="00727542">
        <w:rPr>
          <w:rFonts w:ascii="Times New Roman" w:hAnsi="Times New Roman" w:cs="Times New Roman"/>
          <w:b/>
          <w:bCs/>
          <w:i/>
          <w:sz w:val="24"/>
          <w:szCs w:val="24"/>
        </w:rPr>
        <w:t xml:space="preserve">+ 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ни </w:t>
      </w:r>
      <w:r w:rsidRPr="00727542">
        <w:rPr>
          <w:rFonts w:ascii="Times New Roman" w:hAnsi="Times New Roman" w:cs="Times New Roman"/>
          <w:b/>
          <w:bCs/>
          <w:i/>
          <w:sz w:val="24"/>
          <w:szCs w:val="24"/>
        </w:rPr>
        <w:t>+ НЗ</w:t>
      </w:r>
      <w:r w:rsidRPr="00727542">
        <w:rPr>
          <w:rFonts w:ascii="Times New Roman" w:hAnsi="Times New Roman" w:cs="Times New Roman"/>
          <w:b/>
          <w:bCs/>
          <w:i/>
          <w:sz w:val="24"/>
          <w:szCs w:val="24"/>
          <w:vertAlign w:val="subscript"/>
        </w:rPr>
        <w:t xml:space="preserve">ди </w:t>
      </w:r>
      <w:r w:rsidRPr="00727542">
        <w:rPr>
          <w:rFonts w:ascii="Times New Roman" w:hAnsi="Times New Roman" w:cs="Times New Roman"/>
          <w:b/>
          <w:bCs/>
          <w:i/>
          <w:sz w:val="24"/>
          <w:szCs w:val="24"/>
        </w:rPr>
        <w:t>+ НЗ</w:t>
      </w:r>
      <w:r w:rsidRPr="00727542">
        <w:rPr>
          <w:rFonts w:ascii="Times New Roman" w:hAnsi="Times New Roman" w:cs="Times New Roman"/>
          <w:b/>
          <w:bCs/>
          <w:i/>
          <w:sz w:val="24"/>
          <w:szCs w:val="24"/>
          <w:vertAlign w:val="subscript"/>
        </w:rPr>
        <w:t xml:space="preserve">вс </w:t>
      </w:r>
      <w:r w:rsidRPr="00727542">
        <w:rPr>
          <w:rFonts w:ascii="Times New Roman" w:hAnsi="Times New Roman" w:cs="Times New Roman"/>
          <w:b/>
          <w:bCs/>
          <w:i/>
          <w:sz w:val="24"/>
          <w:szCs w:val="24"/>
        </w:rPr>
        <w:t xml:space="preserve">+ 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тр </w:t>
      </w:r>
      <w:r w:rsidRPr="00727542">
        <w:rPr>
          <w:rFonts w:ascii="Times New Roman" w:hAnsi="Times New Roman" w:cs="Times New Roman"/>
          <w:b/>
          <w:bCs/>
          <w:i/>
          <w:sz w:val="24"/>
          <w:szCs w:val="24"/>
        </w:rPr>
        <w:t xml:space="preserve">+ 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пр</w:t>
      </w:r>
      <w:r w:rsidRPr="00727542">
        <w:rPr>
          <w:rFonts w:ascii="Times New Roman" w:hAnsi="Times New Roman" w:cs="Times New Roman"/>
          <w:sz w:val="24"/>
          <w:szCs w:val="24"/>
        </w:rPr>
        <w:t xml:space="preserve"> , где</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 xml:space="preserve">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отпп</w:t>
      </w:r>
      <w:r w:rsidRPr="00727542">
        <w:rPr>
          <w:rFonts w:ascii="Times New Roman" w:hAnsi="Times New Roman" w:cs="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727542">
        <w:rPr>
          <w:rFonts w:ascii="Times New Roman" w:hAnsi="Times New Roman" w:cs="Times New Roman"/>
          <w:sz w:val="24"/>
          <w:szCs w:val="24"/>
          <w:lang w:val="en-US"/>
        </w:rPr>
        <w:t>j</w:t>
      </w:r>
      <w:r w:rsidRPr="00727542">
        <w:rPr>
          <w:rFonts w:ascii="Times New Roman" w:hAnsi="Times New Roman" w:cs="Times New Roman"/>
          <w:sz w:val="24"/>
          <w:szCs w:val="24"/>
        </w:rPr>
        <w:t>;</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 xml:space="preserve">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пк </w:t>
      </w:r>
      <w:r w:rsidRPr="00727542">
        <w:rPr>
          <w:rFonts w:ascii="Times New Roman" w:hAnsi="Times New Roman" w:cs="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727542">
        <w:rPr>
          <w:rFonts w:ascii="Times New Roman" w:hAnsi="Times New Roman" w:cs="Times New Roman"/>
          <w:sz w:val="24"/>
          <w:szCs w:val="24"/>
          <w:lang w:val="en-US"/>
        </w:rPr>
        <w:t>j</w:t>
      </w:r>
      <w:r w:rsidRPr="00727542">
        <w:rPr>
          <w:rFonts w:ascii="Times New Roman" w:hAnsi="Times New Roman" w:cs="Times New Roman"/>
          <w:sz w:val="24"/>
          <w:szCs w:val="24"/>
        </w:rPr>
        <w:t>);</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ком</w:t>
      </w:r>
      <w:r w:rsidRPr="00727542">
        <w:rPr>
          <w:rFonts w:ascii="Times New Roman" w:hAnsi="Times New Roman" w:cs="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 xml:space="preserve">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ни</w:t>
      </w:r>
      <w:r w:rsidRPr="00727542">
        <w:rPr>
          <w:rFonts w:ascii="Times New Roman" w:hAnsi="Times New Roman" w:cs="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727542">
        <w:rPr>
          <w:rFonts w:ascii="Times New Roman" w:hAnsi="Times New Roman" w:cs="Times New Roman"/>
          <w:sz w:val="24"/>
          <w:szCs w:val="24"/>
          <w:lang w:val="en-US"/>
        </w:rPr>
        <w:t>j</w:t>
      </w:r>
      <w:r w:rsidRPr="00727542">
        <w:rPr>
          <w:rFonts w:ascii="Times New Roman" w:hAnsi="Times New Roman" w:cs="Times New Roman"/>
          <w:sz w:val="24"/>
          <w:szCs w:val="24"/>
        </w:rPr>
        <w:t>;</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 xml:space="preserve">ди </w:t>
      </w:r>
      <w:r w:rsidRPr="00727542">
        <w:rPr>
          <w:rFonts w:ascii="Times New Roman" w:hAnsi="Times New Roman" w:cs="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НЗ</w:t>
      </w:r>
      <w:r w:rsidRPr="00727542">
        <w:rPr>
          <w:rFonts w:ascii="Times New Roman" w:hAnsi="Times New Roman" w:cs="Times New Roman"/>
          <w:b/>
          <w:bCs/>
          <w:i/>
          <w:sz w:val="24"/>
          <w:szCs w:val="24"/>
          <w:vertAlign w:val="subscript"/>
        </w:rPr>
        <w:t>вс</w:t>
      </w:r>
      <w:r w:rsidRPr="00727542">
        <w:rPr>
          <w:rFonts w:ascii="Times New Roman" w:hAnsi="Times New Roman" w:cs="Times New Roman"/>
          <w:sz w:val="24"/>
          <w:szCs w:val="24"/>
        </w:rPr>
        <w:t xml:space="preserve"> - нормативные затраты на приобретение услуг связи;</w:t>
      </w:r>
    </w:p>
    <w:p w:rsidR="000F379C" w:rsidRPr="00727542" w:rsidRDefault="000F379C" w:rsidP="00727542">
      <w:pPr>
        <w:tabs>
          <w:tab w:val="left" w:pos="8222"/>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 xml:space="preserve">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 xml:space="preserve">тр </w:t>
      </w:r>
      <w:r w:rsidRPr="00727542">
        <w:rPr>
          <w:rFonts w:ascii="Times New Roman" w:hAnsi="Times New Roman" w:cs="Times New Roman"/>
          <w:sz w:val="24"/>
          <w:szCs w:val="24"/>
        </w:rPr>
        <w:t xml:space="preserve">- нормативные затраты на приобретение транспортных услуг по АООП типа </w:t>
      </w:r>
      <w:r w:rsidRPr="00727542">
        <w:rPr>
          <w:rFonts w:ascii="Times New Roman" w:hAnsi="Times New Roman" w:cs="Times New Roman"/>
          <w:sz w:val="24"/>
          <w:szCs w:val="24"/>
          <w:lang w:val="en-US"/>
        </w:rPr>
        <w:t>j</w:t>
      </w:r>
      <w:r w:rsidRPr="00727542">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0F379C" w:rsidRPr="00727542" w:rsidRDefault="000F379C" w:rsidP="00727542">
      <w:pPr>
        <w:tabs>
          <w:tab w:val="left" w:pos="8222"/>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bCs/>
          <w:i/>
          <w:sz w:val="24"/>
          <w:szCs w:val="24"/>
        </w:rPr>
        <w:t xml:space="preserve">НЗ </w:t>
      </w:r>
      <w:r w:rsidRPr="00727542">
        <w:rPr>
          <w:rFonts w:ascii="Times New Roman" w:hAnsi="Times New Roman" w:cs="Times New Roman"/>
          <w:b/>
          <w:bCs/>
          <w:i/>
          <w:sz w:val="24"/>
          <w:szCs w:val="24"/>
          <w:vertAlign w:val="superscript"/>
          <w:lang w:val="en-US"/>
        </w:rPr>
        <w:t>j</w:t>
      </w:r>
      <w:r w:rsidRPr="00727542">
        <w:rPr>
          <w:rFonts w:ascii="Times New Roman" w:hAnsi="Times New Roman" w:cs="Times New Roman"/>
          <w:b/>
          <w:bCs/>
          <w:i/>
          <w:sz w:val="24"/>
          <w:szCs w:val="24"/>
          <w:vertAlign w:val="subscript"/>
        </w:rPr>
        <w:t>пр</w:t>
      </w:r>
      <w:r w:rsidRPr="00727542">
        <w:rPr>
          <w:rFonts w:ascii="Times New Roman" w:hAnsi="Times New Roman" w:cs="Times New Roman"/>
          <w:sz w:val="24"/>
          <w:szCs w:val="24"/>
        </w:rPr>
        <w:t xml:space="preserve"> - прочие нормативные затраты на общехозяйственные нужды по АООП типа </w:t>
      </w:r>
      <w:r w:rsidRPr="00727542">
        <w:rPr>
          <w:rFonts w:ascii="Times New Roman" w:hAnsi="Times New Roman" w:cs="Times New Roman"/>
          <w:sz w:val="24"/>
          <w:szCs w:val="24"/>
          <w:lang w:val="en-US"/>
        </w:rPr>
        <w:t>j</w:t>
      </w:r>
      <w:r w:rsidRPr="00727542">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0F379C" w:rsidRPr="00727542" w:rsidRDefault="000F379C" w:rsidP="00727542">
      <w:pPr>
        <w:tabs>
          <w:tab w:val="left" w:pos="8222"/>
        </w:tabs>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727542">
        <w:rPr>
          <w:rFonts w:ascii="Times New Roman" w:hAnsi="Times New Roman" w:cs="Times New Roman"/>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727542">
        <w:rPr>
          <w:rFonts w:ascii="Times New Roman" w:hAnsi="Times New Roman" w:cs="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2) нормативные затраты на горячее водоснабжение;</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содержание недвижимого имущества включают в себя:</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нормативные затраты на аренду недвижимого имущества;</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 прочие нормативные затраты на содержание недвижимого имущества.</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F379C" w:rsidRPr="00727542" w:rsidRDefault="000F379C" w:rsidP="00727542">
      <w:pPr>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45616" w:rsidRPr="00727542" w:rsidRDefault="00545616" w:rsidP="00727542">
      <w:pPr>
        <w:shd w:val="clear" w:color="auto" w:fill="FFFFFF"/>
        <w:autoSpaceDE w:val="0"/>
        <w:autoSpaceDN w:val="0"/>
        <w:adjustRightInd w:val="0"/>
        <w:spacing w:after="0" w:line="23" w:lineRule="atLeast"/>
        <w:ind w:firstLine="709"/>
        <w:jc w:val="both"/>
        <w:rPr>
          <w:rFonts w:ascii="Times New Roman" w:hAnsi="Times New Roman" w:cs="Times New Roman"/>
          <w:sz w:val="24"/>
          <w:szCs w:val="24"/>
        </w:rPr>
      </w:pPr>
      <w:r w:rsidRPr="00727542">
        <w:rPr>
          <w:rFonts w:ascii="Times New Roman" w:hAnsi="Times New Roman" w:cs="Times New Roman"/>
          <w:b/>
          <w:kern w:val="28"/>
          <w:sz w:val="24"/>
          <w:szCs w:val="24"/>
        </w:rPr>
        <w:t>Материально-технические условия</w:t>
      </w:r>
    </w:p>
    <w:p w:rsidR="008C1F64" w:rsidRPr="00727542" w:rsidRDefault="008C1F64" w:rsidP="00727542">
      <w:pPr>
        <w:pStyle w:val="14TexstOSNOVA1012"/>
        <w:spacing w:line="23" w:lineRule="atLeast"/>
        <w:ind w:firstLine="709"/>
        <w:rPr>
          <w:rFonts w:ascii="Times New Roman" w:hAnsi="Times New Roman" w:cs="Times New Roman"/>
          <w:caps/>
          <w:color w:val="auto"/>
          <w:sz w:val="24"/>
          <w:szCs w:val="24"/>
        </w:rPr>
      </w:pPr>
      <w:bookmarkStart w:id="75" w:name="_GoBack"/>
      <w:r w:rsidRPr="00727542">
        <w:rPr>
          <w:rFonts w:ascii="Times New Roman" w:hAnsi="Times New Roman" w:cs="Times New Roman"/>
          <w:color w:val="auto"/>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727542" w:rsidRDefault="008C1F64" w:rsidP="00E332CA">
      <w:pPr>
        <w:pStyle w:val="14TexstOSNOVA1012"/>
        <w:numPr>
          <w:ilvl w:val="0"/>
          <w:numId w:val="5"/>
        </w:numPr>
        <w:suppressAutoHyphens/>
        <w:autoSpaceDN/>
        <w:adjustRightInd/>
        <w:spacing w:line="23" w:lineRule="atLeast"/>
        <w:ind w:left="0" w:firstLine="705"/>
        <w:rPr>
          <w:rFonts w:ascii="Times New Roman" w:hAnsi="Times New Roman" w:cs="Times New Roman"/>
          <w:caps/>
          <w:color w:val="auto"/>
          <w:sz w:val="24"/>
          <w:szCs w:val="24"/>
        </w:rPr>
      </w:pPr>
      <w:r w:rsidRPr="00727542">
        <w:rPr>
          <w:rFonts w:ascii="Times New Roman" w:hAnsi="Times New Roman" w:cs="Times New Roman"/>
          <w:color w:val="auto"/>
          <w:sz w:val="24"/>
          <w:szCs w:val="24"/>
        </w:rPr>
        <w:t xml:space="preserve">организации пространства, в котором обучается ребёнок с </w:t>
      </w:r>
      <w:r w:rsidRPr="00727542">
        <w:rPr>
          <w:rFonts w:ascii="Times New Roman" w:hAnsi="Times New Roman" w:cs="Times New Roman"/>
          <w:caps/>
          <w:color w:val="auto"/>
          <w:sz w:val="24"/>
          <w:szCs w:val="24"/>
        </w:rPr>
        <w:t>ЗПР;</w:t>
      </w:r>
    </w:p>
    <w:p w:rsidR="008C1F64" w:rsidRPr="00727542" w:rsidRDefault="008C1F64" w:rsidP="00E332CA">
      <w:pPr>
        <w:pStyle w:val="14TexstOSNOVA1012"/>
        <w:numPr>
          <w:ilvl w:val="0"/>
          <w:numId w:val="5"/>
        </w:numPr>
        <w:suppressAutoHyphens/>
        <w:autoSpaceDN/>
        <w:adjustRightInd/>
        <w:spacing w:line="23" w:lineRule="atLeast"/>
        <w:ind w:left="0" w:firstLine="705"/>
        <w:rPr>
          <w:rFonts w:ascii="Times New Roman" w:hAnsi="Times New Roman" w:cs="Times New Roman"/>
          <w:caps/>
          <w:color w:val="auto"/>
          <w:sz w:val="24"/>
          <w:szCs w:val="24"/>
        </w:rPr>
      </w:pPr>
      <w:r w:rsidRPr="00727542">
        <w:rPr>
          <w:rFonts w:ascii="Times New Roman" w:hAnsi="Times New Roman" w:cs="Times New Roman"/>
          <w:color w:val="auto"/>
          <w:sz w:val="24"/>
          <w:szCs w:val="24"/>
        </w:rPr>
        <w:t>организации временного режима обучения</w:t>
      </w:r>
      <w:r w:rsidRPr="00727542">
        <w:rPr>
          <w:rFonts w:ascii="Times New Roman" w:hAnsi="Times New Roman" w:cs="Times New Roman"/>
          <w:caps/>
          <w:color w:val="auto"/>
          <w:sz w:val="24"/>
          <w:szCs w:val="24"/>
        </w:rPr>
        <w:t>;</w:t>
      </w:r>
    </w:p>
    <w:p w:rsidR="008C1F64" w:rsidRPr="00727542" w:rsidRDefault="008C1F64" w:rsidP="00E332CA">
      <w:pPr>
        <w:pStyle w:val="14TexstOSNOVA1012"/>
        <w:numPr>
          <w:ilvl w:val="0"/>
          <w:numId w:val="5"/>
        </w:numPr>
        <w:suppressAutoHyphens/>
        <w:autoSpaceDN/>
        <w:adjustRightInd/>
        <w:spacing w:line="23" w:lineRule="atLeast"/>
        <w:ind w:left="0" w:firstLine="705"/>
        <w:rPr>
          <w:rFonts w:ascii="Times New Roman" w:hAnsi="Times New Roman" w:cs="Times New Roman"/>
          <w:caps/>
          <w:color w:val="auto"/>
          <w:sz w:val="24"/>
          <w:szCs w:val="24"/>
        </w:rPr>
      </w:pPr>
      <w:r w:rsidRPr="00727542">
        <w:rPr>
          <w:rFonts w:ascii="Times New Roman" w:hAnsi="Times New Roman" w:cs="Times New Roman"/>
          <w:color w:val="auto"/>
          <w:sz w:val="24"/>
          <w:szCs w:val="24"/>
        </w:rPr>
        <w:t xml:space="preserve">техническим средствам обучения обучающихся с </w:t>
      </w:r>
      <w:r w:rsidRPr="00727542">
        <w:rPr>
          <w:rFonts w:ascii="Times New Roman" w:hAnsi="Times New Roman" w:cs="Times New Roman"/>
          <w:caps/>
          <w:color w:val="auto"/>
          <w:sz w:val="24"/>
          <w:szCs w:val="24"/>
        </w:rPr>
        <w:t>ЗПР;</w:t>
      </w:r>
    </w:p>
    <w:p w:rsidR="008C1F64" w:rsidRPr="00727542" w:rsidRDefault="008C1F64" w:rsidP="00E332CA">
      <w:pPr>
        <w:pStyle w:val="14TexstOSNOVA1012"/>
        <w:numPr>
          <w:ilvl w:val="0"/>
          <w:numId w:val="5"/>
        </w:numPr>
        <w:suppressAutoHyphens/>
        <w:autoSpaceDN/>
        <w:adjustRightInd/>
        <w:spacing w:line="23" w:lineRule="atLeast"/>
        <w:ind w:left="0" w:firstLine="705"/>
        <w:rPr>
          <w:rFonts w:ascii="Times New Roman" w:hAnsi="Times New Roman" w:cs="Times New Roman"/>
          <w:b/>
          <w:i/>
          <w:color w:val="auto"/>
          <w:sz w:val="24"/>
          <w:szCs w:val="24"/>
        </w:rPr>
      </w:pPr>
      <w:r w:rsidRPr="00727542">
        <w:rPr>
          <w:rFonts w:ascii="Times New Roman" w:hAnsi="Times New Roman" w:cs="Times New Roman"/>
          <w:color w:val="auto"/>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727542">
        <w:rPr>
          <w:rFonts w:ascii="Times New Roman" w:hAnsi="Times New Roman" w:cs="Times New Roman"/>
          <w:caps/>
          <w:color w:val="auto"/>
          <w:sz w:val="24"/>
          <w:szCs w:val="24"/>
        </w:rPr>
        <w:t xml:space="preserve">ЗПР </w:t>
      </w:r>
      <w:r w:rsidRPr="00727542">
        <w:rPr>
          <w:rFonts w:ascii="Times New Roman" w:hAnsi="Times New Roman" w:cs="Times New Roman"/>
          <w:color w:val="auto"/>
          <w:sz w:val="24"/>
          <w:szCs w:val="24"/>
        </w:rPr>
        <w:t>и позволяющих реализовывать выбранный вариант программы</w:t>
      </w:r>
      <w:r w:rsidRPr="00727542">
        <w:rPr>
          <w:rFonts w:ascii="Times New Roman" w:hAnsi="Times New Roman" w:cs="Times New Roman"/>
          <w:caps/>
          <w:color w:val="auto"/>
          <w:sz w:val="24"/>
          <w:szCs w:val="24"/>
        </w:rPr>
        <w:t>.</w:t>
      </w:r>
    </w:p>
    <w:p w:rsidR="00CE272F" w:rsidRDefault="007736F9" w:rsidP="007736F9">
      <w:pPr>
        <w:pStyle w:val="18TexstSPISOK1"/>
        <w:tabs>
          <w:tab w:val="center" w:pos="4677"/>
          <w:tab w:val="right" w:pos="9354"/>
        </w:tabs>
        <w:spacing w:line="23" w:lineRule="atLeast"/>
        <w:ind w:left="0" w:firstLine="0"/>
        <w:jc w:val="left"/>
        <w:rPr>
          <w:rFonts w:ascii="Times New Roman" w:hAnsi="Times New Roman" w:cs="Times New Roman"/>
          <w:i/>
          <w:color w:val="auto"/>
          <w:sz w:val="24"/>
          <w:szCs w:val="24"/>
        </w:rPr>
      </w:pPr>
      <w:r>
        <w:rPr>
          <w:rFonts w:ascii="Times New Roman" w:hAnsi="Times New Roman" w:cs="Times New Roman"/>
          <w:i/>
          <w:color w:val="auto"/>
          <w:sz w:val="24"/>
          <w:szCs w:val="24"/>
        </w:rPr>
        <w:tab/>
      </w:r>
      <w:r>
        <w:rPr>
          <w:rFonts w:ascii="Times New Roman" w:hAnsi="Times New Roman" w:cs="Times New Roman"/>
          <w:i/>
          <w:color w:val="auto"/>
          <w:sz w:val="24"/>
          <w:szCs w:val="24"/>
        </w:rPr>
        <w:tab/>
      </w:r>
      <w:r>
        <w:rPr>
          <w:rFonts w:ascii="Times New Roman" w:hAnsi="Times New Roman" w:cs="Times New Roman"/>
          <w:i/>
          <w:color w:val="auto"/>
          <w:sz w:val="24"/>
          <w:szCs w:val="24"/>
        </w:rPr>
        <w:tab/>
      </w:r>
      <w:r w:rsidR="00CE272F" w:rsidRPr="00727542">
        <w:rPr>
          <w:rFonts w:ascii="Times New Roman" w:hAnsi="Times New Roman" w:cs="Times New Roman"/>
          <w:i/>
          <w:color w:val="auto"/>
          <w:sz w:val="24"/>
          <w:szCs w:val="24"/>
        </w:rPr>
        <w:t>Требования к организации пространства</w:t>
      </w:r>
      <w:r>
        <w:rPr>
          <w:rFonts w:ascii="Times New Roman" w:hAnsi="Times New Roman" w:cs="Times New Roman"/>
          <w:i/>
          <w:color w:val="auto"/>
          <w:sz w:val="24"/>
          <w:szCs w:val="24"/>
        </w:rPr>
        <w:tab/>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МБОУ  «СОШ№ 5», реализующая основную программу НОО,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финан-совыми нормативам, установленным для обслуживания этой базы.</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Санитарно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-приказ Минобрнауки России от 4 октября 2010 г. № 986 «Об утверждении феде-ральных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-перечни рекомендуемой учебной литературы и цифровых образовательных ре-сурсов;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ab/>
        <w:t>Для организации всех видов деятельности обучающихся в рамках ООП класс (группа) имеет доступ по расписанию в следующие помещения: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кабинеты, имеющие персональные компьютеры и м/медийные устройства;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кабинет психолога для индивидуальных и групповых занятий и тренингов;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библиотека с обеспечением возможности работы на стационарных компьютерах библиотеки, медиатекой, с выходом в сеть Интернет;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спортивный комплекс (спортивный зал, открытый стадион, спортивная пло-щадка, тренажерный зал);</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актовый зал;</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помещения для медицинского персонала;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административные, оснащённые необходимым оборудованием;</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гардеробы, санузлы, места личной гигиены;</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пришкольный участок.</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Материально-техническое оснащение образовательного процесса обеспечит воз-можность:</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включения обучающихся в проектную и учебно-исследовательскую деятель-ность;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создания материальных объектов;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обработки материалов и информации с использованием технологических ин-струментов и оборудования;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физического развития, участия в физкультурных мероприятиях, тренировках, спортивных соревнованиях и играх;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занятий по изучению правил дорожного движения с использованием игр, обо-рудования, а также компьютерных технологий;</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планирования учебного процесса, фиксации его динамики, промежуточных и итоговых результатов;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проведения массовых мероприятий, организации досуга и общения обучающих-ся;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организации качественного горячего питания, медицинского обслуживания и отдыха обучающихся.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Оценка материально-технических условий реализации ООП НОО</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п/п</w:t>
      </w:r>
      <w:r w:rsidRPr="007736F9">
        <w:rPr>
          <w:rFonts w:ascii="Times New Roman" w:hAnsi="Times New Roman" w:cs="Times New Roman"/>
          <w:color w:val="auto"/>
          <w:sz w:val="24"/>
          <w:szCs w:val="24"/>
        </w:rPr>
        <w:tab/>
        <w:t>Требования ФГОС, нормативных, локальных актов</w:t>
      </w:r>
      <w:r w:rsidRPr="007736F9">
        <w:rPr>
          <w:rFonts w:ascii="Times New Roman" w:hAnsi="Times New Roman" w:cs="Times New Roman"/>
          <w:color w:val="auto"/>
          <w:sz w:val="24"/>
          <w:szCs w:val="24"/>
        </w:rPr>
        <w:tab/>
        <w:t>Необходимо/</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имеются в наличии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w:t>
      </w:r>
      <w:r w:rsidRPr="007736F9">
        <w:rPr>
          <w:rFonts w:ascii="Times New Roman" w:hAnsi="Times New Roman" w:cs="Times New Roman"/>
          <w:color w:val="auto"/>
          <w:sz w:val="24"/>
          <w:szCs w:val="24"/>
        </w:rPr>
        <w:tab/>
        <w:t xml:space="preserve">Учебные кабинеты с автоматизированными рабочими местами обучающих-ся </w:t>
      </w:r>
      <w:r w:rsidRPr="007736F9">
        <w:rPr>
          <w:rFonts w:ascii="Times New Roman" w:hAnsi="Times New Roman" w:cs="Times New Roman"/>
          <w:color w:val="auto"/>
          <w:sz w:val="24"/>
          <w:szCs w:val="24"/>
        </w:rPr>
        <w:tab/>
        <w:t>5/1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2</w:t>
      </w:r>
      <w:r w:rsidRPr="007736F9">
        <w:rPr>
          <w:rFonts w:ascii="Times New Roman" w:hAnsi="Times New Roman" w:cs="Times New Roman"/>
          <w:color w:val="auto"/>
          <w:sz w:val="24"/>
          <w:szCs w:val="24"/>
        </w:rPr>
        <w:tab/>
        <w:t>Учебные кабинеты с автоматизированными рабочими местами педагогиче-ских работников</w:t>
      </w:r>
      <w:r w:rsidRPr="007736F9">
        <w:rPr>
          <w:rFonts w:ascii="Times New Roman" w:hAnsi="Times New Roman" w:cs="Times New Roman"/>
          <w:color w:val="auto"/>
          <w:sz w:val="24"/>
          <w:szCs w:val="24"/>
        </w:rPr>
        <w:tab/>
        <w:t>6/5</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3</w:t>
      </w:r>
      <w:r w:rsidRPr="007736F9">
        <w:rPr>
          <w:rFonts w:ascii="Times New Roman" w:hAnsi="Times New Roman" w:cs="Times New Roman"/>
          <w:color w:val="auto"/>
          <w:sz w:val="24"/>
          <w:szCs w:val="24"/>
        </w:rPr>
        <w:tab/>
        <w:t>Помещения для занятий учебно-исследовательской и проектной деятельно-стью, моделированием и техническим творчеством</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4</w:t>
      </w:r>
      <w:r w:rsidRPr="007736F9">
        <w:rPr>
          <w:rFonts w:ascii="Times New Roman" w:hAnsi="Times New Roman" w:cs="Times New Roman"/>
          <w:color w:val="auto"/>
          <w:sz w:val="24"/>
          <w:szCs w:val="24"/>
        </w:rPr>
        <w:tab/>
        <w:t>Помещения (кабинеты, мастерские, студии) для занятий музыкой, хореогра-фией и изобразительным искусством</w:t>
      </w:r>
      <w:r w:rsidRPr="007736F9">
        <w:rPr>
          <w:rFonts w:ascii="Times New Roman" w:hAnsi="Times New Roman" w:cs="Times New Roman"/>
          <w:color w:val="auto"/>
          <w:sz w:val="24"/>
          <w:szCs w:val="24"/>
        </w:rPr>
        <w:tab/>
        <w:t>3/4</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5</w:t>
      </w:r>
      <w:r w:rsidRPr="007736F9">
        <w:rPr>
          <w:rFonts w:ascii="Times New Roman" w:hAnsi="Times New Roman" w:cs="Times New Roman"/>
          <w:color w:val="auto"/>
          <w:sz w:val="24"/>
          <w:szCs w:val="24"/>
        </w:rPr>
        <w:tab/>
        <w:t>Помещение медиацентра (свободный доступ учащихся для работы с инфор-мационными ресурсами)</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6</w:t>
      </w:r>
      <w:r w:rsidRPr="007736F9">
        <w:rPr>
          <w:rFonts w:ascii="Times New Roman" w:hAnsi="Times New Roman" w:cs="Times New Roman"/>
          <w:color w:val="auto"/>
          <w:sz w:val="24"/>
          <w:szCs w:val="24"/>
        </w:rPr>
        <w:tab/>
        <w:t>Помещение для медицинского персонала</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7</w:t>
      </w:r>
      <w:r w:rsidRPr="007736F9">
        <w:rPr>
          <w:rFonts w:ascii="Times New Roman" w:hAnsi="Times New Roman" w:cs="Times New Roman"/>
          <w:color w:val="auto"/>
          <w:sz w:val="24"/>
          <w:szCs w:val="24"/>
        </w:rPr>
        <w:tab/>
        <w:t>Гардеробы, санузлы, места личной гигиены</w:t>
      </w:r>
      <w:r w:rsidRPr="007736F9">
        <w:rPr>
          <w:rFonts w:ascii="Times New Roman" w:hAnsi="Times New Roman" w:cs="Times New Roman"/>
          <w:color w:val="auto"/>
          <w:sz w:val="24"/>
          <w:szCs w:val="24"/>
        </w:rPr>
        <w:tab/>
        <w:t>имеются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8</w:t>
      </w:r>
      <w:r w:rsidRPr="007736F9">
        <w:rPr>
          <w:rFonts w:ascii="Times New Roman" w:hAnsi="Times New Roman" w:cs="Times New Roman"/>
          <w:color w:val="auto"/>
          <w:sz w:val="24"/>
          <w:szCs w:val="24"/>
        </w:rPr>
        <w:tab/>
        <w:t>Помещение для питания (столовая)</w:t>
      </w:r>
      <w:r w:rsidRPr="007736F9">
        <w:rPr>
          <w:rFonts w:ascii="Times New Roman" w:hAnsi="Times New Roman" w:cs="Times New Roman"/>
          <w:color w:val="auto"/>
          <w:sz w:val="24"/>
          <w:szCs w:val="24"/>
        </w:rPr>
        <w:tab/>
        <w:t>имеется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9</w:t>
      </w:r>
      <w:r w:rsidRPr="007736F9">
        <w:rPr>
          <w:rFonts w:ascii="Times New Roman" w:hAnsi="Times New Roman" w:cs="Times New Roman"/>
          <w:color w:val="auto"/>
          <w:sz w:val="24"/>
          <w:szCs w:val="24"/>
        </w:rPr>
        <w:tab/>
        <w:t xml:space="preserve">Спортивные залы </w:t>
      </w:r>
      <w:r w:rsidRPr="007736F9">
        <w:rPr>
          <w:rFonts w:ascii="Times New Roman" w:hAnsi="Times New Roman" w:cs="Times New Roman"/>
          <w:color w:val="auto"/>
          <w:sz w:val="24"/>
          <w:szCs w:val="24"/>
        </w:rPr>
        <w:tab/>
        <w:t xml:space="preserve">1/1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10</w:t>
      </w:r>
      <w:r w:rsidRPr="007736F9">
        <w:rPr>
          <w:rFonts w:ascii="Times New Roman" w:hAnsi="Times New Roman" w:cs="Times New Roman"/>
          <w:color w:val="auto"/>
          <w:sz w:val="24"/>
          <w:szCs w:val="24"/>
        </w:rPr>
        <w:tab/>
        <w:t xml:space="preserve">Тренажёрный зал </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11</w:t>
      </w:r>
      <w:r w:rsidRPr="007736F9">
        <w:rPr>
          <w:rFonts w:ascii="Times New Roman" w:hAnsi="Times New Roman" w:cs="Times New Roman"/>
          <w:color w:val="auto"/>
          <w:sz w:val="24"/>
          <w:szCs w:val="24"/>
        </w:rPr>
        <w:tab/>
        <w:t>Спортивная площадка с оборудованием</w:t>
      </w:r>
      <w:r w:rsidRPr="007736F9">
        <w:rPr>
          <w:rFonts w:ascii="Times New Roman" w:hAnsi="Times New Roman" w:cs="Times New Roman"/>
          <w:color w:val="auto"/>
          <w:sz w:val="24"/>
          <w:szCs w:val="24"/>
        </w:rPr>
        <w:tab/>
        <w:t xml:space="preserve">1/1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12</w:t>
      </w:r>
      <w:r w:rsidRPr="007736F9">
        <w:rPr>
          <w:rFonts w:ascii="Times New Roman" w:hAnsi="Times New Roman" w:cs="Times New Roman"/>
          <w:color w:val="auto"/>
          <w:sz w:val="24"/>
          <w:szCs w:val="24"/>
        </w:rPr>
        <w:tab/>
        <w:t xml:space="preserve">Библиотека </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13</w:t>
      </w:r>
      <w:r w:rsidRPr="007736F9">
        <w:rPr>
          <w:rFonts w:ascii="Times New Roman" w:hAnsi="Times New Roman" w:cs="Times New Roman"/>
          <w:color w:val="auto"/>
          <w:sz w:val="24"/>
          <w:szCs w:val="24"/>
        </w:rPr>
        <w:tab/>
        <w:t xml:space="preserve">Книгохранилище </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14</w:t>
      </w:r>
      <w:r w:rsidRPr="007736F9">
        <w:rPr>
          <w:rFonts w:ascii="Times New Roman" w:hAnsi="Times New Roman" w:cs="Times New Roman"/>
          <w:color w:val="auto"/>
          <w:sz w:val="24"/>
          <w:szCs w:val="24"/>
        </w:rPr>
        <w:tab/>
        <w:t>Пришкольный участок</w:t>
      </w:r>
      <w:r w:rsidRPr="007736F9">
        <w:rPr>
          <w:rFonts w:ascii="Times New Roman" w:hAnsi="Times New Roman" w:cs="Times New Roman"/>
          <w:color w:val="auto"/>
          <w:sz w:val="24"/>
          <w:szCs w:val="24"/>
        </w:rPr>
        <w:tab/>
        <w:t>1/1</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15</w:t>
      </w:r>
      <w:r w:rsidRPr="007736F9">
        <w:rPr>
          <w:rFonts w:ascii="Times New Roman" w:hAnsi="Times New Roman" w:cs="Times New Roman"/>
          <w:color w:val="auto"/>
          <w:sz w:val="24"/>
          <w:szCs w:val="24"/>
        </w:rPr>
        <w:tab/>
        <w:t>Административные помещения</w:t>
      </w:r>
      <w:r w:rsidRPr="007736F9">
        <w:rPr>
          <w:rFonts w:ascii="Times New Roman" w:hAnsi="Times New Roman" w:cs="Times New Roman"/>
          <w:color w:val="auto"/>
          <w:sz w:val="24"/>
          <w:szCs w:val="24"/>
        </w:rPr>
        <w:tab/>
        <w:t>имеются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 Информационно-методические условия  реализации ООП НОО</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Информационно-образовательная среда школы:</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единая информационно-образовательная среда страны;</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единая информационно-образовательная среда региона;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информационно-образовательная среда образовательного учреждения;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предметная информационно-образовательная среда;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информационно-образовательная среда УМК;</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Основными элементами ИОС являются: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информационно-образовательные ресурсы в виде печатной продукции;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информационно-образовательные ресурсы на сменных оптических носителях;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информационно-образовательные ресурсы Интернета;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вычислительная и информационно-телекоммуникационная инфраструктура;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Учебно-методические и информационные ресурсы реализации ООП НОО  отве-чают современным требованиям и обеспечивают использование ИКТ: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 учебной и внеурочной деятельности;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 исследовательской и проектной деятельности школьников  и педагогов;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Для реализации программы используются учебники, реко-мендованные Минобразования РФ.</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Учебно-методическое и информационное оснащение образовательного процесса обеспечит возможность:</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выступления с аудио-, видео- и графическим экранным сопровождением;</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вывода информации на бумагу и т. п.</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поиска и получения информации;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общения в Интернете, взаимодействия в социальных группах и сетях, участия в форумах, групповой работы над сообщениями (вики);</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создания и заполнения баз данных, в том числе определителей; наглядного представления и анализа данных;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технологиях ведения дома, информационных и коммуни-кационных технологиях);</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занятий по изучению правил дорожного движения с использованием игр, обо-рудования, а также компьютерных тренажёров;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размещения продуктов познавательной, уч</w:t>
      </w:r>
      <w:r>
        <w:rPr>
          <w:rFonts w:ascii="Times New Roman" w:hAnsi="Times New Roman" w:cs="Times New Roman"/>
          <w:color w:val="auto"/>
          <w:sz w:val="24"/>
          <w:szCs w:val="24"/>
        </w:rPr>
        <w:t>ебно-исследовательской и проект</w:t>
      </w:r>
      <w:r w:rsidRPr="007736F9">
        <w:rPr>
          <w:rFonts w:ascii="Times New Roman" w:hAnsi="Times New Roman" w:cs="Times New Roman"/>
          <w:color w:val="auto"/>
          <w:sz w:val="24"/>
          <w:szCs w:val="24"/>
        </w:rPr>
        <w:t>ной деятельности обучающихся в информационно-образовательной среде образователь-ного учреждения;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обеспечения доступа в школьной библиотеке к информационным ресурсам Интернета, учебной и художественной литературе, к</w:t>
      </w:r>
      <w:r>
        <w:rPr>
          <w:rFonts w:ascii="Times New Roman" w:hAnsi="Times New Roman" w:cs="Times New Roman"/>
          <w:color w:val="auto"/>
          <w:sz w:val="24"/>
          <w:szCs w:val="24"/>
        </w:rPr>
        <w:t>оллекциям медиаресурсов на элек</w:t>
      </w:r>
      <w:r w:rsidRPr="007736F9">
        <w:rPr>
          <w:rFonts w:ascii="Times New Roman" w:hAnsi="Times New Roman" w:cs="Times New Roman"/>
          <w:color w:val="auto"/>
          <w:sz w:val="24"/>
          <w:szCs w:val="24"/>
        </w:rPr>
        <w:t>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проведения массовых мероприятий, собрани</w:t>
      </w:r>
      <w:r>
        <w:rPr>
          <w:rFonts w:ascii="Times New Roman" w:hAnsi="Times New Roman" w:cs="Times New Roman"/>
          <w:color w:val="auto"/>
          <w:sz w:val="24"/>
          <w:szCs w:val="24"/>
        </w:rPr>
        <w:t>й, представлений; досуга и обще</w:t>
      </w:r>
      <w:r w:rsidRPr="007736F9">
        <w:rPr>
          <w:rFonts w:ascii="Times New Roman" w:hAnsi="Times New Roman" w:cs="Times New Roman"/>
          <w:color w:val="auto"/>
          <w:sz w:val="24"/>
          <w:szCs w:val="24"/>
        </w:rPr>
        <w:t>ния обучающихся с возможностью для массового просмотра кино- и видеоматериалов, организации сценической работы, театрализованных п</w:t>
      </w:r>
      <w:r>
        <w:rPr>
          <w:rFonts w:ascii="Times New Roman" w:hAnsi="Times New Roman" w:cs="Times New Roman"/>
          <w:color w:val="auto"/>
          <w:sz w:val="24"/>
          <w:szCs w:val="24"/>
        </w:rPr>
        <w:t>редставлений, обеспеченных озву</w:t>
      </w:r>
      <w:r w:rsidRPr="007736F9">
        <w:rPr>
          <w:rFonts w:ascii="Times New Roman" w:hAnsi="Times New Roman" w:cs="Times New Roman"/>
          <w:color w:val="auto"/>
          <w:sz w:val="24"/>
          <w:szCs w:val="24"/>
        </w:rPr>
        <w:t>чиванием, освещением и мультимедиасопровождением;</w:t>
      </w:r>
    </w:p>
    <w:p w:rsidR="007736F9" w:rsidRPr="007736F9" w:rsidRDefault="007736F9" w:rsidP="007736F9">
      <w:pPr>
        <w:pStyle w:val="18TexstSPISOK1"/>
        <w:tabs>
          <w:tab w:val="center" w:pos="4677"/>
          <w:tab w:val="right" w:pos="9354"/>
        </w:tabs>
        <w:spacing w:line="23" w:lineRule="atLeast"/>
        <w:rPr>
          <w:rFonts w:ascii="Times New Roman" w:hAnsi="Times New Roman" w:cs="Times New Roman"/>
          <w:color w:val="auto"/>
          <w:sz w:val="24"/>
          <w:szCs w:val="24"/>
        </w:rPr>
      </w:pPr>
      <w:r w:rsidRPr="007736F9">
        <w:rPr>
          <w:rFonts w:ascii="Times New Roman" w:hAnsi="Times New Roman" w:cs="Times New Roman"/>
          <w:color w:val="auto"/>
          <w:sz w:val="24"/>
          <w:szCs w:val="24"/>
        </w:rPr>
        <w:t>— выпуска школьных печатных изданий.</w:t>
      </w:r>
    </w:p>
    <w:p w:rsidR="007736F9" w:rsidRPr="00727542" w:rsidRDefault="007736F9" w:rsidP="007736F9">
      <w:pPr>
        <w:pStyle w:val="18TexstSPISOK1"/>
        <w:tabs>
          <w:tab w:val="center" w:pos="4677"/>
          <w:tab w:val="right" w:pos="9354"/>
        </w:tabs>
        <w:spacing w:line="23" w:lineRule="atLeast"/>
        <w:ind w:left="0" w:firstLine="0"/>
        <w:jc w:val="left"/>
        <w:rPr>
          <w:rFonts w:ascii="Times New Roman" w:hAnsi="Times New Roman" w:cs="Times New Roman"/>
          <w:color w:val="auto"/>
          <w:sz w:val="24"/>
          <w:szCs w:val="24"/>
        </w:rPr>
      </w:pPr>
    </w:p>
    <w:p w:rsidR="007736F9" w:rsidRDefault="00CE272F" w:rsidP="007736F9">
      <w:pPr>
        <w:pStyle w:val="18TexstSPISOK1"/>
        <w:spacing w:line="23" w:lineRule="atLeast"/>
        <w:ind w:left="0"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 xml:space="preserve">В </w:t>
      </w:r>
      <w:r w:rsidR="007736F9">
        <w:rPr>
          <w:rFonts w:ascii="Times New Roman" w:hAnsi="Times New Roman" w:cs="Times New Roman"/>
          <w:color w:val="auto"/>
          <w:sz w:val="24"/>
          <w:szCs w:val="24"/>
        </w:rPr>
        <w:t xml:space="preserve">школе имеются </w:t>
      </w:r>
      <w:r w:rsidRPr="00727542">
        <w:rPr>
          <w:rFonts w:ascii="Times New Roman" w:hAnsi="Times New Roman" w:cs="Times New Roman"/>
          <w:color w:val="auto"/>
          <w:sz w:val="24"/>
          <w:szCs w:val="24"/>
        </w:rPr>
        <w:t xml:space="preserve"> специально оборудованные помещения для проведения занятий с </w:t>
      </w:r>
      <w:r w:rsidR="007736F9">
        <w:rPr>
          <w:rFonts w:ascii="Times New Roman" w:hAnsi="Times New Roman" w:cs="Times New Roman"/>
          <w:color w:val="auto"/>
          <w:sz w:val="24"/>
          <w:szCs w:val="24"/>
        </w:rPr>
        <w:t>педагогом-</w:t>
      </w:r>
      <w:r w:rsidRPr="00727542">
        <w:rPr>
          <w:rFonts w:ascii="Times New Roman" w:hAnsi="Times New Roman" w:cs="Times New Roman"/>
          <w:color w:val="auto"/>
          <w:sz w:val="24"/>
          <w:szCs w:val="24"/>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7736F9">
        <w:rPr>
          <w:rFonts w:ascii="Times New Roman" w:hAnsi="Times New Roman" w:cs="Times New Roman"/>
          <w:color w:val="auto"/>
          <w:sz w:val="24"/>
          <w:szCs w:val="24"/>
        </w:rPr>
        <w:t xml:space="preserve"> О</w:t>
      </w:r>
      <w:r w:rsidR="00B10D05" w:rsidRPr="00727542">
        <w:rPr>
          <w:rFonts w:ascii="Times New Roman" w:hAnsi="Times New Roman" w:cs="Times New Roman"/>
          <w:color w:val="auto"/>
          <w:sz w:val="24"/>
          <w:szCs w:val="24"/>
        </w:rPr>
        <w:t>рганизовано пространство для отдыха и двигательной активности обучающихся на перемене и во второй половине д</w:t>
      </w:r>
      <w:r w:rsidR="007736F9">
        <w:rPr>
          <w:rFonts w:ascii="Times New Roman" w:hAnsi="Times New Roman" w:cs="Times New Roman"/>
          <w:color w:val="auto"/>
          <w:sz w:val="24"/>
          <w:szCs w:val="24"/>
        </w:rPr>
        <w:t>ня.</w:t>
      </w:r>
    </w:p>
    <w:p w:rsidR="00CE272F" w:rsidRPr="00727542" w:rsidRDefault="00CE272F" w:rsidP="007736F9">
      <w:pPr>
        <w:pStyle w:val="18TexstSPISOK1"/>
        <w:spacing w:line="23" w:lineRule="atLeast"/>
        <w:ind w:left="0" w:firstLine="709"/>
        <w:rPr>
          <w:rFonts w:ascii="Times New Roman" w:hAnsi="Times New Roman" w:cs="Times New Roman"/>
          <w:color w:val="auto"/>
          <w:sz w:val="24"/>
          <w:szCs w:val="24"/>
        </w:rPr>
      </w:pPr>
    </w:p>
    <w:p w:rsidR="00172D7D" w:rsidRPr="00727542" w:rsidRDefault="00172D7D" w:rsidP="00727542">
      <w:pPr>
        <w:pStyle w:val="18TexstSPISOK1"/>
        <w:spacing w:line="23" w:lineRule="atLeast"/>
        <w:ind w:left="0" w:firstLine="709"/>
        <w:jc w:val="center"/>
        <w:rPr>
          <w:rFonts w:ascii="Times New Roman" w:hAnsi="Times New Roman" w:cs="Times New Roman"/>
          <w:color w:val="auto"/>
          <w:sz w:val="24"/>
          <w:szCs w:val="24"/>
        </w:rPr>
      </w:pPr>
      <w:r w:rsidRPr="00727542">
        <w:rPr>
          <w:rFonts w:ascii="Times New Roman" w:hAnsi="Times New Roman" w:cs="Times New Roman"/>
          <w:i/>
          <w:color w:val="auto"/>
          <w:sz w:val="24"/>
          <w:szCs w:val="24"/>
        </w:rPr>
        <w:t>Требования к организации временного режима обучения</w:t>
      </w:r>
    </w:p>
    <w:p w:rsidR="00172D7D" w:rsidRPr="00727542" w:rsidRDefault="00172D7D"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Сроки освоения АООП НОО обучающимися с ЗПР для варианта 7.1 составляют 4 года (1-4 классы).</w:t>
      </w:r>
    </w:p>
    <w:p w:rsidR="00172D7D" w:rsidRPr="00727542" w:rsidRDefault="00172D7D"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Устанавливается следующая продолжительность учебного года:</w:t>
      </w:r>
      <w:r w:rsidRPr="00727542">
        <w:rPr>
          <w:rFonts w:ascii="Times New Roman" w:hAnsi="Times New Roman" w:cs="Times New Roman"/>
          <w:color w:val="auto"/>
          <w:sz w:val="24"/>
          <w:szCs w:val="24"/>
        </w:rPr>
        <w:br/>
        <w:t xml:space="preserve">1 классы – 33 учебных недели; 2 </w:t>
      </w:r>
      <w:r w:rsidRPr="00727542">
        <w:rPr>
          <w:rFonts w:ascii="Times New Roman" w:hAnsi="Times New Roman" w:cs="Times New Roman"/>
          <w:caps/>
          <w:color w:val="auto"/>
          <w:sz w:val="24"/>
          <w:szCs w:val="24"/>
        </w:rPr>
        <w:t xml:space="preserve">– </w:t>
      </w:r>
      <w:r w:rsidRPr="00727542">
        <w:rPr>
          <w:rFonts w:ascii="Times New Roman" w:hAnsi="Times New Roman" w:cs="Times New Roman"/>
          <w:color w:val="auto"/>
          <w:sz w:val="24"/>
          <w:szCs w:val="24"/>
        </w:rPr>
        <w:t>4классы – 34 учебных недели.</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 xml:space="preserve">Для профилактики переутомления обучающихся с ЗПР в годовом календарном учебном </w:t>
      </w:r>
      <w:r w:rsidR="007736F9">
        <w:rPr>
          <w:rFonts w:ascii="Times New Roman" w:hAnsi="Times New Roman" w:cs="Times New Roman"/>
        </w:rPr>
        <w:t>плане рекомендуется предусмотрено</w:t>
      </w:r>
      <w:r w:rsidRPr="00727542">
        <w:rPr>
          <w:rFonts w:ascii="Times New Roman" w:hAnsi="Times New Roman" w:cs="Times New Roman"/>
        </w:rPr>
        <w:t xml:space="preserve"> равномерное распределение периодов учебного времени и каникул. </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727542" w:rsidRDefault="00172D7D" w:rsidP="00727542">
      <w:pPr>
        <w:pStyle w:val="Standard"/>
        <w:spacing w:line="23" w:lineRule="atLeast"/>
        <w:ind w:firstLine="709"/>
        <w:jc w:val="both"/>
        <w:rPr>
          <w:rFonts w:ascii="Times New Roman" w:hAnsi="Times New Roman" w:cs="Times New Roman"/>
          <w:i/>
        </w:rPr>
      </w:pPr>
      <w:r w:rsidRPr="00727542">
        <w:rPr>
          <w:rFonts w:ascii="Times New Roman" w:hAnsi="Times New Roman" w:cs="Times New Roman"/>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 xml:space="preserve">Учебные занятия </w:t>
      </w:r>
      <w:r w:rsidR="007736F9">
        <w:rPr>
          <w:rFonts w:ascii="Times New Roman" w:hAnsi="Times New Roman" w:cs="Times New Roman"/>
        </w:rPr>
        <w:t xml:space="preserve">начинаются в </w:t>
      </w:r>
      <w:r w:rsidRPr="00727542">
        <w:rPr>
          <w:rFonts w:ascii="Times New Roman" w:hAnsi="Times New Roman" w:cs="Times New Roman"/>
        </w:rPr>
        <w:t xml:space="preserve"> 8 часов. Проведение нулевых уроков не допускается. Число уроков в день: </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для обучающихся 1 классов – не должно превышать 4 уроков и один день в неделю – не более 5 уроков, за счет урока физической культуры;</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 xml:space="preserve">для обучающихся 2 </w:t>
      </w:r>
      <w:r w:rsidRPr="00727542">
        <w:rPr>
          <w:rFonts w:ascii="Times New Roman" w:hAnsi="Times New Roman" w:cs="Times New Roman"/>
          <w:caps/>
        </w:rPr>
        <w:t xml:space="preserve">– </w:t>
      </w:r>
      <w:r w:rsidRPr="00727542">
        <w:rPr>
          <w:rFonts w:ascii="Times New Roman" w:hAnsi="Times New Roman" w:cs="Times New Roman"/>
        </w:rPr>
        <w:t>4классов – не более 5 уроков.</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727542">
        <w:rPr>
          <w:rStyle w:val="a4"/>
          <w:rFonts w:ascii="Times New Roman" w:hAnsi="Times New Roman" w:cs="Times New Roman"/>
        </w:rPr>
        <w:footnoteReference w:id="12"/>
      </w:r>
      <w:r w:rsidRPr="00727542">
        <w:rPr>
          <w:rFonts w:ascii="Times New Roman" w:hAnsi="Times New Roman" w:cs="Times New Roman"/>
        </w:rPr>
        <w:t>.</w:t>
      </w:r>
    </w:p>
    <w:p w:rsidR="00172D7D" w:rsidRPr="00727542" w:rsidRDefault="00172D7D"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Продолжительность перемен между уроками составляет не менее 10 минут, большой перемены (после 2-го или 3-го уро</w:t>
      </w:r>
      <w:r w:rsidR="007736F9">
        <w:rPr>
          <w:rFonts w:ascii="Times New Roman" w:hAnsi="Times New Roman" w:cs="Times New Roman"/>
        </w:rPr>
        <w:t xml:space="preserve">ков) - 20 </w:t>
      </w:r>
      <w:r w:rsidRPr="00727542">
        <w:rPr>
          <w:rFonts w:ascii="Times New Roman" w:hAnsi="Times New Roman" w:cs="Times New Roman"/>
        </w:rPr>
        <w:t xml:space="preserve">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727542" w:rsidRDefault="00172D7D" w:rsidP="00727542">
      <w:pPr>
        <w:tabs>
          <w:tab w:val="left" w:pos="0"/>
          <w:tab w:val="right" w:leader="dot" w:pos="9639"/>
        </w:tabs>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727542">
        <w:rPr>
          <w:rFonts w:ascii="Times New Roman" w:hAnsi="Times New Roman" w:cs="Times New Roman"/>
          <w:caps/>
          <w:color w:val="auto"/>
          <w:sz w:val="24"/>
          <w:szCs w:val="24"/>
        </w:rPr>
        <w:t xml:space="preserve">, </w:t>
      </w:r>
      <w:r w:rsidRPr="00727542">
        <w:rPr>
          <w:rFonts w:ascii="Times New Roman" w:hAnsi="Times New Roman" w:cs="Times New Roman"/>
          <w:color w:val="auto"/>
          <w:sz w:val="24"/>
          <w:szCs w:val="24"/>
        </w:rPr>
        <w:t xml:space="preserve">в котором обучаются дети с </w:t>
      </w:r>
      <w:r w:rsidRPr="00727542">
        <w:rPr>
          <w:rFonts w:ascii="Times New Roman" w:hAnsi="Times New Roman" w:cs="Times New Roman"/>
          <w:caps/>
          <w:color w:val="auto"/>
          <w:sz w:val="24"/>
          <w:szCs w:val="24"/>
        </w:rPr>
        <w:t>ЗПР</w:t>
      </w:r>
      <w:r w:rsidRPr="00727542">
        <w:rPr>
          <w:rFonts w:ascii="Times New Roman" w:hAnsi="Times New Roman" w:cs="Times New Roman"/>
          <w:color w:val="auto"/>
          <w:sz w:val="24"/>
          <w:szCs w:val="24"/>
        </w:rPr>
        <w:t>, осваивающие вариант 7.1</w:t>
      </w:r>
      <w:r w:rsidRPr="00727542">
        <w:rPr>
          <w:rFonts w:ascii="Times New Roman" w:hAnsi="Times New Roman" w:cs="Times New Roman"/>
          <w:caps/>
          <w:color w:val="auto"/>
          <w:sz w:val="24"/>
          <w:szCs w:val="24"/>
        </w:rPr>
        <w:t xml:space="preserve"> АООП НОО,</w:t>
      </w:r>
      <w:r w:rsidRPr="00727542">
        <w:rPr>
          <w:rFonts w:ascii="Times New Roman" w:hAnsi="Times New Roman" w:cs="Times New Roman"/>
          <w:color w:val="auto"/>
          <w:sz w:val="24"/>
          <w:szCs w:val="24"/>
        </w:rPr>
        <w:t xml:space="preserve"> не должна превышать 25 обучающихся, число обучающихся с</w:t>
      </w:r>
      <w:r w:rsidRPr="00727542">
        <w:rPr>
          <w:rFonts w:ascii="Times New Roman" w:hAnsi="Times New Roman" w:cs="Times New Roman"/>
          <w:caps/>
          <w:color w:val="auto"/>
          <w:sz w:val="24"/>
          <w:szCs w:val="24"/>
        </w:rPr>
        <w:t xml:space="preserve"> ЗПР </w:t>
      </w:r>
      <w:r w:rsidRPr="00727542">
        <w:rPr>
          <w:rFonts w:ascii="Times New Roman" w:hAnsi="Times New Roman" w:cs="Times New Roman"/>
          <w:color w:val="auto"/>
          <w:sz w:val="24"/>
          <w:szCs w:val="24"/>
        </w:rPr>
        <w:t>в классе не должно превышать четырех, остальные обучающиеся – не имеющие ограничений по здоровью.</w:t>
      </w:r>
    </w:p>
    <w:p w:rsidR="00172D7D" w:rsidRPr="00727542" w:rsidRDefault="00172D7D" w:rsidP="00727542">
      <w:pPr>
        <w:pStyle w:val="18TexstSPISOK1"/>
        <w:spacing w:line="23" w:lineRule="atLeast"/>
        <w:ind w:left="0" w:firstLine="0"/>
        <w:jc w:val="center"/>
        <w:rPr>
          <w:rFonts w:ascii="Times New Roman" w:hAnsi="Times New Roman" w:cs="Times New Roman"/>
          <w:sz w:val="24"/>
          <w:szCs w:val="24"/>
        </w:rPr>
      </w:pPr>
      <w:r w:rsidRPr="00727542">
        <w:rPr>
          <w:rFonts w:ascii="Times New Roman" w:hAnsi="Times New Roman" w:cs="Times New Roman"/>
          <w:i/>
          <w:color w:val="00000A"/>
          <w:sz w:val="24"/>
          <w:szCs w:val="24"/>
        </w:rPr>
        <w:t>Требования к техническим средствам обучения</w:t>
      </w:r>
    </w:p>
    <w:p w:rsidR="00172D7D" w:rsidRPr="00727542" w:rsidRDefault="00172D7D" w:rsidP="00727542">
      <w:pPr>
        <w:pStyle w:val="Default"/>
        <w:spacing w:line="23" w:lineRule="atLeast"/>
        <w:ind w:firstLine="708"/>
        <w:jc w:val="both"/>
      </w:pPr>
      <w:r w:rsidRPr="00727542">
        <w:t>Технические средства обучения (</w:t>
      </w:r>
      <w:r w:rsidRPr="00727542">
        <w:rPr>
          <w:color w:val="auto"/>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727542">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2553F" w:rsidRPr="00727542" w:rsidRDefault="00E2553F" w:rsidP="00727542">
      <w:pPr>
        <w:pStyle w:val="18TexstSPISOK1"/>
        <w:spacing w:line="23" w:lineRule="atLeast"/>
        <w:ind w:left="0" w:firstLine="709"/>
        <w:jc w:val="center"/>
        <w:rPr>
          <w:rFonts w:ascii="Times New Roman" w:hAnsi="Times New Roman" w:cs="Times New Roman"/>
          <w:color w:val="auto"/>
          <w:sz w:val="24"/>
          <w:szCs w:val="24"/>
        </w:rPr>
      </w:pPr>
      <w:r w:rsidRPr="00727542">
        <w:rPr>
          <w:rFonts w:ascii="Times New Roman" w:hAnsi="Times New Roman" w:cs="Times New Roman"/>
          <w:i/>
          <w:color w:val="auto"/>
          <w:sz w:val="24"/>
          <w:szCs w:val="24"/>
        </w:rPr>
        <w:t>Учебный и дидактический материал</w:t>
      </w:r>
    </w:p>
    <w:p w:rsidR="00E2553F" w:rsidRPr="00727542" w:rsidRDefault="00E2553F" w:rsidP="00727542">
      <w:pPr>
        <w:pStyle w:val="18TexstSPISOK1"/>
        <w:spacing w:line="23" w:lineRule="atLeast"/>
        <w:ind w:left="0"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727542" w:rsidRDefault="00E2553F" w:rsidP="00727542">
      <w:pPr>
        <w:pStyle w:val="18TexstSPISOK1"/>
        <w:spacing w:line="23" w:lineRule="atLeast"/>
        <w:ind w:left="0" w:firstLine="709"/>
        <w:rPr>
          <w:rFonts w:ascii="Times New Roman" w:hAnsi="Times New Roman" w:cs="Times New Roman"/>
          <w:color w:val="auto"/>
          <w:sz w:val="24"/>
          <w:szCs w:val="24"/>
        </w:rPr>
      </w:pPr>
      <w:r w:rsidRPr="00727542">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727542">
        <w:rPr>
          <w:rFonts w:ascii="Times New Roman" w:hAnsi="Times New Roman" w:cs="Times New Roman"/>
          <w:caps/>
          <w:color w:val="auto"/>
          <w:sz w:val="24"/>
          <w:szCs w:val="24"/>
        </w:rPr>
        <w:t xml:space="preserve">, </w:t>
      </w:r>
      <w:r w:rsidRPr="00727542">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727542">
        <w:rPr>
          <w:rFonts w:ascii="Times New Roman" w:hAnsi="Times New Roman" w:cs="Times New Roman"/>
          <w:caps/>
          <w:color w:val="auto"/>
          <w:sz w:val="24"/>
          <w:szCs w:val="24"/>
        </w:rPr>
        <w:t>.</w:t>
      </w:r>
    </w:p>
    <w:p w:rsidR="00635D92" w:rsidRPr="007736F9" w:rsidRDefault="00E2553F" w:rsidP="00727542">
      <w:pPr>
        <w:tabs>
          <w:tab w:val="left" w:pos="0"/>
          <w:tab w:val="right" w:leader="dot" w:pos="9639"/>
        </w:tabs>
        <w:spacing w:after="0" w:line="23" w:lineRule="atLeast"/>
        <w:ind w:firstLine="709"/>
        <w:jc w:val="both"/>
        <w:rPr>
          <w:rFonts w:ascii="Times New Roman" w:hAnsi="Times New Roman" w:cs="Times New Roman"/>
          <w:color w:val="FF0000"/>
          <w:sz w:val="24"/>
          <w:szCs w:val="24"/>
        </w:rPr>
      </w:pPr>
      <w:r w:rsidRPr="00727542">
        <w:rPr>
          <w:rFonts w:ascii="Times New Roman" w:hAnsi="Times New Roman" w:cs="Times New Roman"/>
          <w:color w:val="auto"/>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дляреализации АООП НОО.</w:t>
      </w:r>
      <w:r w:rsidR="00635D92" w:rsidRPr="007736F9">
        <w:rPr>
          <w:rFonts w:ascii="Times New Roman" w:hAnsi="Times New Roman" w:cs="Times New Roman"/>
          <w:iCs/>
          <w:color w:val="FF0000"/>
          <w:sz w:val="24"/>
          <w:szCs w:val="24"/>
        </w:rPr>
        <w:t>.</w:t>
      </w:r>
    </w:p>
    <w:p w:rsidR="000210D3" w:rsidRPr="00727542" w:rsidRDefault="000210D3" w:rsidP="00727542">
      <w:pPr>
        <w:pStyle w:val="14TexstOSNOVA1012"/>
        <w:spacing w:line="23" w:lineRule="atLeast"/>
        <w:ind w:firstLine="709"/>
        <w:rPr>
          <w:rFonts w:ascii="Times New Roman" w:hAnsi="Times New Roman" w:cs="Times New Roman"/>
          <w:color w:val="auto"/>
          <w:sz w:val="24"/>
          <w:szCs w:val="24"/>
        </w:rPr>
      </w:pPr>
      <w:r w:rsidRPr="00727542">
        <w:rPr>
          <w:rFonts w:ascii="Times New Roman" w:hAnsi="Times New Roman" w:cs="Times New Roman"/>
          <w:i/>
          <w:color w:val="auto"/>
          <w:sz w:val="24"/>
          <w:szCs w:val="24"/>
        </w:rPr>
        <w:t>Информационное обеспечение</w:t>
      </w:r>
      <w:r w:rsidRPr="00727542">
        <w:rPr>
          <w:rFonts w:ascii="Times New Roman" w:hAnsi="Times New Roman" w:cs="Times New Roman"/>
          <w:color w:val="auto"/>
          <w:sz w:val="24"/>
          <w:szCs w:val="24"/>
        </w:rPr>
        <w:t xml:space="preserve"> включает необходимую нормативно- правовую базу образования обучающихся с ЗПР</w:t>
      </w:r>
      <w:r w:rsidR="00841490" w:rsidRPr="00727542">
        <w:rPr>
          <w:rFonts w:ascii="Times New Roman" w:hAnsi="Times New Roman" w:cs="Times New Roman"/>
          <w:color w:val="auto"/>
          <w:sz w:val="24"/>
          <w:szCs w:val="24"/>
        </w:rPr>
        <w:t xml:space="preserve"> и </w:t>
      </w:r>
      <w:r w:rsidRPr="00727542">
        <w:rPr>
          <w:rFonts w:ascii="Times New Roman" w:hAnsi="Times New Roman" w:cs="Times New Roman"/>
          <w:color w:val="auto"/>
          <w:sz w:val="24"/>
          <w:szCs w:val="24"/>
        </w:rPr>
        <w:t>характеристики предполагаемых информационных связей участников образовательного процесса</w:t>
      </w:r>
      <w:r w:rsidR="00841490" w:rsidRPr="00727542">
        <w:rPr>
          <w:rFonts w:ascii="Times New Roman" w:hAnsi="Times New Roman" w:cs="Times New Roman"/>
          <w:color w:val="auto"/>
          <w:sz w:val="24"/>
          <w:szCs w:val="24"/>
        </w:rPr>
        <w:t xml:space="preserve"> и наличие</w:t>
      </w:r>
      <w:r w:rsidRPr="00727542">
        <w:rPr>
          <w:rFonts w:ascii="Times New Roman" w:hAnsi="Times New Roman" w:cs="Times New Roman"/>
          <w:color w:val="auto"/>
          <w:sz w:val="24"/>
          <w:szCs w:val="24"/>
        </w:rPr>
        <w:t>.</w:t>
      </w:r>
    </w:p>
    <w:p w:rsidR="000210D3" w:rsidRPr="00727542" w:rsidRDefault="000210D3" w:rsidP="00727542">
      <w:pPr>
        <w:spacing w:after="0" w:line="23" w:lineRule="atLeast"/>
        <w:ind w:firstLine="709"/>
        <w:jc w:val="both"/>
        <w:rPr>
          <w:rFonts w:ascii="Times New Roman" w:hAnsi="Times New Roman" w:cs="Times New Roman"/>
          <w:color w:val="auto"/>
          <w:sz w:val="24"/>
          <w:szCs w:val="24"/>
        </w:rPr>
      </w:pPr>
      <w:r w:rsidRPr="00727542">
        <w:rPr>
          <w:rFonts w:ascii="Times New Roman" w:hAnsi="Times New Roman" w:cs="Times New Roman"/>
          <w:color w:val="auto"/>
          <w:sz w:val="24"/>
          <w:szCs w:val="24"/>
        </w:rPr>
        <w:t xml:space="preserve">Информационно-методическое обеспечение реализации АООП НОО обучающихся с ЗПР </w:t>
      </w:r>
      <w:r w:rsidRPr="00727542">
        <w:rPr>
          <w:rFonts w:ascii="Times New Roman" w:hAnsi="Times New Roman" w:cs="Times New Roman"/>
          <w:iCs/>
          <w:color w:val="auto"/>
          <w:sz w:val="24"/>
          <w:szCs w:val="24"/>
        </w:rPr>
        <w:t xml:space="preserve">направлено на </w:t>
      </w:r>
      <w:r w:rsidRPr="00727542">
        <w:rPr>
          <w:rFonts w:ascii="Times New Roman" w:hAnsi="Times New Roman" w:cs="Times New Roman"/>
          <w:color w:val="auto"/>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727542" w:rsidRDefault="000210D3" w:rsidP="00727542">
      <w:pPr>
        <w:pStyle w:val="Standard"/>
        <w:spacing w:line="23" w:lineRule="atLeast"/>
        <w:ind w:firstLine="709"/>
        <w:jc w:val="both"/>
        <w:rPr>
          <w:rFonts w:ascii="Times New Roman" w:hAnsi="Times New Roman" w:cs="Times New Roman"/>
        </w:rPr>
      </w:pPr>
      <w:r w:rsidRPr="00727542">
        <w:rPr>
          <w:rFonts w:ascii="Times New Roman" w:hAnsi="Times New Roman" w:cs="Times New Roman"/>
        </w:rPr>
        <w:t>Требования к информационно-методическому обеспечению образовательного процесса включают:</w:t>
      </w:r>
    </w:p>
    <w:p w:rsidR="000210D3" w:rsidRPr="00727542" w:rsidRDefault="000210D3" w:rsidP="00E332CA">
      <w:pPr>
        <w:pStyle w:val="af4"/>
        <w:numPr>
          <w:ilvl w:val="0"/>
          <w:numId w:val="7"/>
        </w:numPr>
        <w:tabs>
          <w:tab w:val="left" w:pos="1021"/>
        </w:tabs>
        <w:suppressAutoHyphens/>
        <w:spacing w:line="23" w:lineRule="atLeast"/>
        <w:ind w:firstLine="709"/>
        <w:contextualSpacing w:val="0"/>
        <w:jc w:val="both"/>
        <w:textAlignment w:val="baseline"/>
        <w:rPr>
          <w:caps w:val="0"/>
        </w:rPr>
      </w:pPr>
      <w:r w:rsidRPr="00727542">
        <w:rPr>
          <w:caps w:val="0"/>
        </w:rPr>
        <w:t>Необходимую нормативно-правовую базу образования обучающихся с ЗПР.</w:t>
      </w:r>
    </w:p>
    <w:p w:rsidR="000210D3" w:rsidRPr="00727542" w:rsidRDefault="000210D3" w:rsidP="00E332CA">
      <w:pPr>
        <w:pStyle w:val="af4"/>
        <w:numPr>
          <w:ilvl w:val="0"/>
          <w:numId w:val="7"/>
        </w:numPr>
        <w:tabs>
          <w:tab w:val="left" w:pos="1021"/>
        </w:tabs>
        <w:suppressAutoHyphens/>
        <w:spacing w:line="23" w:lineRule="atLeast"/>
        <w:ind w:firstLine="709"/>
        <w:contextualSpacing w:val="0"/>
        <w:jc w:val="both"/>
        <w:textAlignment w:val="baseline"/>
      </w:pPr>
      <w:r w:rsidRPr="00727542">
        <w:rPr>
          <w:caps w:val="0"/>
        </w:rPr>
        <w:t>Характеристики предполагаемых информационных связей участников образовательных отношений</w:t>
      </w:r>
      <w:r w:rsidRPr="00727542">
        <w:t>.</w:t>
      </w:r>
    </w:p>
    <w:p w:rsidR="000022BB" w:rsidRPr="00727542" w:rsidRDefault="000022BB" w:rsidP="00E332CA">
      <w:pPr>
        <w:pStyle w:val="af4"/>
        <w:numPr>
          <w:ilvl w:val="0"/>
          <w:numId w:val="7"/>
        </w:numPr>
        <w:tabs>
          <w:tab w:val="left" w:pos="1021"/>
        </w:tabs>
        <w:suppressAutoHyphens/>
        <w:spacing w:line="23" w:lineRule="atLeast"/>
        <w:ind w:firstLine="709"/>
        <w:contextualSpacing w:val="0"/>
        <w:jc w:val="both"/>
        <w:textAlignment w:val="baseline"/>
      </w:pPr>
      <w:r w:rsidRPr="00727542">
        <w:rPr>
          <w:caps w:val="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727542" w:rsidRDefault="000210D3" w:rsidP="00E332CA">
      <w:pPr>
        <w:pStyle w:val="Default"/>
        <w:numPr>
          <w:ilvl w:val="0"/>
          <w:numId w:val="7"/>
        </w:numPr>
        <w:tabs>
          <w:tab w:val="left" w:pos="0"/>
          <w:tab w:val="left" w:pos="1021"/>
          <w:tab w:val="right" w:leader="dot" w:pos="9639"/>
        </w:tabs>
        <w:suppressAutoHyphens/>
        <w:autoSpaceDE/>
        <w:autoSpaceDN/>
        <w:adjustRightInd/>
        <w:spacing w:line="23" w:lineRule="atLeast"/>
        <w:ind w:firstLine="709"/>
        <w:jc w:val="both"/>
        <w:textAlignment w:val="baseline"/>
        <w:rPr>
          <w:color w:val="auto"/>
        </w:rPr>
      </w:pPr>
      <w:r w:rsidRPr="007736F9">
        <w:rPr>
          <w:color w:val="auto"/>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bookmarkEnd w:id="75"/>
    </w:p>
    <w:sectPr w:rsidR="000210D3" w:rsidRPr="00727542" w:rsidSect="00E451B9">
      <w:footerReference w:type="default" r:id="rId19"/>
      <w:footerReference w:type="first" r:id="rId20"/>
      <w:pgSz w:w="11906" w:h="16838"/>
      <w:pgMar w:top="907" w:right="851" w:bottom="851"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905" w:rsidRDefault="00F01905">
      <w:pPr>
        <w:spacing w:after="0" w:line="240" w:lineRule="auto"/>
      </w:pPr>
      <w:r>
        <w:separator/>
      </w:r>
    </w:p>
  </w:endnote>
  <w:endnote w:type="continuationSeparator" w:id="1">
    <w:p w:rsidR="00F01905" w:rsidRDefault="00F01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inion Pro">
    <w:altName w:val="Times New Roman"/>
    <w:panose1 w:val="00000000000000000000"/>
    <w:charset w:val="00"/>
    <w:family w:val="roman"/>
    <w:notTrueType/>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C3B" w:rsidRDefault="00D34401">
    <w:pPr>
      <w:pStyle w:val="afa"/>
      <w:jc w:val="center"/>
    </w:pPr>
    <w:fldSimple w:instr=" PAGE   \* MERGEFORMAT ">
      <w:r w:rsidR="00394D70">
        <w:rPr>
          <w:noProof/>
        </w:rPr>
        <w:t>38</w:t>
      </w:r>
    </w:fldSimple>
  </w:p>
  <w:p w:rsidR="004B0C3B" w:rsidRDefault="004B0C3B">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655488"/>
      <w:docPartObj>
        <w:docPartGallery w:val="Page Numbers (Bottom of Page)"/>
        <w:docPartUnique/>
      </w:docPartObj>
    </w:sdtPr>
    <w:sdtContent>
      <w:p w:rsidR="004B0C3B" w:rsidRDefault="00D34401">
        <w:pPr>
          <w:pStyle w:val="afa"/>
          <w:jc w:val="right"/>
        </w:pPr>
        <w:fldSimple w:instr="PAGE   \* MERGEFORMAT">
          <w:r w:rsidR="00394D70">
            <w:rPr>
              <w:noProof/>
            </w:rPr>
            <w:t>1</w:t>
          </w:r>
        </w:fldSimple>
      </w:p>
    </w:sdtContent>
  </w:sdt>
  <w:p w:rsidR="004B0C3B" w:rsidRDefault="004B0C3B">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905" w:rsidRDefault="00F01905">
      <w:pPr>
        <w:spacing w:after="0" w:line="240" w:lineRule="auto"/>
      </w:pPr>
      <w:r>
        <w:separator/>
      </w:r>
    </w:p>
  </w:footnote>
  <w:footnote w:type="continuationSeparator" w:id="1">
    <w:p w:rsidR="00F01905" w:rsidRDefault="00F01905">
      <w:pPr>
        <w:spacing w:after="0" w:line="240" w:lineRule="auto"/>
      </w:pPr>
      <w:r>
        <w:continuationSeparator/>
      </w:r>
    </w:p>
  </w:footnote>
  <w:footnote w:id="2">
    <w:p w:rsidR="004B0C3B" w:rsidRDefault="004B0C3B" w:rsidP="00414222">
      <w:pPr>
        <w:pStyle w:val="a5"/>
        <w:spacing w:before="0" w:after="0" w:line="240" w:lineRule="auto"/>
        <w:jc w:val="both"/>
      </w:pPr>
      <w:r>
        <w:rPr>
          <w:rStyle w:val="a7"/>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4B0C3B" w:rsidRPr="00F25F91" w:rsidRDefault="004B0C3B" w:rsidP="00982A8C">
      <w:pPr>
        <w:pStyle w:val="aa"/>
        <w:jc w:val="both"/>
        <w:rPr>
          <w:rFonts w:ascii="Times New Roman" w:hAnsi="Times New Roman" w:cs="Times New Roman"/>
          <w:sz w:val="16"/>
          <w:szCs w:val="16"/>
        </w:rPr>
      </w:pPr>
      <w:r>
        <w:rPr>
          <w:rStyle w:val="a4"/>
        </w:rPr>
        <w:footnoteRef/>
      </w:r>
      <w:r>
        <w:tab/>
      </w:r>
      <w:r w:rsidRPr="00F25F91">
        <w:rPr>
          <w:rFonts w:ascii="Times New Roman" w:hAnsi="Times New Roman" w:cs="Times New Roman"/>
          <w:sz w:val="16"/>
          <w:szCs w:val="16"/>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F25F91">
        <w:rPr>
          <w:rFonts w:ascii="Times New Roman" w:eastAsia="Times New Roman" w:hAnsi="Times New Roman" w:cs="Times New Roman"/>
          <w:kern w:val="0"/>
          <w:sz w:val="16"/>
          <w:szCs w:val="16"/>
        </w:rPr>
        <w:t xml:space="preserve">(зарегистрирован Министерством юстиции Российской Федерации 22 декабря 2009 г., регистрационный № 15785) </w:t>
      </w:r>
      <w:r w:rsidRPr="00F25F91">
        <w:rPr>
          <w:rFonts w:ascii="Times New Roman" w:hAnsi="Times New Roman" w:cs="Times New Roman"/>
          <w:sz w:val="16"/>
          <w:szCs w:val="16"/>
        </w:rPr>
        <w:t xml:space="preserve">(ред. от 18.12.2012) (далее – </w:t>
      </w:r>
      <w:r w:rsidRPr="00F25F91">
        <w:rPr>
          <w:rFonts w:ascii="Times New Roman" w:hAnsi="Times New Roman" w:cs="Times New Roman"/>
          <w:sz w:val="16"/>
          <w:szCs w:val="16"/>
        </w:rPr>
        <w:br/>
        <w:t>ФГОС НОО).</w:t>
      </w:r>
    </w:p>
  </w:footnote>
  <w:footnote w:id="4">
    <w:p w:rsidR="004B0C3B" w:rsidRPr="00F25F91" w:rsidRDefault="004B0C3B" w:rsidP="008A40D4">
      <w:pPr>
        <w:pStyle w:val="ConsPlusNormal"/>
        <w:spacing w:before="120" w:after="120"/>
        <w:jc w:val="both"/>
        <w:rPr>
          <w:rFonts w:ascii="Times New Roman" w:hAnsi="Times New Roman" w:cs="Times New Roman"/>
          <w:sz w:val="16"/>
          <w:szCs w:val="16"/>
        </w:rPr>
      </w:pPr>
      <w:r w:rsidRPr="00F25F91">
        <w:rPr>
          <w:rFonts w:ascii="Times New Roman" w:hAnsi="Times New Roman" w:cs="Times New Roman"/>
          <w:sz w:val="16"/>
          <w:szCs w:val="16"/>
          <w:vertAlign w:val="superscript"/>
        </w:rPr>
        <w:footnoteRef/>
      </w:r>
      <w:r w:rsidRPr="00F25F91">
        <w:rPr>
          <w:rFonts w:ascii="Times New Roman" w:hAnsi="Times New Roman" w:cs="Times New Roman"/>
          <w:sz w:val="16"/>
          <w:szCs w:val="16"/>
        </w:rPr>
        <w:tab/>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4B0C3B" w:rsidRPr="004A6B41" w:rsidRDefault="004B0C3B" w:rsidP="0029710A">
      <w:pPr>
        <w:pStyle w:val="afe"/>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d"/>
            <w:rFonts w:ascii="Times New Roman" w:hAnsi="Times New Roman"/>
            <w:color w:val="auto"/>
            <w:sz w:val="18"/>
          </w:rPr>
          <w:t>http://almanah.ikprao.ru/articles/almanah-5/rebenok-s-osobymi-obrazovatelnymi-potrebnostjami</w:t>
        </w:r>
      </w:hyperlink>
    </w:p>
    <w:p w:rsidR="004B0C3B" w:rsidRDefault="004B0C3B" w:rsidP="0029710A">
      <w:pPr>
        <w:pStyle w:val="aa"/>
      </w:pPr>
    </w:p>
  </w:footnote>
  <w:footnote w:id="6">
    <w:p w:rsidR="004B0C3B" w:rsidRPr="00CA012C" w:rsidRDefault="004B0C3B" w:rsidP="00E8102A">
      <w:pPr>
        <w:pStyle w:val="aa"/>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4B0C3B" w:rsidRPr="00A94410" w:rsidRDefault="004B0C3B" w:rsidP="005560D6">
      <w:pPr>
        <w:pStyle w:val="aa"/>
        <w:rPr>
          <w:sz w:val="22"/>
          <w:szCs w:val="22"/>
        </w:rPr>
      </w:pPr>
      <w:r w:rsidRPr="00413904">
        <w:rPr>
          <w:rStyle w:val="a4"/>
          <w:sz w:val="22"/>
          <w:szCs w:val="22"/>
        </w:rPr>
        <w:footnoteRef/>
      </w:r>
      <w:r w:rsidRPr="00A94410">
        <w:rPr>
          <w:sz w:val="22"/>
          <w:szCs w:val="22"/>
        </w:rPr>
        <w:t xml:space="preserve"> Изучается во всех разделах курса.</w:t>
      </w:r>
    </w:p>
  </w:footnote>
  <w:footnote w:id="8">
    <w:p w:rsidR="004B0C3B" w:rsidRPr="00A94410" w:rsidRDefault="004B0C3B" w:rsidP="005560D6">
      <w:pPr>
        <w:pStyle w:val="a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9">
    <w:p w:rsidR="004B0C3B" w:rsidRPr="001A17A4" w:rsidRDefault="004B0C3B" w:rsidP="005560D6">
      <w:pPr>
        <w:pStyle w:val="af6"/>
        <w:spacing w:line="240" w:lineRule="auto"/>
        <w:ind w:firstLine="454"/>
        <w:rPr>
          <w:rFonts w:ascii="Times New Roman" w:hAnsi="Times New Roman"/>
          <w:sz w:val="16"/>
          <w:szCs w:val="16"/>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1A17A4">
        <w:rPr>
          <w:rFonts w:ascii="Times New Roman" w:hAnsi="Times New Roman"/>
          <w:sz w:val="16"/>
          <w:szCs w:val="16"/>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1A17A4">
        <w:rPr>
          <w:rFonts w:ascii="Times New Roman" w:hAnsi="Times New Roman"/>
          <w:sz w:val="16"/>
          <w:szCs w:val="16"/>
        </w:rPr>
        <w:t> </w:t>
      </w:r>
      <w:r w:rsidRPr="001A17A4">
        <w:rPr>
          <w:rFonts w:ascii="Times New Roman" w:hAnsi="Times New Roman"/>
          <w:sz w:val="16"/>
          <w:szCs w:val="16"/>
        </w:rPr>
        <w:t>др.), материалы, используемые в декоративно­прикладном творчестве региона, в котором проживают школьники.</w:t>
      </w:r>
    </w:p>
  </w:footnote>
  <w:footnote w:id="10">
    <w:p w:rsidR="004B0C3B" w:rsidRPr="001A17A4" w:rsidRDefault="004B0C3B" w:rsidP="005560D6">
      <w:pPr>
        <w:pStyle w:val="aa"/>
        <w:rPr>
          <w:sz w:val="16"/>
          <w:szCs w:val="16"/>
        </w:rPr>
      </w:pPr>
      <w:r w:rsidRPr="002F30AF">
        <w:rPr>
          <w:rStyle w:val="a4"/>
          <w:sz w:val="20"/>
          <w:szCs w:val="20"/>
        </w:rPr>
        <w:footnoteRef/>
      </w:r>
      <w:r w:rsidRPr="001A17A4">
        <w:rPr>
          <w:sz w:val="16"/>
          <w:szCs w:val="16"/>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1">
    <w:p w:rsidR="004B0C3B" w:rsidRPr="00BE6646" w:rsidRDefault="004B0C3B" w:rsidP="00BE6646">
      <w:pPr>
        <w:pStyle w:val="aa"/>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2">
    <w:p w:rsidR="004B0C3B" w:rsidRDefault="004B0C3B" w:rsidP="00E332CA">
      <w:pPr>
        <w:pStyle w:val="1"/>
        <w:keepLines/>
        <w:numPr>
          <w:ilvl w:val="0"/>
          <w:numId w:val="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rPr>
    </w:lvl>
  </w:abstractNum>
  <w:abstractNum w:abstractNumId="4">
    <w:nsid w:val="00000004"/>
    <w:multiLevelType w:val="singleLevel"/>
    <w:tmpl w:val="00000004"/>
    <w:name w:val="WW8Num3"/>
    <w:lvl w:ilvl="0">
      <w:start w:val="1"/>
      <w:numFmt w:val="bullet"/>
      <w:lvlText w:val=""/>
      <w:lvlJc w:val="left"/>
      <w:pPr>
        <w:tabs>
          <w:tab w:val="num" w:pos="360"/>
        </w:tabs>
        <w:ind w:left="360" w:hanging="360"/>
      </w:pPr>
      <w:rPr>
        <w:rFonts w:ascii="Symbol" w:hAnsi="Symbol"/>
        <w:color w:val="auto"/>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rPr>
    </w:lvl>
  </w:abstractNum>
  <w:abstractNum w:abstractNumId="6">
    <w:nsid w:val="00000008"/>
    <w:multiLevelType w:val="multilevel"/>
    <w:tmpl w:val="E8B63612"/>
    <w:name w:val="WW8Num14"/>
    <w:lvl w:ilvl="0">
      <w:start w:val="1"/>
      <w:numFmt w:val="decimal"/>
      <w:lvlText w:val="%1."/>
      <w:lvlJc w:val="left"/>
      <w:pPr>
        <w:tabs>
          <w:tab w:val="num" w:pos="0"/>
        </w:tabs>
        <w:ind w:left="1069"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0000000D"/>
    <w:multiLevelType w:val="singleLevel"/>
    <w:tmpl w:val="0000000D"/>
    <w:name w:val="WW8Num23"/>
    <w:lvl w:ilvl="0">
      <w:start w:val="1"/>
      <w:numFmt w:val="bullet"/>
      <w:lvlText w:val=""/>
      <w:lvlJc w:val="left"/>
      <w:pPr>
        <w:tabs>
          <w:tab w:val="num" w:pos="0"/>
        </w:tabs>
        <w:ind w:left="1647" w:hanging="360"/>
      </w:pPr>
      <w:rPr>
        <w:rFonts w:ascii="Symbol" w:hAnsi="Symbol"/>
      </w:rPr>
    </w:lvl>
  </w:abstractNum>
  <w:abstractNum w:abstractNumId="8">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9">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5">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7">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8">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9">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20">
    <w:nsid w:val="000A25F1"/>
    <w:multiLevelType w:val="multilevel"/>
    <w:tmpl w:val="30BE2F48"/>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0B53BD2"/>
    <w:multiLevelType w:val="hybridMultilevel"/>
    <w:tmpl w:val="54244A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0178051C"/>
    <w:multiLevelType w:val="hybridMultilevel"/>
    <w:tmpl w:val="86C24E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2D55703"/>
    <w:multiLevelType w:val="hybridMultilevel"/>
    <w:tmpl w:val="C928BCCA"/>
    <w:lvl w:ilvl="0" w:tplc="BF0E07F8">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04375257"/>
    <w:multiLevelType w:val="hybridMultilevel"/>
    <w:tmpl w:val="14DA75E6"/>
    <w:lvl w:ilvl="0" w:tplc="F7A86F6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18270C"/>
    <w:multiLevelType w:val="singleLevel"/>
    <w:tmpl w:val="76FE7624"/>
    <w:lvl w:ilvl="0">
      <w:start w:val="1"/>
      <w:numFmt w:val="decimal"/>
      <w:lvlText w:val="%1)"/>
      <w:legacy w:legacy="1" w:legacySpace="0" w:legacyIndent="269"/>
      <w:lvlJc w:val="left"/>
      <w:rPr>
        <w:rFonts w:ascii="Times New Roman" w:hAnsi="Times New Roman" w:cs="Times New Roman" w:hint="default"/>
      </w:rPr>
    </w:lvl>
  </w:abstractNum>
  <w:abstractNum w:abstractNumId="29">
    <w:nsid w:val="0ADC48AC"/>
    <w:multiLevelType w:val="singleLevel"/>
    <w:tmpl w:val="4752AA3E"/>
    <w:lvl w:ilvl="0">
      <w:start w:val="1"/>
      <w:numFmt w:val="decimal"/>
      <w:lvlText w:val="%1)"/>
      <w:legacy w:legacy="1" w:legacySpace="0" w:legacyIndent="274"/>
      <w:lvlJc w:val="left"/>
      <w:rPr>
        <w:rFonts w:ascii="Times New Roman" w:hAnsi="Times New Roman" w:cs="Times New Roman" w:hint="default"/>
      </w:rPr>
    </w:lvl>
  </w:abstractNum>
  <w:abstractNum w:abstractNumId="30">
    <w:nsid w:val="0CFF4571"/>
    <w:multiLevelType w:val="hybridMultilevel"/>
    <w:tmpl w:val="E7CCFC42"/>
    <w:lvl w:ilvl="0" w:tplc="0419000F">
      <w:start w:val="1"/>
      <w:numFmt w:val="decimal"/>
      <w:lvlText w:val="%1."/>
      <w:lvlJc w:val="left"/>
      <w:pPr>
        <w:tabs>
          <w:tab w:val="num" w:pos="720"/>
        </w:tabs>
        <w:ind w:left="720" w:hanging="360"/>
      </w:pPr>
    </w:lvl>
    <w:lvl w:ilvl="1" w:tplc="A7667514">
      <w:start w:val="1"/>
      <w:numFmt w:val="decimal"/>
      <w:lvlText w:val="%2."/>
      <w:legacy w:legacy="1" w:legacySpace="0" w:legacyIndent="356"/>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0D871E76"/>
    <w:multiLevelType w:val="multilevel"/>
    <w:tmpl w:val="7DB28558"/>
    <w:lvl w:ilvl="0">
      <w:start w:val="1"/>
      <w:numFmt w:val="decimal"/>
      <w:lvlText w:val="%1."/>
      <w:lvlJc w:val="left"/>
      <w:pPr>
        <w:ind w:left="540" w:hanging="540"/>
      </w:pPr>
      <w:rPr>
        <w:rFonts w:hint="default"/>
      </w:rPr>
    </w:lvl>
    <w:lvl w:ilvl="1">
      <w:start w:val="3"/>
      <w:numFmt w:val="decimal"/>
      <w:lvlText w:val="%1.%2."/>
      <w:lvlJc w:val="left"/>
      <w:pPr>
        <w:ind w:left="1075"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2">
    <w:nsid w:val="0D940622"/>
    <w:multiLevelType w:val="hybridMultilevel"/>
    <w:tmpl w:val="FD3C78D8"/>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0E544FF6"/>
    <w:multiLevelType w:val="hybridMultilevel"/>
    <w:tmpl w:val="FAC4B418"/>
    <w:lvl w:ilvl="0" w:tplc="6F0209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EBA18FA"/>
    <w:multiLevelType w:val="hybridMultilevel"/>
    <w:tmpl w:val="A3BC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6F2D75"/>
    <w:multiLevelType w:val="hybridMultilevel"/>
    <w:tmpl w:val="5CB62D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11D713AB"/>
    <w:multiLevelType w:val="hybridMultilevel"/>
    <w:tmpl w:val="65AA8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9">
    <w:nsid w:val="13E266B8"/>
    <w:multiLevelType w:val="singleLevel"/>
    <w:tmpl w:val="D2FCC33C"/>
    <w:lvl w:ilvl="0">
      <w:start w:val="2"/>
      <w:numFmt w:val="decimal"/>
      <w:lvlText w:val="%1."/>
      <w:legacy w:legacy="1" w:legacySpace="0" w:legacyIndent="197"/>
      <w:lvlJc w:val="left"/>
      <w:rPr>
        <w:rFonts w:ascii="Arial" w:hAnsi="Arial" w:cs="Arial" w:hint="default"/>
      </w:rPr>
    </w:lvl>
  </w:abstractNum>
  <w:abstractNum w:abstractNumId="40">
    <w:nsid w:val="17721A88"/>
    <w:multiLevelType w:val="multilevel"/>
    <w:tmpl w:val="662ABC9C"/>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35" w:hanging="54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115"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545" w:hanging="1440"/>
      </w:pPr>
      <w:rPr>
        <w:rFonts w:hint="default"/>
      </w:rPr>
    </w:lvl>
    <w:lvl w:ilvl="8">
      <w:start w:val="1"/>
      <w:numFmt w:val="decimal"/>
      <w:isLgl/>
      <w:lvlText w:val="%1.%2.%3.%4.%5.%6.%7.%8.%9."/>
      <w:lvlJc w:val="left"/>
      <w:pPr>
        <w:ind w:left="6440" w:hanging="1800"/>
      </w:pPr>
      <w:rPr>
        <w:rFonts w:hint="default"/>
      </w:rPr>
    </w:lvl>
  </w:abstractNum>
  <w:abstractNum w:abstractNumId="41">
    <w:nsid w:val="19E0606E"/>
    <w:multiLevelType w:val="hybridMultilevel"/>
    <w:tmpl w:val="C16CC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AD33C45"/>
    <w:multiLevelType w:val="hybridMultilevel"/>
    <w:tmpl w:val="D6DAF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BB77FEF"/>
    <w:multiLevelType w:val="singleLevel"/>
    <w:tmpl w:val="A39E8FA4"/>
    <w:lvl w:ilvl="0">
      <w:start w:val="6"/>
      <w:numFmt w:val="decimal"/>
      <w:lvlText w:val="%1."/>
      <w:legacy w:legacy="1" w:legacySpace="0" w:legacyIndent="202"/>
      <w:lvlJc w:val="left"/>
      <w:rPr>
        <w:rFonts w:ascii="Arial" w:hAnsi="Arial" w:cs="Arial" w:hint="default"/>
      </w:rPr>
    </w:lvl>
  </w:abstractNum>
  <w:abstractNum w:abstractNumId="44">
    <w:nsid w:val="1E9F5F04"/>
    <w:multiLevelType w:val="hybridMultilevel"/>
    <w:tmpl w:val="041AA38E"/>
    <w:lvl w:ilvl="0" w:tplc="D84EE84C">
      <w:start w:val="1"/>
      <w:numFmt w:val="upperRoman"/>
      <w:lvlText w:val="%1."/>
      <w:lvlJc w:val="left"/>
      <w:pPr>
        <w:tabs>
          <w:tab w:val="num" w:pos="340"/>
        </w:tabs>
        <w:ind w:left="340" w:hanging="340"/>
      </w:pPr>
      <w:rPr>
        <w:rFonts w:hint="default"/>
        <w:b w:val="0"/>
        <w:i w:val="0"/>
        <w:sz w:val="24"/>
        <w:szCs w:val="24"/>
      </w:rPr>
    </w:lvl>
    <w:lvl w:ilvl="1" w:tplc="768E9E50">
      <w:start w:val="1"/>
      <w:numFmt w:val="decimal"/>
      <w:lvlText w:val="%2."/>
      <w:lvlJc w:val="left"/>
      <w:pPr>
        <w:tabs>
          <w:tab w:val="num" w:pos="340"/>
        </w:tabs>
        <w:ind w:left="340" w:hanging="340"/>
      </w:pPr>
      <w:rPr>
        <w:rFonts w:hint="default"/>
        <w:b w:val="0"/>
        <w:i w:val="0"/>
        <w:sz w:val="24"/>
        <w:szCs w:val="24"/>
      </w:rPr>
    </w:lvl>
    <w:lvl w:ilvl="2" w:tplc="0D442DC0">
      <w:start w:val="1"/>
      <w:numFmt w:val="decimal"/>
      <w:lvlText w:val="%3."/>
      <w:lvlJc w:val="left"/>
      <w:pPr>
        <w:tabs>
          <w:tab w:val="num" w:pos="340"/>
        </w:tabs>
        <w:ind w:left="340" w:hanging="340"/>
      </w:pPr>
      <w:rPr>
        <w:rFonts w:hint="default"/>
        <w:b w:val="0"/>
        <w:i w:val="0"/>
        <w:sz w:val="24"/>
        <w:szCs w:val="24"/>
      </w:rPr>
    </w:lvl>
    <w:lvl w:ilvl="3" w:tplc="5B261452">
      <w:start w:val="1"/>
      <w:numFmt w:val="decimal"/>
      <w:lvlText w:val="%4."/>
      <w:lvlJc w:val="left"/>
      <w:pPr>
        <w:tabs>
          <w:tab w:val="num" w:pos="340"/>
        </w:tabs>
        <w:ind w:left="340" w:hanging="340"/>
      </w:pPr>
      <w:rPr>
        <w:rFonts w:hint="default"/>
        <w:b w:val="0"/>
        <w:i w:val="0"/>
        <w:sz w:val="24"/>
        <w:szCs w:val="24"/>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20300991"/>
    <w:multiLevelType w:val="hybridMultilevel"/>
    <w:tmpl w:val="6A2A6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255865F2"/>
    <w:multiLevelType w:val="singleLevel"/>
    <w:tmpl w:val="A16EA92E"/>
    <w:lvl w:ilvl="0">
      <w:start w:val="1"/>
      <w:numFmt w:val="decimal"/>
      <w:lvlText w:val="%1."/>
      <w:legacy w:legacy="1" w:legacySpace="0" w:legacyIndent="197"/>
      <w:lvlJc w:val="left"/>
      <w:rPr>
        <w:rFonts w:ascii="Arial" w:hAnsi="Arial" w:cs="Arial" w:hint="default"/>
      </w:rPr>
    </w:lvl>
  </w:abstractNum>
  <w:abstractNum w:abstractNumId="49">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6B813EB"/>
    <w:multiLevelType w:val="hybridMultilevel"/>
    <w:tmpl w:val="ABFA2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C37C3B"/>
    <w:multiLevelType w:val="hybridMultilevel"/>
    <w:tmpl w:val="4FA285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4">
    <w:nsid w:val="2B0A63E6"/>
    <w:multiLevelType w:val="hybridMultilevel"/>
    <w:tmpl w:val="0FD6E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6">
    <w:nsid w:val="2E413C24"/>
    <w:multiLevelType w:val="hybridMultilevel"/>
    <w:tmpl w:val="C33EA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E7B625C"/>
    <w:multiLevelType w:val="hybridMultilevel"/>
    <w:tmpl w:val="3C5ABC8E"/>
    <w:lvl w:ilvl="0" w:tplc="9DE49C5E">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58">
    <w:nsid w:val="33655946"/>
    <w:multiLevelType w:val="multilevel"/>
    <w:tmpl w:val="36909FB6"/>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60">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7A61C2A"/>
    <w:multiLevelType w:val="hybridMultilevel"/>
    <w:tmpl w:val="C688F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B980668"/>
    <w:multiLevelType w:val="multilevel"/>
    <w:tmpl w:val="847636F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64">
    <w:nsid w:val="3FB53905"/>
    <w:multiLevelType w:val="hybridMultilevel"/>
    <w:tmpl w:val="6C823A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66">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5D3733E"/>
    <w:multiLevelType w:val="hybridMultilevel"/>
    <w:tmpl w:val="A3BA9412"/>
    <w:lvl w:ilvl="0" w:tplc="6F0209AA">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8">
    <w:nsid w:val="45F80534"/>
    <w:multiLevelType w:val="hybridMultilevel"/>
    <w:tmpl w:val="74BCA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4A6967E1"/>
    <w:multiLevelType w:val="multilevel"/>
    <w:tmpl w:val="806AFFB8"/>
    <w:lvl w:ilvl="0">
      <w:start w:val="1"/>
      <w:numFmt w:val="decimal"/>
      <w:lvlText w:val="%1."/>
      <w:lvlJc w:val="left"/>
      <w:pPr>
        <w:ind w:left="720" w:hanging="360"/>
      </w:pPr>
      <w:rPr>
        <w:rFonts w:hint="default"/>
        <w:b/>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72">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F633DB2"/>
    <w:multiLevelType w:val="hybridMultilevel"/>
    <w:tmpl w:val="BEA69628"/>
    <w:lvl w:ilvl="0" w:tplc="4BA69EE2">
      <w:start w:val="1"/>
      <w:numFmt w:val="decimal"/>
      <w:lvlText w:val="%1."/>
      <w:lvlJc w:val="left"/>
      <w:pPr>
        <w:tabs>
          <w:tab w:val="num" w:pos="1198"/>
        </w:tabs>
        <w:ind w:left="1198" w:hanging="63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4">
    <w:nsid w:val="50D96C98"/>
    <w:multiLevelType w:val="hybridMultilevel"/>
    <w:tmpl w:val="A6768D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50DB2D07"/>
    <w:multiLevelType w:val="singleLevel"/>
    <w:tmpl w:val="284AFCF8"/>
    <w:lvl w:ilvl="0">
      <w:start w:val="8"/>
      <w:numFmt w:val="decimal"/>
      <w:lvlText w:val="%1."/>
      <w:legacy w:legacy="1" w:legacySpace="0" w:legacyIndent="182"/>
      <w:lvlJc w:val="left"/>
      <w:rPr>
        <w:rFonts w:ascii="Arial" w:hAnsi="Arial" w:cs="Arial" w:hint="default"/>
      </w:rPr>
    </w:lvl>
  </w:abstractNum>
  <w:abstractNum w:abstractNumId="76">
    <w:nsid w:val="54BE485F"/>
    <w:multiLevelType w:val="singleLevel"/>
    <w:tmpl w:val="5DEEF81E"/>
    <w:lvl w:ilvl="0">
      <w:start w:val="6"/>
      <w:numFmt w:val="decimal"/>
      <w:lvlText w:val="%1)"/>
      <w:legacy w:legacy="1" w:legacySpace="0" w:legacyIndent="269"/>
      <w:lvlJc w:val="left"/>
      <w:rPr>
        <w:rFonts w:ascii="Times New Roman" w:hAnsi="Times New Roman" w:cs="Times New Roman" w:hint="default"/>
      </w:rPr>
    </w:lvl>
  </w:abstractNum>
  <w:abstractNum w:abstractNumId="77">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69C79C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9">
    <w:nsid w:val="57EE1377"/>
    <w:multiLevelType w:val="hybridMultilevel"/>
    <w:tmpl w:val="F49CB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59124C96"/>
    <w:multiLevelType w:val="hybridMultilevel"/>
    <w:tmpl w:val="AC12B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5A622937"/>
    <w:multiLevelType w:val="hybridMultilevel"/>
    <w:tmpl w:val="CE88F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A890488"/>
    <w:multiLevelType w:val="hybridMultilevel"/>
    <w:tmpl w:val="8A16D2BE"/>
    <w:lvl w:ilvl="0" w:tplc="FAB6B3E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3">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F174FD4"/>
    <w:multiLevelType w:val="hybridMultilevel"/>
    <w:tmpl w:val="9D7E7A76"/>
    <w:lvl w:ilvl="0" w:tplc="04190001">
      <w:start w:val="1"/>
      <w:numFmt w:val="bullet"/>
      <w:lvlText w:val=""/>
      <w:lvlJc w:val="left"/>
      <w:pPr>
        <w:tabs>
          <w:tab w:val="num" w:pos="1749"/>
        </w:tabs>
        <w:ind w:left="174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5F7C6264"/>
    <w:multiLevelType w:val="hybridMultilevel"/>
    <w:tmpl w:val="CD9A3C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627F650E"/>
    <w:multiLevelType w:val="hybridMultilevel"/>
    <w:tmpl w:val="192C0F9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nsid w:val="62B870F1"/>
    <w:multiLevelType w:val="multilevel"/>
    <w:tmpl w:val="3F1ECB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nsid w:val="64F71BAA"/>
    <w:multiLevelType w:val="multilevel"/>
    <w:tmpl w:val="7B420240"/>
    <w:lvl w:ilvl="0">
      <w:start w:val="1"/>
      <w:numFmt w:val="upperRoman"/>
      <w:lvlText w:val="%1."/>
      <w:lvlJc w:val="left"/>
      <w:pPr>
        <w:ind w:left="1429" w:hanging="720"/>
      </w:pPr>
      <w:rPr>
        <w:rFonts w:cs="Times New Roman"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90">
    <w:nsid w:val="656116A7"/>
    <w:multiLevelType w:val="hybridMultilevel"/>
    <w:tmpl w:val="5CBE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958191A"/>
    <w:multiLevelType w:val="hybridMultilevel"/>
    <w:tmpl w:val="E430C172"/>
    <w:lvl w:ilvl="0" w:tplc="0419000F">
      <w:start w:val="1"/>
      <w:numFmt w:val="decimal"/>
      <w:lvlText w:val="%1."/>
      <w:lvlJc w:val="left"/>
      <w:pPr>
        <w:tabs>
          <w:tab w:val="num" w:pos="2160"/>
        </w:tabs>
        <w:ind w:left="2160" w:hanging="360"/>
      </w:pPr>
    </w:lvl>
    <w:lvl w:ilvl="1" w:tplc="BCF0DB72">
      <w:numFmt w:val="bullet"/>
      <w:lvlText w:val="-"/>
      <w:lvlJc w:val="left"/>
      <w:pPr>
        <w:tabs>
          <w:tab w:val="num" w:pos="2880"/>
        </w:tabs>
        <w:ind w:left="2880" w:hanging="360"/>
      </w:pPr>
      <w:rPr>
        <w:rFonts w:ascii="Times New Roman" w:eastAsia="Times New Roman" w:hAnsi="Times New Roman" w:cs="Times New Roman" w:hint="default"/>
      </w:rPr>
    </w:lvl>
    <w:lvl w:ilvl="2" w:tplc="0419000F">
      <w:start w:val="1"/>
      <w:numFmt w:val="decimal"/>
      <w:lvlText w:val="%3."/>
      <w:lvlJc w:val="left"/>
      <w:pPr>
        <w:tabs>
          <w:tab w:val="num" w:pos="3780"/>
        </w:tabs>
        <w:ind w:left="3780" w:hanging="360"/>
      </w:pPr>
    </w:lvl>
    <w:lvl w:ilvl="3" w:tplc="04190001">
      <w:start w:val="1"/>
      <w:numFmt w:val="bullet"/>
      <w:lvlText w:val=""/>
      <w:lvlJc w:val="left"/>
      <w:pPr>
        <w:tabs>
          <w:tab w:val="num" w:pos="4320"/>
        </w:tabs>
        <w:ind w:left="4320" w:hanging="360"/>
      </w:pPr>
      <w:rPr>
        <w:rFonts w:ascii="Symbol" w:hAnsi="Symbol" w:hint="default"/>
      </w:r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92">
    <w:nsid w:val="69994EC9"/>
    <w:multiLevelType w:val="hybridMultilevel"/>
    <w:tmpl w:val="803C21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9D010F5"/>
    <w:multiLevelType w:val="hybridMultilevel"/>
    <w:tmpl w:val="E202F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6A632ACE"/>
    <w:multiLevelType w:val="hybridMultilevel"/>
    <w:tmpl w:val="91B2BE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nsid w:val="6F027FF9"/>
    <w:multiLevelType w:val="hybridMultilevel"/>
    <w:tmpl w:val="8398E2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6F24067F"/>
    <w:multiLevelType w:val="hybridMultilevel"/>
    <w:tmpl w:val="D9A2BD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727A018E"/>
    <w:multiLevelType w:val="hybridMultilevel"/>
    <w:tmpl w:val="1A30FE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37803F2"/>
    <w:multiLevelType w:val="hybridMultilevel"/>
    <w:tmpl w:val="292033D8"/>
    <w:lvl w:ilvl="0" w:tplc="4EA204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4FA7B3D"/>
    <w:multiLevelType w:val="hybridMultilevel"/>
    <w:tmpl w:val="08A03220"/>
    <w:lvl w:ilvl="0" w:tplc="8D1A8E92">
      <w:start w:val="1"/>
      <w:numFmt w:val="decimal"/>
      <w:lvlText w:val="%1."/>
      <w:lvlJc w:val="left"/>
      <w:pPr>
        <w:tabs>
          <w:tab w:val="num" w:pos="648"/>
        </w:tabs>
        <w:ind w:left="648" w:hanging="360"/>
      </w:pPr>
      <w:rPr>
        <w:rFonts w:hint="default"/>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abstractNum w:abstractNumId="101">
    <w:nsid w:val="75503CAE"/>
    <w:multiLevelType w:val="singleLevel"/>
    <w:tmpl w:val="20FE2D5E"/>
    <w:lvl w:ilvl="0">
      <w:start w:val="1"/>
      <w:numFmt w:val="decimal"/>
      <w:lvlText w:val="%1."/>
      <w:legacy w:legacy="1" w:legacySpace="0" w:legacyIndent="192"/>
      <w:lvlJc w:val="left"/>
      <w:rPr>
        <w:rFonts w:ascii="Arial" w:hAnsi="Arial" w:cs="Arial" w:hint="default"/>
      </w:rPr>
    </w:lvl>
  </w:abstractNum>
  <w:abstractNum w:abstractNumId="102">
    <w:nsid w:val="75592E5C"/>
    <w:multiLevelType w:val="multilevel"/>
    <w:tmpl w:val="79BE04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75934D35"/>
    <w:multiLevelType w:val="hybridMultilevel"/>
    <w:tmpl w:val="A4225BB0"/>
    <w:lvl w:ilvl="0" w:tplc="F4642D50">
      <w:start w:val="1"/>
      <w:numFmt w:val="decimal"/>
      <w:lvlText w:val="%1-"/>
      <w:lvlJc w:val="left"/>
      <w:pPr>
        <w:tabs>
          <w:tab w:val="num" w:pos="360"/>
        </w:tabs>
        <w:ind w:left="360" w:hanging="360"/>
      </w:pPr>
      <w:rPr>
        <w:rFonts w:hint="default"/>
      </w:rPr>
    </w:lvl>
    <w:lvl w:ilvl="1" w:tplc="0A0E3204">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4">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76835B2B"/>
    <w:multiLevelType w:val="hybridMultilevel"/>
    <w:tmpl w:val="4568F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7739109A"/>
    <w:multiLevelType w:val="hybridMultilevel"/>
    <w:tmpl w:val="356239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791918E8"/>
    <w:multiLevelType w:val="hybridMultilevel"/>
    <w:tmpl w:val="7A8810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52"/>
  </w:num>
  <w:num w:numId="3">
    <w:abstractNumId w:val="10"/>
  </w:num>
  <w:num w:numId="4">
    <w:abstractNumId w:val="11"/>
  </w:num>
  <w:num w:numId="5">
    <w:abstractNumId w:val="15"/>
  </w:num>
  <w:num w:numId="6">
    <w:abstractNumId w:val="1"/>
  </w:num>
  <w:num w:numId="7">
    <w:abstractNumId w:val="17"/>
  </w:num>
  <w:num w:numId="8">
    <w:abstractNumId w:val="53"/>
  </w:num>
  <w:num w:numId="9">
    <w:abstractNumId w:val="0"/>
  </w:num>
  <w:num w:numId="10">
    <w:abstractNumId w:val="95"/>
  </w:num>
  <w:num w:numId="11">
    <w:abstractNumId w:val="38"/>
  </w:num>
  <w:num w:numId="12">
    <w:abstractNumId w:val="59"/>
  </w:num>
  <w:num w:numId="13">
    <w:abstractNumId w:val="49"/>
  </w:num>
  <w:num w:numId="14">
    <w:abstractNumId w:val="47"/>
  </w:num>
  <w:num w:numId="15">
    <w:abstractNumId w:val="65"/>
  </w:num>
  <w:num w:numId="16">
    <w:abstractNumId w:val="20"/>
  </w:num>
  <w:num w:numId="17">
    <w:abstractNumId w:val="55"/>
  </w:num>
  <w:num w:numId="18">
    <w:abstractNumId w:val="63"/>
  </w:num>
  <w:num w:numId="19">
    <w:abstractNumId w:val="5"/>
  </w:num>
  <w:num w:numId="20">
    <w:abstractNumId w:val="71"/>
  </w:num>
  <w:num w:numId="21">
    <w:abstractNumId w:val="84"/>
  </w:num>
  <w:num w:numId="22">
    <w:abstractNumId w:val="27"/>
  </w:num>
  <w:num w:numId="23">
    <w:abstractNumId w:val="60"/>
  </w:num>
  <w:num w:numId="24">
    <w:abstractNumId w:val="21"/>
  </w:num>
  <w:num w:numId="25">
    <w:abstractNumId w:val="69"/>
  </w:num>
  <w:num w:numId="26">
    <w:abstractNumId w:val="104"/>
  </w:num>
  <w:num w:numId="27">
    <w:abstractNumId w:val="85"/>
  </w:num>
  <w:num w:numId="28">
    <w:abstractNumId w:val="34"/>
  </w:num>
  <w:num w:numId="2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6"/>
  </w:num>
  <w:num w:numId="36">
    <w:abstractNumId w:val="44"/>
  </w:num>
  <w:num w:numId="37">
    <w:abstractNumId w:val="45"/>
  </w:num>
  <w:num w:numId="38">
    <w:abstractNumId w:val="54"/>
  </w:num>
  <w:num w:numId="39">
    <w:abstractNumId w:val="88"/>
  </w:num>
  <w:num w:numId="40">
    <w:abstractNumId w:val="40"/>
  </w:num>
  <w:num w:numId="41">
    <w:abstractNumId w:val="62"/>
  </w:num>
  <w:num w:numId="42">
    <w:abstractNumId w:val="100"/>
  </w:num>
  <w:num w:numId="43">
    <w:abstractNumId w:val="77"/>
  </w:num>
  <w:num w:numId="44">
    <w:abstractNumId w:val="72"/>
  </w:num>
  <w:num w:numId="45">
    <w:abstractNumId w:val="107"/>
  </w:num>
  <w:num w:numId="46">
    <w:abstractNumId w:val="109"/>
  </w:num>
  <w:num w:numId="47">
    <w:abstractNumId w:val="66"/>
  </w:num>
  <w:num w:numId="48">
    <w:abstractNumId w:val="41"/>
  </w:num>
  <w:num w:numId="49">
    <w:abstractNumId w:val="4"/>
  </w:num>
  <w:num w:numId="50">
    <w:abstractNumId w:val="3"/>
  </w:num>
  <w:num w:numId="51">
    <w:abstractNumId w:val="78"/>
  </w:num>
  <w:num w:numId="52">
    <w:abstractNumId w:val="68"/>
  </w:num>
  <w:num w:numId="53">
    <w:abstractNumId w:val="97"/>
  </w:num>
  <w:num w:numId="54">
    <w:abstractNumId w:val="50"/>
  </w:num>
  <w:num w:numId="55">
    <w:abstractNumId w:val="35"/>
  </w:num>
  <w:num w:numId="56">
    <w:abstractNumId w:val="56"/>
  </w:num>
  <w:num w:numId="57">
    <w:abstractNumId w:val="31"/>
  </w:num>
  <w:num w:numId="58">
    <w:abstractNumId w:val="26"/>
  </w:num>
  <w:num w:numId="59">
    <w:abstractNumId w:val="93"/>
  </w:num>
  <w:num w:numId="60">
    <w:abstractNumId w:val="103"/>
  </w:num>
  <w:num w:numId="61">
    <w:abstractNumId w:val="99"/>
  </w:num>
  <w:num w:numId="62">
    <w:abstractNumId w:val="82"/>
  </w:num>
  <w:num w:numId="63">
    <w:abstractNumId w:val="91"/>
  </w:num>
  <w:num w:numId="64">
    <w:abstractNumId w:val="33"/>
  </w:num>
  <w:num w:numId="65">
    <w:abstractNumId w:val="67"/>
  </w:num>
  <w:num w:numId="66">
    <w:abstractNumId w:val="32"/>
  </w:num>
  <w:num w:numId="67">
    <w:abstractNumId w:val="105"/>
  </w:num>
  <w:num w:numId="68">
    <w:abstractNumId w:val="57"/>
  </w:num>
  <w:num w:numId="69">
    <w:abstractNumId w:val="51"/>
  </w:num>
  <w:num w:numId="70">
    <w:abstractNumId w:val="80"/>
  </w:num>
  <w:num w:numId="71">
    <w:abstractNumId w:val="64"/>
  </w:num>
  <w:num w:numId="72">
    <w:abstractNumId w:val="42"/>
  </w:num>
  <w:num w:numId="73">
    <w:abstractNumId w:val="86"/>
  </w:num>
  <w:num w:numId="74">
    <w:abstractNumId w:val="92"/>
  </w:num>
  <w:num w:numId="75">
    <w:abstractNumId w:val="37"/>
  </w:num>
  <w:num w:numId="76">
    <w:abstractNumId w:val="90"/>
  </w:num>
  <w:num w:numId="77">
    <w:abstractNumId w:val="39"/>
  </w:num>
  <w:num w:numId="78">
    <w:abstractNumId w:val="75"/>
  </w:num>
  <w:num w:numId="79">
    <w:abstractNumId w:val="48"/>
  </w:num>
  <w:num w:numId="80">
    <w:abstractNumId w:val="101"/>
  </w:num>
  <w:num w:numId="81">
    <w:abstractNumId w:val="43"/>
  </w:num>
  <w:num w:numId="82">
    <w:abstractNumId w:val="28"/>
  </w:num>
  <w:num w:numId="83">
    <w:abstractNumId w:val="76"/>
  </w:num>
  <w:num w:numId="84">
    <w:abstractNumId w:val="29"/>
  </w:num>
  <w:num w:numId="85">
    <w:abstractNumId w:val="106"/>
  </w:num>
  <w:num w:numId="86">
    <w:abstractNumId w:val="22"/>
  </w:num>
  <w:num w:numId="87">
    <w:abstractNumId w:val="61"/>
  </w:num>
  <w:num w:numId="88">
    <w:abstractNumId w:val="73"/>
  </w:num>
  <w:num w:numId="89">
    <w:abstractNumId w:val="30"/>
  </w:num>
  <w:num w:numId="9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1"/>
  </w:num>
  <w:num w:numId="92">
    <w:abstractNumId w:val="96"/>
  </w:num>
  <w:num w:numId="93">
    <w:abstractNumId w:val="79"/>
  </w:num>
  <w:num w:numId="94">
    <w:abstractNumId w:val="108"/>
  </w:num>
  <w:num w:numId="95">
    <w:abstractNumId w:val="74"/>
  </w:num>
  <w:num w:numId="96">
    <w:abstractNumId w:val="94"/>
  </w:num>
  <w:num w:numId="97">
    <w:abstractNumId w:val="87"/>
  </w:num>
  <w:num w:numId="98">
    <w:abstractNumId w:val="24"/>
  </w:num>
  <w:num w:numId="99">
    <w:abstractNumId w:val="25"/>
  </w:num>
  <w:num w:numId="100">
    <w:abstractNumId w:val="89"/>
  </w:num>
  <w:num w:numId="101">
    <w:abstractNumId w:val="58"/>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1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6758"/>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D6314"/>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660E"/>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87C37"/>
    <w:rsid w:val="0039128E"/>
    <w:rsid w:val="0039169C"/>
    <w:rsid w:val="00392A44"/>
    <w:rsid w:val="00392DCC"/>
    <w:rsid w:val="0039321C"/>
    <w:rsid w:val="00393390"/>
    <w:rsid w:val="00394D7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3D79"/>
    <w:rsid w:val="004A5B45"/>
    <w:rsid w:val="004A5DED"/>
    <w:rsid w:val="004A6B41"/>
    <w:rsid w:val="004A75B2"/>
    <w:rsid w:val="004A7C12"/>
    <w:rsid w:val="004A7CF4"/>
    <w:rsid w:val="004A7F57"/>
    <w:rsid w:val="004B0C3B"/>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0D6"/>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3365"/>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5F1D"/>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6C4"/>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182"/>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542"/>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36F9"/>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4589"/>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877"/>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34C7"/>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AEA"/>
    <w:rsid w:val="00927BF5"/>
    <w:rsid w:val="00930E6E"/>
    <w:rsid w:val="009326DA"/>
    <w:rsid w:val="00933122"/>
    <w:rsid w:val="00933F4C"/>
    <w:rsid w:val="009341EA"/>
    <w:rsid w:val="00935C5E"/>
    <w:rsid w:val="00936E2B"/>
    <w:rsid w:val="00937129"/>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4583"/>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4401"/>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2CA"/>
    <w:rsid w:val="00E339ED"/>
    <w:rsid w:val="00E35576"/>
    <w:rsid w:val="00E37F40"/>
    <w:rsid w:val="00E41E14"/>
    <w:rsid w:val="00E43E1C"/>
    <w:rsid w:val="00E4488B"/>
    <w:rsid w:val="00E44E55"/>
    <w:rsid w:val="00E451B9"/>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905"/>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5F91"/>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next w:val="a"/>
    <w:link w:val="40"/>
    <w:unhideWhenUsed/>
    <w:qFormat/>
    <w:rsid w:val="005560D6"/>
    <w:pPr>
      <w:pBdr>
        <w:left w:val="single" w:sz="4" w:space="2" w:color="C0504D"/>
        <w:bottom w:val="single" w:sz="4" w:space="2" w:color="C0504D"/>
      </w:pBdr>
      <w:suppressAutoHyphens w:val="0"/>
      <w:spacing w:before="200" w:after="100" w:line="240" w:lineRule="auto"/>
      <w:ind w:left="86"/>
      <w:contextualSpacing/>
      <w:outlineLvl w:val="3"/>
    </w:pPr>
    <w:rPr>
      <w:rFonts w:ascii="Cambria" w:eastAsia="Times New Roman" w:hAnsi="Cambria" w:cs="Times New Roman"/>
      <w:b/>
      <w:bCs/>
      <w:i/>
      <w:iCs/>
      <w:color w:val="943634"/>
      <w:kern w:val="0"/>
      <w:lang w:val="en-US" w:bidi="en-US"/>
    </w:rPr>
  </w:style>
  <w:style w:type="paragraph" w:styleId="5">
    <w:name w:val="heading 5"/>
    <w:basedOn w:val="a"/>
    <w:next w:val="a"/>
    <w:link w:val="50"/>
    <w:unhideWhenUsed/>
    <w:qFormat/>
    <w:rsid w:val="005560D6"/>
    <w:pPr>
      <w:pBdr>
        <w:left w:val="dotted" w:sz="4" w:space="2" w:color="C0504D"/>
        <w:bottom w:val="dotted" w:sz="4" w:space="2" w:color="C0504D"/>
      </w:pBdr>
      <w:suppressAutoHyphens w:val="0"/>
      <w:spacing w:before="200" w:after="100" w:line="240" w:lineRule="auto"/>
      <w:ind w:left="86"/>
      <w:contextualSpacing/>
      <w:outlineLvl w:val="4"/>
    </w:pPr>
    <w:rPr>
      <w:rFonts w:ascii="Cambria" w:eastAsia="Times New Roman" w:hAnsi="Cambria" w:cs="Times New Roman"/>
      <w:b/>
      <w:bCs/>
      <w:i/>
      <w:iCs/>
      <w:color w:val="943634"/>
      <w:kern w:val="0"/>
      <w:lang w:val="en-US" w:bidi="en-US"/>
    </w:rPr>
  </w:style>
  <w:style w:type="paragraph" w:styleId="6">
    <w:name w:val="heading 6"/>
    <w:basedOn w:val="a"/>
    <w:next w:val="a"/>
    <w:link w:val="60"/>
    <w:uiPriority w:val="9"/>
    <w:semiHidden/>
    <w:unhideWhenUsed/>
    <w:qFormat/>
    <w:rsid w:val="005560D6"/>
    <w:pPr>
      <w:pBdr>
        <w:bottom w:val="single" w:sz="4" w:space="2" w:color="E5B8B7"/>
      </w:pBdr>
      <w:suppressAutoHyphens w:val="0"/>
      <w:spacing w:before="200" w:after="100" w:line="240" w:lineRule="auto"/>
      <w:contextualSpacing/>
      <w:outlineLvl w:val="5"/>
    </w:pPr>
    <w:rPr>
      <w:rFonts w:ascii="Cambria" w:eastAsia="Times New Roman" w:hAnsi="Cambria" w:cs="Times New Roman"/>
      <w:i/>
      <w:iCs/>
      <w:color w:val="943634"/>
      <w:kern w:val="0"/>
      <w:lang w:val="en-US" w:bidi="en-US"/>
    </w:rPr>
  </w:style>
  <w:style w:type="paragraph" w:styleId="7">
    <w:name w:val="heading 7"/>
    <w:basedOn w:val="a"/>
    <w:next w:val="a"/>
    <w:link w:val="70"/>
    <w:uiPriority w:val="9"/>
    <w:semiHidden/>
    <w:unhideWhenUsed/>
    <w:qFormat/>
    <w:rsid w:val="005560D6"/>
    <w:pPr>
      <w:pBdr>
        <w:bottom w:val="dotted" w:sz="4" w:space="2" w:color="D99594"/>
      </w:pBdr>
      <w:suppressAutoHyphens w:val="0"/>
      <w:spacing w:before="200" w:after="100" w:line="240" w:lineRule="auto"/>
      <w:contextualSpacing/>
      <w:outlineLvl w:val="6"/>
    </w:pPr>
    <w:rPr>
      <w:rFonts w:ascii="Cambria" w:eastAsia="Times New Roman" w:hAnsi="Cambria" w:cs="Times New Roman"/>
      <w:i/>
      <w:iCs/>
      <w:color w:val="943634"/>
      <w:kern w:val="0"/>
      <w:lang w:val="en-US" w:bidi="en-US"/>
    </w:rPr>
  </w:style>
  <w:style w:type="paragraph" w:styleId="8">
    <w:name w:val="heading 8"/>
    <w:basedOn w:val="a"/>
    <w:next w:val="a"/>
    <w:link w:val="80"/>
    <w:uiPriority w:val="9"/>
    <w:semiHidden/>
    <w:unhideWhenUsed/>
    <w:qFormat/>
    <w:rsid w:val="005560D6"/>
    <w:pPr>
      <w:suppressAutoHyphens w:val="0"/>
      <w:spacing w:before="200" w:after="100" w:line="240" w:lineRule="auto"/>
      <w:contextualSpacing/>
      <w:outlineLvl w:val="7"/>
    </w:pPr>
    <w:rPr>
      <w:rFonts w:ascii="Cambria" w:eastAsia="Times New Roman" w:hAnsi="Cambria" w:cs="Times New Roman"/>
      <w:i/>
      <w:iCs/>
      <w:color w:val="C0504D"/>
      <w:kern w:val="0"/>
      <w:lang w:val="en-US" w:bidi="en-US"/>
    </w:rPr>
  </w:style>
  <w:style w:type="paragraph" w:styleId="9">
    <w:name w:val="heading 9"/>
    <w:basedOn w:val="a"/>
    <w:next w:val="a"/>
    <w:link w:val="90"/>
    <w:uiPriority w:val="9"/>
    <w:semiHidden/>
    <w:unhideWhenUsed/>
    <w:qFormat/>
    <w:rsid w:val="005560D6"/>
    <w:pPr>
      <w:suppressAutoHyphens w:val="0"/>
      <w:spacing w:before="200" w:after="100" w:line="240" w:lineRule="auto"/>
      <w:contextualSpacing/>
      <w:outlineLvl w:val="8"/>
    </w:pPr>
    <w:rPr>
      <w:rFonts w:ascii="Cambria" w:eastAsia="Times New Roman" w:hAnsi="Cambria" w:cs="Times New Roman"/>
      <w:i/>
      <w:iCs/>
      <w:color w:val="C0504D"/>
      <w:kern w:val="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aliases w:val="4_GR,Footnote number,ftref,fr,Footnote Reference Number,16 Point,Superscript 6 Point,Ref,de nota al pie,Знак сноски-FN,Ciae niinee-FN,Знак сноски 1"/>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5_GR,ft,single space,FOOTNOTES,fn,ADB,WB-Fußnotentext,Fußnote,WB-Fuﬂnotentext,Fuﬂnote,Текст сноски Знак2,Текст сноски Знак1 Знак,З"/>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5_GR Знак1,ft Знак1,single space Знак1,FOOTNOTES Знак1,fn Знак1,ADB Знак1,WB-Fußnotentext Знак1,Fußnote Знак1"/>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c">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1">
    <w:name w:val="toc 3"/>
    <w:basedOn w:val="a"/>
    <w:next w:val="a"/>
    <w:autoRedefine/>
    <w:uiPriority w:val="39"/>
    <w:unhideWhenUsed/>
    <w:rsid w:val="00E11873"/>
    <w:pPr>
      <w:tabs>
        <w:tab w:val="right" w:leader="dot" w:pos="962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2">
    <w:name w:val="Буллит"/>
    <w:basedOn w:val="af0"/>
    <w:link w:val="af3"/>
    <w:rsid w:val="0094734D"/>
    <w:pPr>
      <w:ind w:firstLine="244"/>
    </w:pPr>
  </w:style>
  <w:style w:type="paragraph" w:styleId="af4">
    <w:name w:val="List Paragraph"/>
    <w:basedOn w:val="a"/>
    <w:link w:val="af5"/>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2"/>
    <w:rsid w:val="00561811"/>
    <w:rPr>
      <w:b w:val="0"/>
      <w:bCs w:val="0"/>
    </w:rPr>
  </w:style>
  <w:style w:type="paragraph" w:customStyle="1" w:styleId="af6">
    <w:name w:val="Сноска"/>
    <w:basedOn w:val="af0"/>
    <w:rsid w:val="00561811"/>
    <w:pPr>
      <w:spacing w:line="174" w:lineRule="atLeast"/>
    </w:pPr>
    <w:rPr>
      <w:sz w:val="17"/>
      <w:szCs w:val="17"/>
    </w:rPr>
  </w:style>
  <w:style w:type="paragraph" w:customStyle="1" w:styleId="af7">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aliases w:val="No Spacing"/>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8">
    <w:name w:val="header"/>
    <w:basedOn w:val="a"/>
    <w:link w:val="af9"/>
    <w:uiPriority w:val="99"/>
    <w:unhideWhenUsed/>
    <w:rsid w:val="00DC6E2C"/>
    <w:pPr>
      <w:tabs>
        <w:tab w:val="center" w:pos="4677"/>
        <w:tab w:val="right" w:pos="9355"/>
      </w:tabs>
    </w:pPr>
    <w:rPr>
      <w:rFonts w:cs="Times New Roman"/>
    </w:rPr>
  </w:style>
  <w:style w:type="character" w:customStyle="1" w:styleId="af9">
    <w:name w:val="Верхний колонтитул Знак"/>
    <w:link w:val="af8"/>
    <w:uiPriority w:val="99"/>
    <w:rsid w:val="00DC6E2C"/>
    <w:rPr>
      <w:rFonts w:ascii="Calibri" w:eastAsia="Arial Unicode MS" w:hAnsi="Calibri" w:cs="Calibri"/>
      <w:color w:val="00000A"/>
      <w:kern w:val="1"/>
      <w:sz w:val="22"/>
      <w:szCs w:val="22"/>
      <w:lang w:eastAsia="en-US"/>
    </w:rPr>
  </w:style>
  <w:style w:type="paragraph" w:styleId="afa">
    <w:name w:val="footer"/>
    <w:basedOn w:val="a"/>
    <w:link w:val="afb"/>
    <w:uiPriority w:val="99"/>
    <w:unhideWhenUsed/>
    <w:rsid w:val="00DC6E2C"/>
    <w:pPr>
      <w:tabs>
        <w:tab w:val="center" w:pos="4677"/>
        <w:tab w:val="right" w:pos="9355"/>
      </w:tabs>
    </w:pPr>
    <w:rPr>
      <w:rFonts w:cs="Times New Roman"/>
    </w:rPr>
  </w:style>
  <w:style w:type="character" w:customStyle="1" w:styleId="afb">
    <w:name w:val="Нижний колонтитул Знак"/>
    <w:link w:val="afa"/>
    <w:uiPriority w:val="99"/>
    <w:rsid w:val="00DC6E2C"/>
    <w:rPr>
      <w:rFonts w:ascii="Calibri" w:eastAsia="Arial Unicode MS" w:hAnsi="Calibri" w:cs="Calibri"/>
      <w:color w:val="00000A"/>
      <w:kern w:val="1"/>
      <w:sz w:val="22"/>
      <w:szCs w:val="22"/>
      <w:lang w:eastAsia="en-US"/>
    </w:rPr>
  </w:style>
  <w:style w:type="paragraph" w:styleId="afc">
    <w:name w:val="Balloon Text"/>
    <w:basedOn w:val="a"/>
    <w:link w:val="afd"/>
    <w:uiPriority w:val="99"/>
    <w:unhideWhenUsed/>
    <w:rsid w:val="000715F2"/>
    <w:pPr>
      <w:spacing w:after="0" w:line="240" w:lineRule="auto"/>
    </w:pPr>
    <w:rPr>
      <w:rFonts w:ascii="Segoe UI" w:hAnsi="Segoe UI" w:cs="Times New Roman"/>
      <w:sz w:val="18"/>
      <w:szCs w:val="18"/>
    </w:rPr>
  </w:style>
  <w:style w:type="character" w:customStyle="1" w:styleId="afd">
    <w:name w:val="Текст выноски Знак"/>
    <w:link w:val="afc"/>
    <w:uiPriority w:val="99"/>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e">
    <w:name w:val="No Spacing"/>
    <w:aliases w:val="основа"/>
    <w:uiPriority w:val="1"/>
    <w:qFormat/>
    <w:rsid w:val="00C769D6"/>
    <w:rPr>
      <w:rFonts w:ascii="Calibri" w:eastAsia="Calibri" w:hAnsi="Calibri"/>
      <w:sz w:val="22"/>
      <w:szCs w:val="22"/>
      <w:lang w:eastAsia="en-US"/>
    </w:rPr>
  </w:style>
  <w:style w:type="paragraph" w:customStyle="1" w:styleId="aff">
    <w:name w:val="А ОСН ТЕКСТ"/>
    <w:basedOn w:val="a"/>
    <w:link w:val="aff0"/>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0">
    <w:name w:val="А ОСН ТЕКСТ Знак"/>
    <w:link w:val="aff"/>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4E6891"/>
    <w:rPr>
      <w:vertAlign w:val="superscript"/>
    </w:rPr>
  </w:style>
  <w:style w:type="paragraph" w:customStyle="1" w:styleId="aff1">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ft Знак1 Знак Знак Знак,З Знак"/>
    <w:rsid w:val="00C001F3"/>
    <w:rPr>
      <w:caps/>
      <w:lang w:eastAsia="ar-SA"/>
    </w:rPr>
  </w:style>
  <w:style w:type="character" w:customStyle="1" w:styleId="aff2">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uiPriority w:val="99"/>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3">
    <w:name w:val="Основной текст + Полужирный"/>
    <w:semiHidden/>
    <w:rsid w:val="0027525A"/>
    <w:rPr>
      <w:rFonts w:ascii="Century Schoolbook" w:hAnsi="Century Schoolbook"/>
      <w:b/>
      <w:bCs/>
      <w:sz w:val="24"/>
      <w:szCs w:val="24"/>
      <w:lang w:bidi="ar-SA"/>
    </w:rPr>
  </w:style>
  <w:style w:type="paragraph" w:customStyle="1" w:styleId="28">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4">
    <w:name w:val="annotation reference"/>
    <w:uiPriority w:val="99"/>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5">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6">
    <w:name w:val="Block Text"/>
    <w:basedOn w:val="a"/>
    <w:uiPriority w:val="99"/>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134857"/>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7">
    <w:name w:val="Emphasis"/>
    <w:basedOn w:val="a0"/>
    <w:qFormat/>
    <w:rsid w:val="00727ED5"/>
    <w:rPr>
      <w:i/>
      <w:iCs/>
    </w:rPr>
  </w:style>
  <w:style w:type="paragraph" w:customStyle="1" w:styleId="21">
    <w:name w:val="Средняя сетка 21"/>
    <w:basedOn w:val="a"/>
    <w:uiPriority w:val="1"/>
    <w:qFormat/>
    <w:rsid w:val="005907AE"/>
    <w:pPr>
      <w:numPr>
        <w:numId w:val="9"/>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1">
    <w:name w:val="Основной Знак"/>
    <w:link w:val="af0"/>
    <w:rsid w:val="005907AE"/>
    <w:rPr>
      <w:rFonts w:ascii="NewtonCSanPin" w:hAnsi="NewtonCSanPin" w:cs="NewtonCSanPin"/>
      <w:color w:val="000000"/>
      <w:sz w:val="21"/>
      <w:szCs w:val="21"/>
    </w:rPr>
  </w:style>
  <w:style w:type="paragraph" w:styleId="aff8">
    <w:name w:val="Title"/>
    <w:basedOn w:val="a"/>
    <w:next w:val="a"/>
    <w:link w:val="aff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rsid w:val="00A87299"/>
    <w:rPr>
      <w:rFonts w:ascii="Cambria" w:eastAsia="Calibri" w:hAnsi="Cambria"/>
      <w:b/>
      <w:bCs/>
      <w:kern w:val="28"/>
      <w:sz w:val="32"/>
      <w:szCs w:val="32"/>
    </w:rPr>
  </w:style>
  <w:style w:type="table" w:styleId="affa">
    <w:name w:val="Table Grid"/>
    <w:basedOn w:val="a1"/>
    <w:uiPriority w:val="59"/>
    <w:rsid w:val="005560D6"/>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5560D6"/>
    <w:rPr>
      <w:rFonts w:ascii="Cambria" w:hAnsi="Cambria"/>
      <w:b/>
      <w:bCs/>
      <w:i/>
      <w:iCs/>
      <w:color w:val="943634"/>
      <w:sz w:val="22"/>
      <w:szCs w:val="22"/>
      <w:lang w:val="en-US" w:eastAsia="en-US" w:bidi="en-US"/>
    </w:rPr>
  </w:style>
  <w:style w:type="character" w:customStyle="1" w:styleId="50">
    <w:name w:val="Заголовок 5 Знак"/>
    <w:basedOn w:val="a0"/>
    <w:link w:val="5"/>
    <w:rsid w:val="005560D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semiHidden/>
    <w:rsid w:val="005560D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5560D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5560D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5560D6"/>
    <w:rPr>
      <w:rFonts w:ascii="Cambria" w:hAnsi="Cambria"/>
      <w:i/>
      <w:iCs/>
      <w:color w:val="C0504D"/>
      <w:lang w:val="en-US" w:eastAsia="en-US" w:bidi="en-US"/>
    </w:rPr>
  </w:style>
  <w:style w:type="paragraph" w:customStyle="1" w:styleId="affb">
    <w:name w:val="Таблица"/>
    <w:basedOn w:val="af0"/>
    <w:rsid w:val="005560D6"/>
    <w:pPr>
      <w:tabs>
        <w:tab w:val="left" w:pos="4500"/>
        <w:tab w:val="left" w:pos="9180"/>
        <w:tab w:val="left" w:pos="9360"/>
      </w:tabs>
      <w:spacing w:line="194" w:lineRule="atLeast"/>
      <w:ind w:firstLine="0"/>
      <w:jc w:val="left"/>
    </w:pPr>
    <w:rPr>
      <w:sz w:val="19"/>
      <w:szCs w:val="19"/>
      <w:lang w:eastAsia="ru-RU"/>
    </w:rPr>
  </w:style>
  <w:style w:type="paragraph" w:styleId="affc">
    <w:name w:val="Message Header"/>
    <w:basedOn w:val="affb"/>
    <w:link w:val="affd"/>
    <w:rsid w:val="005560D6"/>
    <w:pPr>
      <w:jc w:val="center"/>
    </w:pPr>
    <w:rPr>
      <w:b/>
      <w:bCs/>
    </w:rPr>
  </w:style>
  <w:style w:type="character" w:customStyle="1" w:styleId="affd">
    <w:name w:val="Шапка Знак"/>
    <w:basedOn w:val="a0"/>
    <w:link w:val="affc"/>
    <w:rsid w:val="005560D6"/>
    <w:rPr>
      <w:rFonts w:ascii="NewtonCSanPin" w:hAnsi="NewtonCSanPin"/>
      <w:b/>
      <w:bCs/>
      <w:color w:val="000000"/>
      <w:sz w:val="19"/>
      <w:szCs w:val="19"/>
    </w:rPr>
  </w:style>
  <w:style w:type="paragraph" w:customStyle="1" w:styleId="affe">
    <w:name w:val="Название таблицы"/>
    <w:basedOn w:val="af0"/>
    <w:rsid w:val="005560D6"/>
    <w:pPr>
      <w:spacing w:before="113"/>
      <w:ind w:firstLine="0"/>
      <w:jc w:val="center"/>
    </w:pPr>
    <w:rPr>
      <w:b/>
      <w:bCs/>
      <w:lang w:eastAsia="ru-RU"/>
    </w:rPr>
  </w:style>
  <w:style w:type="paragraph" w:customStyle="1" w:styleId="afff">
    <w:name w:val="Приложение"/>
    <w:basedOn w:val="19"/>
    <w:rsid w:val="005560D6"/>
    <w:pPr>
      <w:pageBreakBefore w:val="0"/>
      <w:spacing w:line="214" w:lineRule="atLeast"/>
      <w:ind w:left="3005"/>
      <w:jc w:val="left"/>
    </w:pPr>
    <w:rPr>
      <w:rFonts w:ascii="NewtonCSanPin" w:hAnsi="NewtonCSanPin" w:cs="NewtonCSanPin"/>
      <w:caps w:val="0"/>
      <w:sz w:val="21"/>
      <w:szCs w:val="21"/>
    </w:rPr>
  </w:style>
  <w:style w:type="paragraph" w:customStyle="1" w:styleId="19">
    <w:name w:val="Заг 1"/>
    <w:basedOn w:val="af0"/>
    <w:rsid w:val="005560D6"/>
    <w:pPr>
      <w:keepNext/>
      <w:pageBreakBefore/>
      <w:spacing w:after="170" w:line="296" w:lineRule="atLeast"/>
      <w:ind w:firstLine="0"/>
      <w:jc w:val="center"/>
    </w:pPr>
    <w:rPr>
      <w:rFonts w:ascii="PragmaticaC" w:hAnsi="PragmaticaC" w:cs="PragmaticaC"/>
      <w:b/>
      <w:bCs/>
      <w:caps/>
      <w:sz w:val="26"/>
      <w:szCs w:val="26"/>
      <w:lang w:eastAsia="ru-RU"/>
    </w:rPr>
  </w:style>
  <w:style w:type="paragraph" w:styleId="afff0">
    <w:name w:val="Signature"/>
    <w:basedOn w:val="af0"/>
    <w:link w:val="afff1"/>
    <w:rsid w:val="005560D6"/>
    <w:pPr>
      <w:spacing w:before="57" w:line="194" w:lineRule="atLeast"/>
      <w:ind w:firstLine="0"/>
      <w:jc w:val="center"/>
    </w:pPr>
    <w:rPr>
      <w:sz w:val="19"/>
      <w:szCs w:val="19"/>
      <w:lang w:eastAsia="ru-RU"/>
    </w:rPr>
  </w:style>
  <w:style w:type="character" w:customStyle="1" w:styleId="afff1">
    <w:name w:val="Подпись Знак"/>
    <w:basedOn w:val="a0"/>
    <w:link w:val="afff0"/>
    <w:rsid w:val="005560D6"/>
    <w:rPr>
      <w:rFonts w:ascii="NewtonCSanPin" w:hAnsi="NewtonCSanPin"/>
      <w:color w:val="000000"/>
      <w:sz w:val="19"/>
      <w:szCs w:val="19"/>
    </w:rPr>
  </w:style>
  <w:style w:type="paragraph" w:customStyle="1" w:styleId="afff2">
    <w:name w:val="В скобках"/>
    <w:basedOn w:val="afff0"/>
    <w:rsid w:val="005560D6"/>
    <w:pPr>
      <w:spacing w:line="174" w:lineRule="atLeast"/>
    </w:pPr>
    <w:rPr>
      <w:sz w:val="17"/>
      <w:szCs w:val="17"/>
    </w:rPr>
  </w:style>
  <w:style w:type="paragraph" w:customStyle="1" w:styleId="1a">
    <w:name w:val="Содержание 1"/>
    <w:basedOn w:val="af0"/>
    <w:rsid w:val="005560D6"/>
    <w:pPr>
      <w:suppressAutoHyphens/>
      <w:ind w:firstLine="0"/>
    </w:pPr>
    <w:rPr>
      <w:rFonts w:ascii="Times New Roman" w:hAnsi="Times New Roman"/>
      <w:lang w:val="en-US" w:eastAsia="ru-RU"/>
    </w:rPr>
  </w:style>
  <w:style w:type="paragraph" w:customStyle="1" w:styleId="BasicParagraph">
    <w:name w:val="[Basic Paragraph]"/>
    <w:basedOn w:val="NoParagraphStyle"/>
    <w:rsid w:val="005560D6"/>
  </w:style>
  <w:style w:type="paragraph" w:customStyle="1" w:styleId="NoParagraphStyle">
    <w:name w:val="[No Paragraph Style]"/>
    <w:rsid w:val="005560D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2a">
    <w:name w:val="Заг 2"/>
    <w:basedOn w:val="19"/>
    <w:rsid w:val="005560D6"/>
    <w:pPr>
      <w:pageBreakBefore w:val="0"/>
      <w:spacing w:before="283"/>
    </w:pPr>
    <w:rPr>
      <w:caps w:val="0"/>
    </w:rPr>
  </w:style>
  <w:style w:type="paragraph" w:customStyle="1" w:styleId="afff3">
    <w:name w:val="Буллит Курсив"/>
    <w:basedOn w:val="af2"/>
    <w:link w:val="afff4"/>
    <w:uiPriority w:val="99"/>
    <w:rsid w:val="005560D6"/>
    <w:rPr>
      <w:i/>
      <w:iCs/>
      <w:lang w:eastAsia="ru-RU"/>
    </w:rPr>
  </w:style>
  <w:style w:type="paragraph" w:customStyle="1" w:styleId="afff5">
    <w:name w:val="Пж Курсив"/>
    <w:basedOn w:val="af0"/>
    <w:rsid w:val="005560D6"/>
    <w:rPr>
      <w:b/>
      <w:bCs/>
      <w:i/>
      <w:iCs/>
      <w:lang w:eastAsia="ru-RU"/>
    </w:rPr>
  </w:style>
  <w:style w:type="character" w:customStyle="1" w:styleId="Zag11">
    <w:name w:val="Zag_11"/>
    <w:rsid w:val="005560D6"/>
    <w:rPr>
      <w:color w:val="000000"/>
      <w:w w:val="100"/>
    </w:rPr>
  </w:style>
  <w:style w:type="character" w:styleId="afff6">
    <w:name w:val="page number"/>
    <w:rsid w:val="005560D6"/>
  </w:style>
  <w:style w:type="paragraph" w:styleId="afff7">
    <w:name w:val="annotation text"/>
    <w:basedOn w:val="a"/>
    <w:link w:val="afff8"/>
    <w:uiPriority w:val="99"/>
    <w:rsid w:val="005560D6"/>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8">
    <w:name w:val="Текст примечания Знак"/>
    <w:basedOn w:val="a0"/>
    <w:link w:val="afff7"/>
    <w:uiPriority w:val="99"/>
    <w:rsid w:val="005560D6"/>
  </w:style>
  <w:style w:type="paragraph" w:styleId="afff9">
    <w:name w:val="annotation subject"/>
    <w:basedOn w:val="afff7"/>
    <w:next w:val="afff7"/>
    <w:link w:val="afffa"/>
    <w:rsid w:val="005560D6"/>
    <w:rPr>
      <w:b/>
      <w:bCs/>
    </w:rPr>
  </w:style>
  <w:style w:type="character" w:customStyle="1" w:styleId="afffa">
    <w:name w:val="Тема примечания Знак"/>
    <w:basedOn w:val="afff8"/>
    <w:link w:val="afff9"/>
    <w:rsid w:val="005560D6"/>
    <w:rPr>
      <w:b/>
      <w:bCs/>
    </w:rPr>
  </w:style>
  <w:style w:type="paragraph" w:styleId="afffb">
    <w:name w:val="Subtitle"/>
    <w:basedOn w:val="a"/>
    <w:next w:val="a"/>
    <w:link w:val="afffc"/>
    <w:uiPriority w:val="11"/>
    <w:qFormat/>
    <w:rsid w:val="005560D6"/>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fc">
    <w:name w:val="Подзаголовок Знак"/>
    <w:basedOn w:val="a0"/>
    <w:link w:val="afffb"/>
    <w:uiPriority w:val="11"/>
    <w:rsid w:val="005560D6"/>
    <w:rPr>
      <w:rFonts w:eastAsia="MS Gothic"/>
      <w:b/>
      <w:sz w:val="28"/>
      <w:szCs w:val="24"/>
    </w:rPr>
  </w:style>
  <w:style w:type="paragraph" w:customStyle="1" w:styleId="-31">
    <w:name w:val="Темный список - Акцент 31"/>
    <w:hidden/>
    <w:uiPriority w:val="71"/>
    <w:rsid w:val="005560D6"/>
    <w:rPr>
      <w:sz w:val="24"/>
      <w:szCs w:val="24"/>
    </w:rPr>
  </w:style>
  <w:style w:type="paragraph" w:styleId="42">
    <w:name w:val="toc 4"/>
    <w:basedOn w:val="a"/>
    <w:next w:val="a"/>
    <w:autoRedefine/>
    <w:uiPriority w:val="39"/>
    <w:rsid w:val="005560D6"/>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2">
    <w:name w:val="toc 5"/>
    <w:basedOn w:val="a"/>
    <w:next w:val="a"/>
    <w:autoRedefine/>
    <w:uiPriority w:val="39"/>
    <w:rsid w:val="005560D6"/>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1">
    <w:name w:val="toc 6"/>
    <w:basedOn w:val="a"/>
    <w:next w:val="a"/>
    <w:autoRedefine/>
    <w:uiPriority w:val="39"/>
    <w:rsid w:val="005560D6"/>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uiPriority w:val="39"/>
    <w:rsid w:val="005560D6"/>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1">
    <w:name w:val="toc 8"/>
    <w:basedOn w:val="a"/>
    <w:next w:val="a"/>
    <w:autoRedefine/>
    <w:uiPriority w:val="39"/>
    <w:rsid w:val="005560D6"/>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1">
    <w:name w:val="toc 9"/>
    <w:basedOn w:val="a"/>
    <w:next w:val="a"/>
    <w:autoRedefine/>
    <w:uiPriority w:val="39"/>
    <w:rsid w:val="005560D6"/>
    <w:pPr>
      <w:suppressAutoHyphens w:val="0"/>
      <w:spacing w:after="0" w:line="240" w:lineRule="auto"/>
      <w:ind w:left="1920"/>
    </w:pPr>
    <w:rPr>
      <w:rFonts w:ascii="Cambria" w:eastAsia="Times New Roman" w:hAnsi="Cambria" w:cs="Times New Roman"/>
      <w:color w:val="auto"/>
      <w:kern w:val="0"/>
      <w:sz w:val="20"/>
      <w:szCs w:val="20"/>
      <w:lang w:eastAsia="ru-RU"/>
    </w:rPr>
  </w:style>
  <w:style w:type="character" w:customStyle="1" w:styleId="30">
    <w:name w:val="Заголовок 3 Знак"/>
    <w:link w:val="3"/>
    <w:rsid w:val="005560D6"/>
    <w:rPr>
      <w:rFonts w:cs="Arial"/>
      <w:b/>
      <w:bCs/>
      <w:i/>
      <w:sz w:val="28"/>
      <w:szCs w:val="28"/>
    </w:rPr>
  </w:style>
  <w:style w:type="paragraph" w:customStyle="1" w:styleId="1-21">
    <w:name w:val="Средняя сетка 1 - Акцент 21"/>
    <w:basedOn w:val="a"/>
    <w:link w:val="1-2"/>
    <w:uiPriority w:val="34"/>
    <w:qFormat/>
    <w:rsid w:val="005560D6"/>
    <w:pPr>
      <w:suppressAutoHyphens w:val="0"/>
      <w:spacing w:after="0" w:line="240" w:lineRule="auto"/>
      <w:ind w:left="720"/>
      <w:contextualSpacing/>
    </w:pPr>
    <w:rPr>
      <w:rFonts w:eastAsia="Calibri" w:cs="Times New Roman"/>
      <w:color w:val="auto"/>
      <w:kern w:val="0"/>
      <w:sz w:val="24"/>
      <w:szCs w:val="24"/>
      <w:lang w:eastAsia="ru-RU"/>
    </w:rPr>
  </w:style>
  <w:style w:type="character" w:customStyle="1" w:styleId="1-2">
    <w:name w:val="Средняя сетка 1 - Акцент 2 Знак"/>
    <w:link w:val="1-21"/>
    <w:uiPriority w:val="34"/>
    <w:locked/>
    <w:rsid w:val="005560D6"/>
    <w:rPr>
      <w:rFonts w:ascii="Calibri" w:eastAsia="Calibri" w:hAnsi="Calibri"/>
      <w:sz w:val="24"/>
      <w:szCs w:val="24"/>
    </w:rPr>
  </w:style>
  <w:style w:type="paragraph" w:customStyle="1" w:styleId="Zag1">
    <w:name w:val="Zag_1"/>
    <w:basedOn w:val="a"/>
    <w:uiPriority w:val="99"/>
    <w:rsid w:val="005560D6"/>
    <w:pPr>
      <w:widowControl w:val="0"/>
      <w:suppressAutoHyphens w:val="0"/>
      <w:autoSpaceDE w:val="0"/>
      <w:autoSpaceDN w:val="0"/>
      <w:adjustRightInd w:val="0"/>
      <w:spacing w:after="337" w:line="302"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fd">
    <w:name w:val="О_Т"/>
    <w:basedOn w:val="a"/>
    <w:link w:val="afffe"/>
    <w:rsid w:val="005560D6"/>
    <w:pPr>
      <w:suppressAutoHyphens w:val="0"/>
      <w:spacing w:after="0" w:line="288" w:lineRule="auto"/>
      <w:ind w:firstLine="539"/>
      <w:jc w:val="both"/>
    </w:pPr>
    <w:rPr>
      <w:rFonts w:ascii="Arial" w:eastAsia="Times New Roman" w:hAnsi="Arial" w:cs="Times New Roman"/>
      <w:color w:val="auto"/>
      <w:kern w:val="0"/>
      <w:sz w:val="28"/>
      <w:szCs w:val="28"/>
      <w:lang w:eastAsia="ru-RU"/>
    </w:rPr>
  </w:style>
  <w:style w:type="character" w:customStyle="1" w:styleId="afffe">
    <w:name w:val="О_Т Знак"/>
    <w:link w:val="afffd"/>
    <w:rsid w:val="005560D6"/>
    <w:rPr>
      <w:rFonts w:ascii="Arial" w:hAnsi="Arial"/>
      <w:sz w:val="28"/>
      <w:szCs w:val="28"/>
    </w:rPr>
  </w:style>
  <w:style w:type="character" w:customStyle="1" w:styleId="af3">
    <w:name w:val="Буллит Знак"/>
    <w:basedOn w:val="af1"/>
    <w:link w:val="af2"/>
    <w:rsid w:val="005560D6"/>
    <w:rPr>
      <w:rFonts w:ascii="NewtonCSanPin" w:hAnsi="NewtonCSanPin" w:cs="NewtonCSanPin"/>
      <w:color w:val="000000"/>
      <w:sz w:val="21"/>
      <w:szCs w:val="21"/>
      <w:lang w:eastAsia="en-US"/>
    </w:rPr>
  </w:style>
  <w:style w:type="paragraph" w:customStyle="1" w:styleId="dash041e005f0431005f044b005f0447005f043d005f044b005f0439">
    <w:name w:val="dash041e_005f0431_005f044b_005f0447_005f043d_005f044b_005f0439"/>
    <w:basedOn w:val="a"/>
    <w:rsid w:val="005560D6"/>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5560D6"/>
  </w:style>
  <w:style w:type="paragraph" w:customStyle="1" w:styleId="-12">
    <w:name w:val="Цветной список - Акцент 12"/>
    <w:basedOn w:val="a"/>
    <w:qFormat/>
    <w:rsid w:val="005560D6"/>
    <w:pPr>
      <w:suppressAutoHyphens w:val="0"/>
      <w:spacing w:line="240" w:lineRule="auto"/>
      <w:ind w:left="720"/>
      <w:contextualSpacing/>
    </w:pPr>
    <w:rPr>
      <w:rFonts w:ascii="Cambria" w:eastAsia="Cambria"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560D6"/>
    <w:rPr>
      <w:rFonts w:ascii="Times New Roman" w:hAnsi="Times New Roman" w:cs="Times New Roman" w:hint="default"/>
      <w:strike w:val="0"/>
      <w:dstrike w:val="0"/>
      <w:sz w:val="24"/>
      <w:szCs w:val="24"/>
      <w:u w:val="none"/>
      <w:effect w:val="none"/>
    </w:rPr>
  </w:style>
  <w:style w:type="paragraph" w:customStyle="1" w:styleId="Osnova">
    <w:name w:val="Osnova"/>
    <w:basedOn w:val="a"/>
    <w:rsid w:val="005560D6"/>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11">
    <w:name w:val="Цветная заливка - Акцент 11"/>
    <w:hidden/>
    <w:uiPriority w:val="99"/>
    <w:semiHidden/>
    <w:rsid w:val="005560D6"/>
    <w:rPr>
      <w:sz w:val="24"/>
      <w:szCs w:val="24"/>
    </w:rPr>
  </w:style>
  <w:style w:type="paragraph" w:customStyle="1" w:styleId="Zag3">
    <w:name w:val="Zag_3"/>
    <w:basedOn w:val="a"/>
    <w:uiPriority w:val="99"/>
    <w:rsid w:val="005560D6"/>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f">
    <w:name w:val="Ξαϋχνϋι"/>
    <w:basedOn w:val="a"/>
    <w:uiPriority w:val="99"/>
    <w:rsid w:val="005560D6"/>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0">
    <w:name w:val="Νξβϋι"/>
    <w:basedOn w:val="a"/>
    <w:uiPriority w:val="99"/>
    <w:rsid w:val="005560D6"/>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0">
    <w:name w:val="Цветной список - Акцент 11"/>
    <w:basedOn w:val="a"/>
    <w:link w:val="-1"/>
    <w:uiPriority w:val="34"/>
    <w:qFormat/>
    <w:rsid w:val="005560D6"/>
    <w:pPr>
      <w:suppressAutoHyphens w:val="0"/>
      <w:ind w:left="720"/>
      <w:contextualSpacing/>
    </w:pPr>
    <w:rPr>
      <w:rFonts w:eastAsia="Calibri" w:cs="Times New Roman"/>
      <w:color w:val="auto"/>
      <w:kern w:val="0"/>
    </w:rPr>
  </w:style>
  <w:style w:type="character" w:customStyle="1" w:styleId="-1">
    <w:name w:val="Цветной список - Акцент 1 Знак"/>
    <w:link w:val="-110"/>
    <w:uiPriority w:val="34"/>
    <w:locked/>
    <w:rsid w:val="005560D6"/>
    <w:rPr>
      <w:rFonts w:ascii="Calibri" w:eastAsia="Calibri" w:hAnsi="Calibri"/>
      <w:sz w:val="22"/>
      <w:szCs w:val="22"/>
      <w:lang w:eastAsia="en-US"/>
    </w:rPr>
  </w:style>
  <w:style w:type="character" w:customStyle="1" w:styleId="afff4">
    <w:name w:val="Буллит Курсив Знак"/>
    <w:link w:val="afff3"/>
    <w:uiPriority w:val="99"/>
    <w:rsid w:val="005560D6"/>
    <w:rPr>
      <w:rFonts w:ascii="NewtonCSanPin" w:hAnsi="NewtonCSanPin"/>
      <w:i/>
      <w:iCs/>
      <w:color w:val="000000"/>
      <w:sz w:val="21"/>
      <w:szCs w:val="21"/>
    </w:rPr>
  </w:style>
  <w:style w:type="character" w:customStyle="1" w:styleId="affff1">
    <w:name w:val="Основной текст_"/>
    <w:link w:val="82"/>
    <w:locked/>
    <w:rsid w:val="005560D6"/>
    <w:rPr>
      <w:rFonts w:ascii="Courier New" w:eastAsia="Courier New" w:hAnsi="Courier New"/>
      <w:spacing w:val="-20"/>
      <w:sz w:val="28"/>
      <w:szCs w:val="28"/>
      <w:shd w:val="clear" w:color="auto" w:fill="FFFFFF"/>
    </w:rPr>
  </w:style>
  <w:style w:type="paragraph" w:customStyle="1" w:styleId="82">
    <w:name w:val="Основной текст8"/>
    <w:basedOn w:val="a"/>
    <w:link w:val="affff1"/>
    <w:rsid w:val="005560D6"/>
    <w:pPr>
      <w:shd w:val="clear" w:color="auto" w:fill="FFFFFF"/>
      <w:suppressAutoHyphens w:val="0"/>
      <w:spacing w:before="600" w:after="60" w:line="0" w:lineRule="atLeast"/>
      <w:ind w:hanging="2080"/>
    </w:pPr>
    <w:rPr>
      <w:rFonts w:ascii="Courier New" w:eastAsia="Courier New" w:hAnsi="Courier New" w:cs="Times New Roman"/>
      <w:color w:val="auto"/>
      <w:spacing w:val="-20"/>
      <w:kern w:val="0"/>
      <w:sz w:val="28"/>
      <w:szCs w:val="28"/>
      <w:lang w:eastAsia="ru-RU"/>
    </w:rPr>
  </w:style>
  <w:style w:type="character" w:customStyle="1" w:styleId="a6">
    <w:name w:val="Обычный (веб) Знак"/>
    <w:aliases w:val="Normal (Web) Char Знак"/>
    <w:link w:val="a5"/>
    <w:uiPriority w:val="99"/>
    <w:rsid w:val="005560D6"/>
    <w:rPr>
      <w:sz w:val="24"/>
      <w:szCs w:val="24"/>
    </w:rPr>
  </w:style>
  <w:style w:type="paragraph" w:customStyle="1" w:styleId="220">
    <w:name w:val="Основной текст 22"/>
    <w:basedOn w:val="a"/>
    <w:rsid w:val="005560D6"/>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uiPriority w:val="99"/>
    <w:rsid w:val="005560D6"/>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character" w:customStyle="1" w:styleId="af5">
    <w:name w:val="Абзац списка Знак"/>
    <w:link w:val="af4"/>
    <w:uiPriority w:val="34"/>
    <w:locked/>
    <w:rsid w:val="005560D6"/>
    <w:rPr>
      <w:caps/>
      <w:sz w:val="24"/>
      <w:szCs w:val="24"/>
    </w:rPr>
  </w:style>
  <w:style w:type="paragraph" w:customStyle="1" w:styleId="Zag2">
    <w:name w:val="Zag_2"/>
    <w:basedOn w:val="a"/>
    <w:rsid w:val="005560D6"/>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kern w:val="0"/>
      <w:sz w:val="28"/>
      <w:szCs w:val="24"/>
      <w:lang w:val="en-US" w:eastAsia="ru-RU"/>
    </w:rPr>
  </w:style>
  <w:style w:type="character" w:customStyle="1" w:styleId="23">
    <w:name w:val="Основной текст 2 Знак"/>
    <w:basedOn w:val="a0"/>
    <w:link w:val="22"/>
    <w:rsid w:val="005560D6"/>
    <w:rPr>
      <w:sz w:val="24"/>
      <w:szCs w:val="24"/>
    </w:rPr>
  </w:style>
  <w:style w:type="paragraph" w:customStyle="1" w:styleId="u-2-msonormal">
    <w:name w:val="u-2-msonormal"/>
    <w:basedOn w:val="a"/>
    <w:rsid w:val="005560D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1b">
    <w:name w:val="Название Знак1"/>
    <w:basedOn w:val="a0"/>
    <w:rsid w:val="005560D6"/>
    <w:rPr>
      <w:rFonts w:asciiTheme="majorHAnsi" w:eastAsiaTheme="majorEastAsia" w:hAnsiTheme="majorHAnsi" w:cstheme="majorBidi"/>
      <w:spacing w:val="-10"/>
      <w:kern w:val="28"/>
      <w:sz w:val="56"/>
      <w:szCs w:val="56"/>
    </w:rPr>
  </w:style>
  <w:style w:type="paragraph" w:styleId="affff2">
    <w:name w:val="Plain Text"/>
    <w:basedOn w:val="a"/>
    <w:link w:val="affff3"/>
    <w:rsid w:val="005560D6"/>
    <w:pPr>
      <w:suppressAutoHyphens w:val="0"/>
      <w:autoSpaceDE w:val="0"/>
      <w:autoSpaceDN w:val="0"/>
      <w:spacing w:after="0" w:line="240" w:lineRule="auto"/>
    </w:pPr>
    <w:rPr>
      <w:rFonts w:ascii="Courier New" w:eastAsia="Times New Roman" w:hAnsi="Courier New" w:cs="Times New Roman"/>
      <w:color w:val="auto"/>
      <w:kern w:val="0"/>
      <w:sz w:val="20"/>
      <w:szCs w:val="20"/>
    </w:rPr>
  </w:style>
  <w:style w:type="character" w:customStyle="1" w:styleId="affff3">
    <w:name w:val="Текст Знак"/>
    <w:basedOn w:val="a0"/>
    <w:link w:val="affff2"/>
    <w:rsid w:val="005560D6"/>
    <w:rPr>
      <w:rFonts w:ascii="Courier New" w:hAnsi="Courier New"/>
    </w:rPr>
  </w:style>
  <w:style w:type="paragraph" w:customStyle="1" w:styleId="affff4">
    <w:name w:val="Заголовок таблицы"/>
    <w:basedOn w:val="a"/>
    <w:rsid w:val="005560D6"/>
    <w:pPr>
      <w:widowControl w:val="0"/>
      <w:suppressLineNumbers/>
      <w:spacing w:after="0" w:line="240" w:lineRule="auto"/>
      <w:jc w:val="center"/>
    </w:pPr>
    <w:rPr>
      <w:rFonts w:ascii="Times" w:eastAsia="Times" w:hAnsi="Times" w:cs="Times New Roman"/>
      <w:b/>
      <w:bCs/>
      <w:color w:val="auto"/>
      <w:kern w:val="0"/>
      <w:sz w:val="24"/>
      <w:szCs w:val="20"/>
      <w:lang w:val="en-US" w:eastAsia="ru-RU"/>
    </w:rPr>
  </w:style>
  <w:style w:type="character" w:styleId="affff5">
    <w:name w:val="Strong"/>
    <w:qFormat/>
    <w:rsid w:val="005560D6"/>
    <w:rPr>
      <w:b/>
      <w:bCs/>
    </w:rPr>
  </w:style>
  <w:style w:type="paragraph" w:styleId="affff6">
    <w:name w:val="caption"/>
    <w:basedOn w:val="a"/>
    <w:next w:val="a"/>
    <w:uiPriority w:val="35"/>
    <w:semiHidden/>
    <w:unhideWhenUsed/>
    <w:qFormat/>
    <w:rsid w:val="005560D6"/>
    <w:pPr>
      <w:suppressAutoHyphens w:val="0"/>
      <w:spacing w:line="288" w:lineRule="auto"/>
    </w:pPr>
    <w:rPr>
      <w:rFonts w:eastAsia="Times New Roman" w:cs="Times New Roman"/>
      <w:b/>
      <w:bCs/>
      <w:i/>
      <w:iCs/>
      <w:color w:val="943634"/>
      <w:kern w:val="0"/>
      <w:sz w:val="18"/>
      <w:szCs w:val="18"/>
      <w:lang w:val="en-US" w:bidi="en-US"/>
    </w:rPr>
  </w:style>
  <w:style w:type="paragraph" w:styleId="2b">
    <w:name w:val="Quote"/>
    <w:basedOn w:val="a"/>
    <w:next w:val="a"/>
    <w:link w:val="2c"/>
    <w:uiPriority w:val="29"/>
    <w:qFormat/>
    <w:rsid w:val="005560D6"/>
    <w:pPr>
      <w:suppressAutoHyphens w:val="0"/>
      <w:spacing w:line="288" w:lineRule="auto"/>
    </w:pPr>
    <w:rPr>
      <w:rFonts w:eastAsia="Times New Roman" w:cs="Times New Roman"/>
      <w:color w:val="943634"/>
      <w:kern w:val="0"/>
      <w:sz w:val="20"/>
      <w:szCs w:val="20"/>
      <w:lang w:val="en-US" w:bidi="en-US"/>
    </w:rPr>
  </w:style>
  <w:style w:type="character" w:customStyle="1" w:styleId="2c">
    <w:name w:val="Цитата 2 Знак"/>
    <w:basedOn w:val="a0"/>
    <w:link w:val="2b"/>
    <w:uiPriority w:val="29"/>
    <w:rsid w:val="005560D6"/>
    <w:rPr>
      <w:rFonts w:ascii="Calibri" w:hAnsi="Calibri"/>
      <w:color w:val="943634"/>
      <w:lang w:val="en-US" w:eastAsia="en-US" w:bidi="en-US"/>
    </w:rPr>
  </w:style>
  <w:style w:type="paragraph" w:styleId="affff7">
    <w:name w:val="Intense Quote"/>
    <w:basedOn w:val="a"/>
    <w:next w:val="a"/>
    <w:link w:val="affff8"/>
    <w:uiPriority w:val="30"/>
    <w:qFormat/>
    <w:rsid w:val="005560D6"/>
    <w:pPr>
      <w:pBdr>
        <w:top w:val="dotted" w:sz="8" w:space="10" w:color="C0504D"/>
        <w:bottom w:val="dotted" w:sz="8" w:space="10" w:color="C0504D"/>
      </w:pBdr>
      <w:suppressAutoHyphens w:val="0"/>
      <w:spacing w:line="300" w:lineRule="auto"/>
      <w:ind w:left="2160" w:right="2160"/>
      <w:jc w:val="center"/>
    </w:pPr>
    <w:rPr>
      <w:rFonts w:ascii="Cambria" w:eastAsia="Times New Roman" w:hAnsi="Cambria" w:cs="Times New Roman"/>
      <w:b/>
      <w:bCs/>
      <w:i/>
      <w:iCs/>
      <w:color w:val="C0504D"/>
      <w:kern w:val="0"/>
      <w:sz w:val="20"/>
      <w:szCs w:val="20"/>
      <w:lang w:val="en-US" w:bidi="en-US"/>
    </w:rPr>
  </w:style>
  <w:style w:type="character" w:customStyle="1" w:styleId="affff8">
    <w:name w:val="Выделенная цитата Знак"/>
    <w:basedOn w:val="a0"/>
    <w:link w:val="affff7"/>
    <w:uiPriority w:val="30"/>
    <w:rsid w:val="005560D6"/>
    <w:rPr>
      <w:rFonts w:ascii="Cambria" w:hAnsi="Cambria"/>
      <w:b/>
      <w:bCs/>
      <w:i/>
      <w:iCs/>
      <w:color w:val="C0504D"/>
      <w:lang w:val="en-US" w:eastAsia="en-US" w:bidi="en-US"/>
    </w:rPr>
  </w:style>
  <w:style w:type="character" w:styleId="affff9">
    <w:name w:val="Subtle Emphasis"/>
    <w:uiPriority w:val="19"/>
    <w:qFormat/>
    <w:rsid w:val="005560D6"/>
    <w:rPr>
      <w:rFonts w:ascii="Cambria" w:eastAsia="Times New Roman" w:hAnsi="Cambria" w:cs="Times New Roman"/>
      <w:i/>
      <w:iCs/>
      <w:color w:val="C0504D"/>
    </w:rPr>
  </w:style>
  <w:style w:type="character" w:styleId="affffa">
    <w:name w:val="Intense Emphasis"/>
    <w:uiPriority w:val="21"/>
    <w:qFormat/>
    <w:rsid w:val="005560D6"/>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b">
    <w:name w:val="Subtle Reference"/>
    <w:uiPriority w:val="31"/>
    <w:qFormat/>
    <w:rsid w:val="005560D6"/>
    <w:rPr>
      <w:i/>
      <w:iCs/>
      <w:smallCaps/>
      <w:color w:val="C0504D"/>
      <w:u w:color="C0504D"/>
    </w:rPr>
  </w:style>
  <w:style w:type="character" w:styleId="affffc">
    <w:name w:val="Intense Reference"/>
    <w:uiPriority w:val="32"/>
    <w:qFormat/>
    <w:rsid w:val="005560D6"/>
    <w:rPr>
      <w:b/>
      <w:bCs/>
      <w:i/>
      <w:iCs/>
      <w:smallCaps/>
      <w:color w:val="C0504D"/>
      <w:u w:color="C0504D"/>
    </w:rPr>
  </w:style>
  <w:style w:type="character" w:styleId="affffd">
    <w:name w:val="Book Title"/>
    <w:uiPriority w:val="33"/>
    <w:qFormat/>
    <w:rsid w:val="005560D6"/>
    <w:rPr>
      <w:rFonts w:ascii="Cambria" w:eastAsia="Times New Roman" w:hAnsi="Cambria" w:cs="Times New Roman"/>
      <w:b/>
      <w:bCs/>
      <w:i/>
      <w:iCs/>
      <w:smallCaps/>
      <w:color w:val="943634"/>
      <w:u w:val="single"/>
    </w:rPr>
  </w:style>
  <w:style w:type="paragraph" w:styleId="35">
    <w:name w:val="Body Text Indent 3"/>
    <w:basedOn w:val="a"/>
    <w:link w:val="36"/>
    <w:rsid w:val="005560D6"/>
    <w:pPr>
      <w:suppressAutoHyphens w:val="0"/>
      <w:spacing w:after="120" w:line="240" w:lineRule="auto"/>
      <w:ind w:left="283"/>
    </w:pPr>
    <w:rPr>
      <w:rFonts w:ascii="Times New Roman" w:eastAsia="Times New Roman" w:hAnsi="Times New Roman" w:cs="Times New Roman"/>
      <w:color w:val="auto"/>
      <w:kern w:val="0"/>
      <w:sz w:val="16"/>
      <w:szCs w:val="16"/>
    </w:rPr>
  </w:style>
  <w:style w:type="character" w:customStyle="1" w:styleId="36">
    <w:name w:val="Основной текст с отступом 3 Знак"/>
    <w:basedOn w:val="a0"/>
    <w:link w:val="35"/>
    <w:rsid w:val="005560D6"/>
    <w:rPr>
      <w:sz w:val="16"/>
      <w:szCs w:val="16"/>
    </w:rPr>
  </w:style>
  <w:style w:type="paragraph" w:styleId="HTML">
    <w:name w:val="HTML Preformatted"/>
    <w:basedOn w:val="a"/>
    <w:link w:val="HTML0"/>
    <w:rsid w:val="00556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auto"/>
      <w:kern w:val="0"/>
      <w:sz w:val="20"/>
      <w:szCs w:val="20"/>
    </w:rPr>
  </w:style>
  <w:style w:type="character" w:customStyle="1" w:styleId="HTML0">
    <w:name w:val="Стандартный HTML Знак"/>
    <w:basedOn w:val="a0"/>
    <w:link w:val="HTML"/>
    <w:rsid w:val="005560D6"/>
    <w:rPr>
      <w:rFonts w:ascii="Courier New" w:hAnsi="Courier New"/>
    </w:rPr>
  </w:style>
  <w:style w:type="paragraph" w:styleId="37">
    <w:name w:val="Body Text 3"/>
    <w:basedOn w:val="a"/>
    <w:link w:val="38"/>
    <w:rsid w:val="005560D6"/>
    <w:pPr>
      <w:suppressAutoHyphens w:val="0"/>
      <w:spacing w:after="120" w:line="240" w:lineRule="auto"/>
    </w:pPr>
    <w:rPr>
      <w:rFonts w:ascii="Times New Roman" w:eastAsia="Times New Roman" w:hAnsi="Times New Roman" w:cs="Times New Roman"/>
      <w:color w:val="auto"/>
      <w:kern w:val="0"/>
      <w:sz w:val="16"/>
      <w:szCs w:val="16"/>
    </w:rPr>
  </w:style>
  <w:style w:type="character" w:customStyle="1" w:styleId="38">
    <w:name w:val="Основной текст 3 Знак"/>
    <w:basedOn w:val="a0"/>
    <w:link w:val="37"/>
    <w:rsid w:val="005560D6"/>
    <w:rPr>
      <w:sz w:val="16"/>
      <w:szCs w:val="16"/>
    </w:rPr>
  </w:style>
  <w:style w:type="paragraph" w:customStyle="1" w:styleId="Style1">
    <w:name w:val="Style1"/>
    <w:basedOn w:val="a"/>
    <w:rsid w:val="005560D6"/>
    <w:pPr>
      <w:suppressAutoHyphens w:val="0"/>
      <w:spacing w:after="0" w:line="240" w:lineRule="auto"/>
    </w:pPr>
    <w:rPr>
      <w:rFonts w:ascii="Century Schoolbook" w:eastAsia="Century Schoolbook" w:hAnsi="Century Schoolbook" w:cs="Century Schoolbook"/>
      <w:color w:val="auto"/>
      <w:kern w:val="0"/>
      <w:sz w:val="20"/>
      <w:szCs w:val="20"/>
      <w:lang w:eastAsia="ru-RU"/>
    </w:rPr>
  </w:style>
  <w:style w:type="character" w:customStyle="1" w:styleId="CharStyle9">
    <w:name w:val="CharStyle9"/>
    <w:rsid w:val="005560D6"/>
    <w:rPr>
      <w:rFonts w:ascii="Century Schoolbook" w:eastAsia="Century Schoolbook" w:hAnsi="Century Schoolbook" w:cs="Century Schoolbook"/>
      <w:b/>
      <w:bCs/>
      <w:i w:val="0"/>
      <w:iCs w:val="0"/>
      <w:smallCaps w:val="0"/>
      <w:sz w:val="16"/>
      <w:szCs w:val="16"/>
    </w:rPr>
  </w:style>
  <w:style w:type="character" w:customStyle="1" w:styleId="titlemain21">
    <w:name w:val="titlemain21"/>
    <w:rsid w:val="005560D6"/>
    <w:rPr>
      <w:rFonts w:ascii="Arial" w:hAnsi="Arial" w:cs="Arial" w:hint="default"/>
      <w:b/>
      <w:bCs/>
      <w:color w:val="660066"/>
      <w:sz w:val="18"/>
      <w:szCs w:val="18"/>
    </w:rPr>
  </w:style>
  <w:style w:type="character" w:customStyle="1" w:styleId="2d">
    <w:name w:val="Знак Знак2"/>
    <w:locked/>
    <w:rsid w:val="005560D6"/>
    <w:rPr>
      <w:b/>
      <w:bCs/>
      <w:sz w:val="24"/>
      <w:szCs w:val="24"/>
      <w:lang w:eastAsia="ru-RU"/>
    </w:rPr>
  </w:style>
  <w:style w:type="numbering" w:customStyle="1" w:styleId="1c">
    <w:name w:val="Нет списка1"/>
    <w:next w:val="a2"/>
    <w:uiPriority w:val="99"/>
    <w:semiHidden/>
    <w:rsid w:val="005560D6"/>
  </w:style>
  <w:style w:type="paragraph" w:customStyle="1" w:styleId="1d">
    <w:name w:val="Обычный1"/>
    <w:rsid w:val="005560D6"/>
    <w:pPr>
      <w:widowControl w:val="0"/>
      <w:jc w:val="both"/>
    </w:pPr>
  </w:style>
  <w:style w:type="character" w:customStyle="1" w:styleId="62">
    <w:name w:val="Знак Знак6"/>
    <w:rsid w:val="005560D6"/>
    <w:rPr>
      <w:sz w:val="28"/>
      <w:szCs w:val="24"/>
    </w:rPr>
  </w:style>
  <w:style w:type="paragraph" w:customStyle="1" w:styleId="titlemain2">
    <w:name w:val="titlemain2"/>
    <w:basedOn w:val="a"/>
    <w:rsid w:val="005560D6"/>
    <w:pPr>
      <w:suppressAutoHyphens w:val="0"/>
      <w:spacing w:before="100" w:beforeAutospacing="1" w:after="100" w:afterAutospacing="1" w:line="240" w:lineRule="auto"/>
    </w:pPr>
    <w:rPr>
      <w:rFonts w:ascii="Arial" w:eastAsia="Times New Roman" w:hAnsi="Arial" w:cs="Arial"/>
      <w:b/>
      <w:bCs/>
      <w:color w:val="660066"/>
      <w:kern w:val="0"/>
      <w:sz w:val="18"/>
      <w:szCs w:val="18"/>
      <w:lang w:eastAsia="ru-RU"/>
    </w:rPr>
  </w:style>
  <w:style w:type="paragraph" w:customStyle="1" w:styleId="Style2">
    <w:name w:val="Style2"/>
    <w:basedOn w:val="a"/>
    <w:uiPriority w:val="99"/>
    <w:rsid w:val="005560D6"/>
    <w:pPr>
      <w:widowControl w:val="0"/>
      <w:suppressAutoHyphens w:val="0"/>
      <w:autoSpaceDE w:val="0"/>
      <w:autoSpaceDN w:val="0"/>
      <w:adjustRightInd w:val="0"/>
      <w:spacing w:after="0" w:line="221" w:lineRule="exact"/>
      <w:jc w:val="center"/>
    </w:pPr>
    <w:rPr>
      <w:rFonts w:ascii="Arial Narrow" w:eastAsia="Times New Roman" w:hAnsi="Arial Narrow" w:cs="Times New Roman"/>
      <w:color w:val="auto"/>
      <w:kern w:val="0"/>
      <w:sz w:val="24"/>
      <w:szCs w:val="24"/>
      <w:lang w:eastAsia="ru-RU"/>
    </w:rPr>
  </w:style>
  <w:style w:type="paragraph" w:customStyle="1" w:styleId="Style5">
    <w:name w:val="Style5"/>
    <w:basedOn w:val="a"/>
    <w:uiPriority w:val="99"/>
    <w:rsid w:val="005560D6"/>
    <w:pPr>
      <w:widowControl w:val="0"/>
      <w:suppressAutoHyphens w:val="0"/>
      <w:autoSpaceDE w:val="0"/>
      <w:autoSpaceDN w:val="0"/>
      <w:adjustRightInd w:val="0"/>
      <w:spacing w:after="0" w:line="240" w:lineRule="auto"/>
      <w:jc w:val="center"/>
    </w:pPr>
    <w:rPr>
      <w:rFonts w:ascii="Arial Narrow" w:eastAsia="Times New Roman" w:hAnsi="Arial Narrow" w:cs="Times New Roman"/>
      <w:color w:val="auto"/>
      <w:kern w:val="0"/>
      <w:sz w:val="24"/>
      <w:szCs w:val="24"/>
      <w:lang w:eastAsia="ru-RU"/>
    </w:rPr>
  </w:style>
  <w:style w:type="paragraph" w:customStyle="1" w:styleId="Style6">
    <w:name w:val="Style6"/>
    <w:basedOn w:val="a"/>
    <w:uiPriority w:val="99"/>
    <w:rsid w:val="005560D6"/>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7">
    <w:name w:val="Style7"/>
    <w:basedOn w:val="a"/>
    <w:uiPriority w:val="99"/>
    <w:rsid w:val="005560D6"/>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8">
    <w:name w:val="Style8"/>
    <w:basedOn w:val="a"/>
    <w:uiPriority w:val="99"/>
    <w:rsid w:val="005560D6"/>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paragraph" w:customStyle="1" w:styleId="Style9">
    <w:name w:val="Style9"/>
    <w:basedOn w:val="a"/>
    <w:uiPriority w:val="99"/>
    <w:rsid w:val="005560D6"/>
    <w:pPr>
      <w:widowControl w:val="0"/>
      <w:suppressAutoHyphens w:val="0"/>
      <w:autoSpaceDE w:val="0"/>
      <w:autoSpaceDN w:val="0"/>
      <w:adjustRightInd w:val="0"/>
      <w:spacing w:after="0" w:line="317" w:lineRule="exact"/>
      <w:jc w:val="center"/>
    </w:pPr>
    <w:rPr>
      <w:rFonts w:ascii="Arial Narrow" w:eastAsia="Times New Roman" w:hAnsi="Arial Narrow" w:cs="Times New Roman"/>
      <w:color w:val="auto"/>
      <w:kern w:val="0"/>
      <w:sz w:val="24"/>
      <w:szCs w:val="24"/>
      <w:lang w:eastAsia="ru-RU"/>
    </w:rPr>
  </w:style>
  <w:style w:type="paragraph" w:customStyle="1" w:styleId="Style15">
    <w:name w:val="Style15"/>
    <w:basedOn w:val="a"/>
    <w:uiPriority w:val="99"/>
    <w:rsid w:val="005560D6"/>
    <w:pPr>
      <w:widowControl w:val="0"/>
      <w:suppressAutoHyphens w:val="0"/>
      <w:autoSpaceDE w:val="0"/>
      <w:autoSpaceDN w:val="0"/>
      <w:adjustRightInd w:val="0"/>
      <w:spacing w:after="0" w:line="240" w:lineRule="auto"/>
    </w:pPr>
    <w:rPr>
      <w:rFonts w:ascii="Arial Narrow" w:eastAsia="Times New Roman" w:hAnsi="Arial Narrow" w:cs="Times New Roman"/>
      <w:color w:val="auto"/>
      <w:kern w:val="0"/>
      <w:sz w:val="24"/>
      <w:szCs w:val="24"/>
      <w:lang w:eastAsia="ru-RU"/>
    </w:rPr>
  </w:style>
  <w:style w:type="character" w:customStyle="1" w:styleId="FontStyle106">
    <w:name w:val="Font Style106"/>
    <w:uiPriority w:val="99"/>
    <w:rsid w:val="005560D6"/>
    <w:rPr>
      <w:rFonts w:ascii="Arial Narrow" w:hAnsi="Arial Narrow" w:cs="Arial Narrow"/>
      <w:sz w:val="18"/>
      <w:szCs w:val="18"/>
    </w:rPr>
  </w:style>
  <w:style w:type="character" w:customStyle="1" w:styleId="FontStyle107">
    <w:name w:val="Font Style107"/>
    <w:uiPriority w:val="99"/>
    <w:rsid w:val="005560D6"/>
    <w:rPr>
      <w:rFonts w:ascii="Arial Narrow" w:hAnsi="Arial Narrow" w:cs="Arial Narrow"/>
      <w:b/>
      <w:bCs/>
      <w:spacing w:val="10"/>
      <w:sz w:val="18"/>
      <w:szCs w:val="18"/>
    </w:rPr>
  </w:style>
  <w:style w:type="character" w:customStyle="1" w:styleId="FontStyle108">
    <w:name w:val="Font Style108"/>
    <w:uiPriority w:val="99"/>
    <w:rsid w:val="005560D6"/>
    <w:rPr>
      <w:rFonts w:ascii="Arial Narrow" w:hAnsi="Arial Narrow" w:cs="Arial Narrow"/>
      <w:b/>
      <w:bCs/>
      <w:sz w:val="30"/>
      <w:szCs w:val="30"/>
    </w:rPr>
  </w:style>
  <w:style w:type="character" w:customStyle="1" w:styleId="FontStyle110">
    <w:name w:val="Font Style110"/>
    <w:uiPriority w:val="99"/>
    <w:rsid w:val="005560D6"/>
    <w:rPr>
      <w:rFonts w:ascii="Arial Narrow" w:hAnsi="Arial Narrow" w:cs="Arial Narrow"/>
      <w:sz w:val="22"/>
      <w:szCs w:val="22"/>
    </w:rPr>
  </w:style>
  <w:style w:type="character" w:customStyle="1" w:styleId="FontStyle130">
    <w:name w:val="Font Style130"/>
    <w:uiPriority w:val="99"/>
    <w:rsid w:val="005560D6"/>
    <w:rPr>
      <w:rFonts w:ascii="Arial Narrow" w:hAnsi="Arial Narrow" w:cs="Arial Narrow"/>
      <w:sz w:val="18"/>
      <w:szCs w:val="18"/>
    </w:rPr>
  </w:style>
  <w:style w:type="character" w:customStyle="1" w:styleId="FontStyle131">
    <w:name w:val="Font Style131"/>
    <w:uiPriority w:val="99"/>
    <w:rsid w:val="005560D6"/>
    <w:rPr>
      <w:rFonts w:ascii="Arial Narrow" w:hAnsi="Arial Narrow" w:cs="Arial Narrow"/>
      <w:b/>
      <w:bCs/>
      <w:sz w:val="18"/>
      <w:szCs w:val="18"/>
    </w:rPr>
  </w:style>
  <w:style w:type="character" w:customStyle="1" w:styleId="FontStyle132">
    <w:name w:val="Font Style132"/>
    <w:uiPriority w:val="99"/>
    <w:rsid w:val="005560D6"/>
    <w:rPr>
      <w:rFonts w:ascii="Times New Roman" w:hAnsi="Times New Roman" w:cs="Times New Roman"/>
      <w:sz w:val="22"/>
      <w:szCs w:val="22"/>
    </w:rPr>
  </w:style>
  <w:style w:type="paragraph" w:customStyle="1" w:styleId="Style10">
    <w:name w:val="Style10"/>
    <w:basedOn w:val="a"/>
    <w:uiPriority w:val="99"/>
    <w:rsid w:val="005560D6"/>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11">
    <w:name w:val="Style11"/>
    <w:basedOn w:val="a"/>
    <w:uiPriority w:val="99"/>
    <w:rsid w:val="005560D6"/>
    <w:pPr>
      <w:widowControl w:val="0"/>
      <w:suppressAutoHyphens w:val="0"/>
      <w:autoSpaceDE w:val="0"/>
      <w:autoSpaceDN w:val="0"/>
      <w:adjustRightInd w:val="0"/>
      <w:spacing w:after="0" w:line="384" w:lineRule="exact"/>
      <w:ind w:firstLine="701"/>
      <w:jc w:val="both"/>
    </w:pPr>
    <w:rPr>
      <w:rFonts w:ascii="Times New Roman" w:eastAsia="Times New Roman" w:hAnsi="Times New Roman" w:cs="Times New Roman"/>
      <w:color w:val="auto"/>
      <w:kern w:val="0"/>
      <w:sz w:val="24"/>
      <w:szCs w:val="24"/>
      <w:lang w:eastAsia="ru-RU"/>
    </w:rPr>
  </w:style>
  <w:style w:type="paragraph" w:customStyle="1" w:styleId="Style12">
    <w:name w:val="Style12"/>
    <w:basedOn w:val="a"/>
    <w:uiPriority w:val="99"/>
    <w:rsid w:val="005560D6"/>
    <w:pPr>
      <w:widowControl w:val="0"/>
      <w:suppressAutoHyphens w:val="0"/>
      <w:autoSpaceDE w:val="0"/>
      <w:autoSpaceDN w:val="0"/>
      <w:adjustRightInd w:val="0"/>
      <w:spacing w:after="0" w:line="384" w:lineRule="exact"/>
      <w:ind w:firstLine="720"/>
      <w:jc w:val="both"/>
    </w:pPr>
    <w:rPr>
      <w:rFonts w:ascii="Times New Roman" w:eastAsia="Times New Roman" w:hAnsi="Times New Roman" w:cs="Times New Roman"/>
      <w:color w:val="auto"/>
      <w:kern w:val="0"/>
      <w:sz w:val="24"/>
      <w:szCs w:val="24"/>
      <w:lang w:eastAsia="ru-RU"/>
    </w:rPr>
  </w:style>
  <w:style w:type="paragraph" w:customStyle="1" w:styleId="Style13">
    <w:name w:val="Style13"/>
    <w:basedOn w:val="a"/>
    <w:uiPriority w:val="99"/>
    <w:rsid w:val="005560D6"/>
    <w:pPr>
      <w:widowControl w:val="0"/>
      <w:suppressAutoHyphens w:val="0"/>
      <w:autoSpaceDE w:val="0"/>
      <w:autoSpaceDN w:val="0"/>
      <w:adjustRightInd w:val="0"/>
      <w:spacing w:after="0" w:line="384" w:lineRule="exact"/>
      <w:ind w:hanging="72"/>
    </w:pPr>
    <w:rPr>
      <w:rFonts w:ascii="Times New Roman" w:eastAsia="Times New Roman" w:hAnsi="Times New Roman" w:cs="Times New Roman"/>
      <w:color w:val="auto"/>
      <w:kern w:val="0"/>
      <w:sz w:val="24"/>
      <w:szCs w:val="24"/>
      <w:lang w:eastAsia="ru-RU"/>
    </w:rPr>
  </w:style>
  <w:style w:type="paragraph" w:customStyle="1" w:styleId="Style16">
    <w:name w:val="Style16"/>
    <w:basedOn w:val="a"/>
    <w:uiPriority w:val="99"/>
    <w:rsid w:val="005560D6"/>
    <w:pPr>
      <w:widowControl w:val="0"/>
      <w:suppressAutoHyphens w:val="0"/>
      <w:autoSpaceDE w:val="0"/>
      <w:autoSpaceDN w:val="0"/>
      <w:adjustRightInd w:val="0"/>
      <w:spacing w:after="0" w:line="384" w:lineRule="exact"/>
      <w:ind w:firstLine="374"/>
    </w:pPr>
    <w:rPr>
      <w:rFonts w:ascii="Times New Roman" w:eastAsia="Times New Roman" w:hAnsi="Times New Roman" w:cs="Times New Roman"/>
      <w:color w:val="auto"/>
      <w:kern w:val="0"/>
      <w:sz w:val="24"/>
      <w:szCs w:val="24"/>
      <w:lang w:eastAsia="ru-RU"/>
    </w:rPr>
  </w:style>
  <w:style w:type="paragraph" w:customStyle="1" w:styleId="Style17">
    <w:name w:val="Style17"/>
    <w:basedOn w:val="a"/>
    <w:uiPriority w:val="99"/>
    <w:rsid w:val="005560D6"/>
    <w:pPr>
      <w:widowControl w:val="0"/>
      <w:suppressAutoHyphens w:val="0"/>
      <w:autoSpaceDE w:val="0"/>
      <w:autoSpaceDN w:val="0"/>
      <w:adjustRightInd w:val="0"/>
      <w:spacing w:after="0" w:line="240" w:lineRule="auto"/>
      <w:jc w:val="center"/>
    </w:pPr>
    <w:rPr>
      <w:rFonts w:ascii="Times New Roman" w:eastAsia="Times New Roman" w:hAnsi="Times New Roman" w:cs="Times New Roman"/>
      <w:color w:val="auto"/>
      <w:kern w:val="0"/>
      <w:sz w:val="24"/>
      <w:szCs w:val="24"/>
      <w:lang w:eastAsia="ru-RU"/>
    </w:rPr>
  </w:style>
  <w:style w:type="paragraph" w:customStyle="1" w:styleId="Style19">
    <w:name w:val="Style19"/>
    <w:basedOn w:val="a"/>
    <w:uiPriority w:val="99"/>
    <w:rsid w:val="005560D6"/>
    <w:pPr>
      <w:widowControl w:val="0"/>
      <w:suppressAutoHyphens w:val="0"/>
      <w:autoSpaceDE w:val="0"/>
      <w:autoSpaceDN w:val="0"/>
      <w:adjustRightInd w:val="0"/>
      <w:spacing w:after="0" w:line="415" w:lineRule="exact"/>
      <w:ind w:firstLine="720"/>
      <w:jc w:val="both"/>
    </w:pPr>
    <w:rPr>
      <w:rFonts w:ascii="Times New Roman" w:eastAsia="Times New Roman" w:hAnsi="Times New Roman" w:cs="Times New Roman"/>
      <w:color w:val="auto"/>
      <w:kern w:val="0"/>
      <w:sz w:val="24"/>
      <w:szCs w:val="24"/>
      <w:lang w:eastAsia="ru-RU"/>
    </w:rPr>
  </w:style>
  <w:style w:type="paragraph" w:customStyle="1" w:styleId="Style20">
    <w:name w:val="Style20"/>
    <w:basedOn w:val="a"/>
    <w:uiPriority w:val="99"/>
    <w:rsid w:val="005560D6"/>
    <w:pPr>
      <w:widowControl w:val="0"/>
      <w:suppressAutoHyphens w:val="0"/>
      <w:autoSpaceDE w:val="0"/>
      <w:autoSpaceDN w:val="0"/>
      <w:adjustRightInd w:val="0"/>
      <w:spacing w:after="0" w:line="379" w:lineRule="exact"/>
      <w:ind w:firstLine="706"/>
    </w:pPr>
    <w:rPr>
      <w:rFonts w:ascii="Times New Roman" w:eastAsia="Times New Roman" w:hAnsi="Times New Roman" w:cs="Times New Roman"/>
      <w:color w:val="auto"/>
      <w:kern w:val="0"/>
      <w:sz w:val="24"/>
      <w:szCs w:val="24"/>
      <w:lang w:eastAsia="ru-RU"/>
    </w:rPr>
  </w:style>
  <w:style w:type="paragraph" w:customStyle="1" w:styleId="Style21">
    <w:name w:val="Style21"/>
    <w:basedOn w:val="a"/>
    <w:uiPriority w:val="99"/>
    <w:rsid w:val="005560D6"/>
    <w:pPr>
      <w:widowControl w:val="0"/>
      <w:suppressAutoHyphens w:val="0"/>
      <w:autoSpaceDE w:val="0"/>
      <w:autoSpaceDN w:val="0"/>
      <w:adjustRightInd w:val="0"/>
      <w:spacing w:after="0" w:line="380" w:lineRule="exact"/>
      <w:ind w:firstLine="768"/>
      <w:jc w:val="both"/>
    </w:pPr>
    <w:rPr>
      <w:rFonts w:ascii="Times New Roman" w:eastAsia="Times New Roman" w:hAnsi="Times New Roman" w:cs="Times New Roman"/>
      <w:color w:val="auto"/>
      <w:kern w:val="0"/>
      <w:sz w:val="24"/>
      <w:szCs w:val="24"/>
      <w:lang w:eastAsia="ru-RU"/>
    </w:rPr>
  </w:style>
  <w:style w:type="paragraph" w:customStyle="1" w:styleId="Style23">
    <w:name w:val="Style23"/>
    <w:basedOn w:val="a"/>
    <w:uiPriority w:val="99"/>
    <w:rsid w:val="005560D6"/>
    <w:pPr>
      <w:widowControl w:val="0"/>
      <w:suppressAutoHyphens w:val="0"/>
      <w:autoSpaceDE w:val="0"/>
      <w:autoSpaceDN w:val="0"/>
      <w:adjustRightInd w:val="0"/>
      <w:spacing w:after="0" w:line="382" w:lineRule="exact"/>
      <w:ind w:firstLine="360"/>
      <w:jc w:val="both"/>
    </w:pPr>
    <w:rPr>
      <w:rFonts w:ascii="Times New Roman" w:eastAsia="Times New Roman" w:hAnsi="Times New Roman" w:cs="Times New Roman"/>
      <w:color w:val="auto"/>
      <w:kern w:val="0"/>
      <w:sz w:val="24"/>
      <w:szCs w:val="24"/>
      <w:lang w:eastAsia="ru-RU"/>
    </w:rPr>
  </w:style>
  <w:style w:type="paragraph" w:customStyle="1" w:styleId="Style26">
    <w:name w:val="Style26"/>
    <w:basedOn w:val="a"/>
    <w:uiPriority w:val="99"/>
    <w:rsid w:val="005560D6"/>
    <w:pPr>
      <w:widowControl w:val="0"/>
      <w:suppressAutoHyphens w:val="0"/>
      <w:autoSpaceDE w:val="0"/>
      <w:autoSpaceDN w:val="0"/>
      <w:adjustRightInd w:val="0"/>
      <w:spacing w:after="0" w:line="379" w:lineRule="exact"/>
    </w:pPr>
    <w:rPr>
      <w:rFonts w:ascii="Times New Roman" w:eastAsia="Times New Roman" w:hAnsi="Times New Roman" w:cs="Times New Roman"/>
      <w:color w:val="auto"/>
      <w:kern w:val="0"/>
      <w:sz w:val="24"/>
      <w:szCs w:val="24"/>
      <w:lang w:eastAsia="ru-RU"/>
    </w:rPr>
  </w:style>
  <w:style w:type="paragraph" w:customStyle="1" w:styleId="Style27">
    <w:name w:val="Style27"/>
    <w:basedOn w:val="a"/>
    <w:uiPriority w:val="99"/>
    <w:rsid w:val="005560D6"/>
    <w:pPr>
      <w:widowControl w:val="0"/>
      <w:suppressAutoHyphens w:val="0"/>
      <w:autoSpaceDE w:val="0"/>
      <w:autoSpaceDN w:val="0"/>
      <w:adjustRightInd w:val="0"/>
      <w:spacing w:after="0" w:line="379" w:lineRule="exact"/>
      <w:ind w:firstLine="283"/>
      <w:jc w:val="both"/>
    </w:pPr>
    <w:rPr>
      <w:rFonts w:ascii="Times New Roman" w:eastAsia="Times New Roman" w:hAnsi="Times New Roman" w:cs="Times New Roman"/>
      <w:color w:val="auto"/>
      <w:kern w:val="0"/>
      <w:sz w:val="24"/>
      <w:szCs w:val="24"/>
      <w:lang w:eastAsia="ru-RU"/>
    </w:rPr>
  </w:style>
  <w:style w:type="paragraph" w:customStyle="1" w:styleId="Style28">
    <w:name w:val="Style28"/>
    <w:basedOn w:val="a"/>
    <w:uiPriority w:val="99"/>
    <w:rsid w:val="005560D6"/>
    <w:pPr>
      <w:widowControl w:val="0"/>
      <w:suppressAutoHyphens w:val="0"/>
      <w:autoSpaceDE w:val="0"/>
      <w:autoSpaceDN w:val="0"/>
      <w:adjustRightInd w:val="0"/>
      <w:spacing w:after="0" w:line="370" w:lineRule="exact"/>
      <w:jc w:val="center"/>
    </w:pPr>
    <w:rPr>
      <w:rFonts w:ascii="Times New Roman" w:eastAsia="Times New Roman" w:hAnsi="Times New Roman" w:cs="Times New Roman"/>
      <w:color w:val="auto"/>
      <w:kern w:val="0"/>
      <w:sz w:val="24"/>
      <w:szCs w:val="24"/>
      <w:lang w:eastAsia="ru-RU"/>
    </w:rPr>
  </w:style>
  <w:style w:type="paragraph" w:customStyle="1" w:styleId="Style37">
    <w:name w:val="Style37"/>
    <w:basedOn w:val="a"/>
    <w:uiPriority w:val="99"/>
    <w:rsid w:val="005560D6"/>
    <w:pPr>
      <w:widowControl w:val="0"/>
      <w:suppressAutoHyphens w:val="0"/>
      <w:autoSpaceDE w:val="0"/>
      <w:autoSpaceDN w:val="0"/>
      <w:adjustRightInd w:val="0"/>
      <w:spacing w:after="0" w:line="389" w:lineRule="exact"/>
    </w:pPr>
    <w:rPr>
      <w:rFonts w:ascii="Times New Roman" w:eastAsia="Times New Roman" w:hAnsi="Times New Roman" w:cs="Times New Roman"/>
      <w:color w:val="auto"/>
      <w:kern w:val="0"/>
      <w:sz w:val="24"/>
      <w:szCs w:val="24"/>
      <w:lang w:eastAsia="ru-RU"/>
    </w:rPr>
  </w:style>
  <w:style w:type="paragraph" w:customStyle="1" w:styleId="Style40">
    <w:name w:val="Style40"/>
    <w:basedOn w:val="a"/>
    <w:uiPriority w:val="99"/>
    <w:rsid w:val="005560D6"/>
    <w:pPr>
      <w:widowControl w:val="0"/>
      <w:suppressAutoHyphens w:val="0"/>
      <w:autoSpaceDE w:val="0"/>
      <w:autoSpaceDN w:val="0"/>
      <w:adjustRightInd w:val="0"/>
      <w:spacing w:after="0" w:line="379" w:lineRule="exact"/>
      <w:ind w:firstLine="710"/>
      <w:jc w:val="both"/>
    </w:pPr>
    <w:rPr>
      <w:rFonts w:ascii="Times New Roman" w:eastAsia="Times New Roman" w:hAnsi="Times New Roman" w:cs="Times New Roman"/>
      <w:color w:val="auto"/>
      <w:kern w:val="0"/>
      <w:sz w:val="24"/>
      <w:szCs w:val="24"/>
      <w:lang w:eastAsia="ru-RU"/>
    </w:rPr>
  </w:style>
  <w:style w:type="paragraph" w:customStyle="1" w:styleId="Style45">
    <w:name w:val="Style45"/>
    <w:basedOn w:val="a"/>
    <w:uiPriority w:val="99"/>
    <w:rsid w:val="005560D6"/>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56">
    <w:name w:val="Style56"/>
    <w:basedOn w:val="a"/>
    <w:uiPriority w:val="99"/>
    <w:rsid w:val="005560D6"/>
    <w:pPr>
      <w:widowControl w:val="0"/>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Style59">
    <w:name w:val="Style59"/>
    <w:basedOn w:val="a"/>
    <w:uiPriority w:val="99"/>
    <w:rsid w:val="005560D6"/>
    <w:pPr>
      <w:widowControl w:val="0"/>
      <w:suppressAutoHyphens w:val="0"/>
      <w:autoSpaceDE w:val="0"/>
      <w:autoSpaceDN w:val="0"/>
      <w:adjustRightInd w:val="0"/>
      <w:spacing w:after="0" w:line="379" w:lineRule="exact"/>
      <w:ind w:hanging="168"/>
    </w:pPr>
    <w:rPr>
      <w:rFonts w:ascii="Times New Roman" w:eastAsia="Times New Roman" w:hAnsi="Times New Roman" w:cs="Times New Roman"/>
      <w:color w:val="auto"/>
      <w:kern w:val="0"/>
      <w:sz w:val="24"/>
      <w:szCs w:val="24"/>
      <w:lang w:eastAsia="ru-RU"/>
    </w:rPr>
  </w:style>
  <w:style w:type="character" w:customStyle="1" w:styleId="FontStyle64">
    <w:name w:val="Font Style64"/>
    <w:uiPriority w:val="99"/>
    <w:rsid w:val="005560D6"/>
    <w:rPr>
      <w:rFonts w:ascii="Times New Roman" w:hAnsi="Times New Roman" w:cs="Times New Roman"/>
      <w:b/>
      <w:bCs/>
      <w:sz w:val="24"/>
      <w:szCs w:val="24"/>
    </w:rPr>
  </w:style>
  <w:style w:type="character" w:customStyle="1" w:styleId="FontStyle68">
    <w:name w:val="Font Style68"/>
    <w:uiPriority w:val="99"/>
    <w:rsid w:val="005560D6"/>
    <w:rPr>
      <w:rFonts w:ascii="Times New Roman" w:hAnsi="Times New Roman" w:cs="Times New Roman"/>
      <w:b/>
      <w:bCs/>
      <w:sz w:val="26"/>
      <w:szCs w:val="26"/>
    </w:rPr>
  </w:style>
  <w:style w:type="character" w:customStyle="1" w:styleId="FontStyle71">
    <w:name w:val="Font Style71"/>
    <w:uiPriority w:val="99"/>
    <w:rsid w:val="005560D6"/>
    <w:rPr>
      <w:rFonts w:ascii="Times New Roman" w:hAnsi="Times New Roman" w:cs="Times New Roman"/>
      <w:b/>
      <w:bCs/>
      <w:smallCaps/>
      <w:sz w:val="28"/>
      <w:szCs w:val="28"/>
    </w:rPr>
  </w:style>
  <w:style w:type="character" w:customStyle="1" w:styleId="FontStyle72">
    <w:name w:val="Font Style72"/>
    <w:uiPriority w:val="99"/>
    <w:rsid w:val="005560D6"/>
    <w:rPr>
      <w:rFonts w:ascii="Times New Roman" w:hAnsi="Times New Roman" w:cs="Times New Roman"/>
      <w:b/>
      <w:bCs/>
      <w:sz w:val="20"/>
      <w:szCs w:val="20"/>
    </w:rPr>
  </w:style>
  <w:style w:type="character" w:customStyle="1" w:styleId="FontStyle73">
    <w:name w:val="Font Style73"/>
    <w:uiPriority w:val="99"/>
    <w:rsid w:val="005560D6"/>
    <w:rPr>
      <w:rFonts w:ascii="Times New Roman" w:hAnsi="Times New Roman" w:cs="Times New Roman"/>
      <w:sz w:val="20"/>
      <w:szCs w:val="20"/>
    </w:rPr>
  </w:style>
  <w:style w:type="character" w:customStyle="1" w:styleId="FontStyle76">
    <w:name w:val="Font Style76"/>
    <w:uiPriority w:val="99"/>
    <w:rsid w:val="005560D6"/>
    <w:rPr>
      <w:rFonts w:ascii="Times New Roman" w:hAnsi="Times New Roman" w:cs="Times New Roman"/>
      <w:sz w:val="20"/>
      <w:szCs w:val="20"/>
    </w:rPr>
  </w:style>
  <w:style w:type="paragraph" w:customStyle="1" w:styleId="Style36">
    <w:name w:val="Style36"/>
    <w:basedOn w:val="a"/>
    <w:uiPriority w:val="99"/>
    <w:rsid w:val="00727542"/>
    <w:pPr>
      <w:widowControl w:val="0"/>
      <w:suppressAutoHyphens w:val="0"/>
      <w:autoSpaceDE w:val="0"/>
      <w:autoSpaceDN w:val="0"/>
      <w:adjustRightInd w:val="0"/>
      <w:spacing w:after="0" w:line="290" w:lineRule="exact"/>
      <w:ind w:firstLine="509"/>
      <w:jc w:val="both"/>
    </w:pPr>
    <w:rPr>
      <w:rFonts w:ascii="Arial Narrow" w:eastAsia="Times New Roman" w:hAnsi="Arial Narrow" w:cs="Times New Roman"/>
      <w:color w:val="auto"/>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65980386">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adalin.mospsy.ru/img/razv_62.gif"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http://adalin.mospsy.ru/img/razv_01.jp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http://adalin.mospsy.ru/img/razv_61.gi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adalin.mospsy.ru/img/razv_02.gi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B8FF0-B4BC-497C-BA15-E23E6572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79153</Words>
  <Characters>451178</Characters>
  <Application>Microsoft Office Word</Application>
  <DocSecurity>0</DocSecurity>
  <Lines>3759</Lines>
  <Paragraphs>1058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529273</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admin</cp:lastModifiedBy>
  <cp:revision>11</cp:revision>
  <cp:lastPrinted>2016-07-11T04:18:00Z</cp:lastPrinted>
  <dcterms:created xsi:type="dcterms:W3CDTF">2016-07-10T05:32:00Z</dcterms:created>
  <dcterms:modified xsi:type="dcterms:W3CDTF">2019-03-26T05:42:00Z</dcterms:modified>
</cp:coreProperties>
</file>