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6B0" w:rsidRPr="001E36B0" w:rsidRDefault="001E36B0" w:rsidP="001E36B0">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C6513C">
        <w:rPr>
          <w:rFonts w:ascii="Times New Roman" w:eastAsia="Times New Roman" w:hAnsi="Times New Roman" w:cs="Times New Roman"/>
          <w:color w:val="000000"/>
          <w:sz w:val="28"/>
          <w:szCs w:val="28"/>
          <w:lang w:eastAsia="ru-RU"/>
        </w:rPr>
        <w:t xml:space="preserve">Дорогой друг! </w:t>
      </w:r>
      <w:r w:rsidRPr="001E36B0">
        <w:rPr>
          <w:rFonts w:ascii="Times New Roman" w:eastAsia="Times New Roman" w:hAnsi="Times New Roman" w:cs="Times New Roman"/>
          <w:color w:val="000000"/>
          <w:sz w:val="28"/>
          <w:szCs w:val="28"/>
          <w:lang w:eastAsia="ru-RU"/>
        </w:rPr>
        <w:t xml:space="preserve">Тебе ещё не </w:t>
      </w:r>
      <w:r>
        <w:rPr>
          <w:rFonts w:ascii="Times New Roman" w:eastAsia="Times New Roman" w:hAnsi="Times New Roman" w:cs="Times New Roman"/>
          <w:color w:val="000000"/>
          <w:sz w:val="28"/>
          <w:szCs w:val="28"/>
          <w:lang w:eastAsia="ru-RU"/>
        </w:rPr>
        <w:t xml:space="preserve">исполнилось 18 лет, значит ты – </w:t>
      </w:r>
      <w:r w:rsidRPr="001E36B0">
        <w:rPr>
          <w:rFonts w:ascii="Times New Roman" w:eastAsia="Times New Roman" w:hAnsi="Times New Roman" w:cs="Times New Roman"/>
          <w:color w:val="000000"/>
          <w:sz w:val="28"/>
          <w:szCs w:val="28"/>
          <w:lang w:eastAsia="ru-RU"/>
        </w:rPr>
        <w:t>несовершеннолетний.</w:t>
      </w:r>
      <w:r w:rsidR="00C6513C">
        <w:rPr>
          <w:rFonts w:ascii="Times New Roman" w:eastAsia="Times New Roman" w:hAnsi="Times New Roman" w:cs="Times New Roman"/>
          <w:color w:val="000000"/>
          <w:sz w:val="28"/>
          <w:szCs w:val="28"/>
          <w:lang w:eastAsia="ru-RU"/>
        </w:rPr>
        <w:t xml:space="preserve"> </w:t>
      </w:r>
      <w:r w:rsidRPr="001E36B0">
        <w:rPr>
          <w:rFonts w:ascii="Times New Roman" w:eastAsia="Times New Roman" w:hAnsi="Times New Roman" w:cs="Times New Roman"/>
          <w:color w:val="000000"/>
          <w:sz w:val="28"/>
          <w:szCs w:val="28"/>
          <w:lang w:eastAsia="ru-RU"/>
        </w:rPr>
        <w:t>Твои права закреплены в Конституции РФ, в других законах Российской Федерации. А та</w:t>
      </w:r>
      <w:r>
        <w:rPr>
          <w:rFonts w:ascii="Times New Roman" w:eastAsia="Times New Roman" w:hAnsi="Times New Roman" w:cs="Times New Roman"/>
          <w:color w:val="000000"/>
          <w:sz w:val="28"/>
          <w:szCs w:val="28"/>
          <w:lang w:eastAsia="ru-RU"/>
        </w:rPr>
        <w:t xml:space="preserve">кже в международном документе – </w:t>
      </w:r>
      <w:r w:rsidRPr="001E36B0">
        <w:rPr>
          <w:rFonts w:ascii="Times New Roman" w:eastAsia="Times New Roman" w:hAnsi="Times New Roman" w:cs="Times New Roman"/>
          <w:color w:val="000000"/>
          <w:sz w:val="28"/>
          <w:szCs w:val="28"/>
          <w:lang w:eastAsia="ru-RU"/>
        </w:rPr>
        <w:t>Конвенц</w:t>
      </w:r>
      <w:proofErr w:type="gramStart"/>
      <w:r w:rsidRPr="001E36B0">
        <w:rPr>
          <w:rFonts w:ascii="Times New Roman" w:eastAsia="Times New Roman" w:hAnsi="Times New Roman" w:cs="Times New Roman"/>
          <w:color w:val="000000"/>
          <w:sz w:val="28"/>
          <w:szCs w:val="28"/>
          <w:lang w:eastAsia="ru-RU"/>
        </w:rPr>
        <w:t>ии ОО</w:t>
      </w:r>
      <w:proofErr w:type="gramEnd"/>
      <w:r w:rsidRPr="001E36B0">
        <w:rPr>
          <w:rFonts w:ascii="Times New Roman" w:eastAsia="Times New Roman" w:hAnsi="Times New Roman" w:cs="Times New Roman"/>
          <w:color w:val="000000"/>
          <w:sz w:val="28"/>
          <w:szCs w:val="28"/>
          <w:lang w:eastAsia="ru-RU"/>
        </w:rPr>
        <w:t>Н о правах ребенка.</w:t>
      </w:r>
      <w:r w:rsidR="00C6513C">
        <w:rPr>
          <w:rFonts w:ascii="Times New Roman" w:eastAsia="Times New Roman" w:hAnsi="Times New Roman" w:cs="Times New Roman"/>
          <w:color w:val="000000"/>
          <w:sz w:val="28"/>
          <w:szCs w:val="28"/>
          <w:lang w:eastAsia="ru-RU"/>
        </w:rPr>
        <w:t xml:space="preserve"> </w:t>
      </w:r>
      <w:r w:rsidRPr="001E36B0">
        <w:rPr>
          <w:rFonts w:ascii="Times New Roman" w:eastAsia="Times New Roman" w:hAnsi="Times New Roman" w:cs="Times New Roman"/>
          <w:color w:val="000000"/>
          <w:sz w:val="28"/>
          <w:szCs w:val="28"/>
          <w:lang w:eastAsia="ru-RU"/>
        </w:rPr>
        <w:t>Но ты должен знать, что кроме</w:t>
      </w:r>
      <w:r w:rsidR="00C6513C">
        <w:rPr>
          <w:rFonts w:ascii="Times New Roman" w:eastAsia="Times New Roman" w:hAnsi="Times New Roman" w:cs="Times New Roman"/>
          <w:color w:val="000000"/>
          <w:sz w:val="28"/>
          <w:szCs w:val="28"/>
          <w:lang w:eastAsia="ru-RU"/>
        </w:rPr>
        <w:t xml:space="preserve"> прав у тебя есть обязанность – </w:t>
      </w:r>
      <w:r w:rsidRPr="001E36B0">
        <w:rPr>
          <w:rFonts w:ascii="Times New Roman" w:eastAsia="Times New Roman" w:hAnsi="Times New Roman" w:cs="Times New Roman"/>
          <w:color w:val="000000"/>
          <w:sz w:val="28"/>
          <w:szCs w:val="28"/>
          <w:lang w:eastAsia="ru-RU"/>
        </w:rPr>
        <w:t>соблюдать законы.</w:t>
      </w:r>
    </w:p>
    <w:p w:rsidR="001E36B0" w:rsidRPr="001E36B0" w:rsidRDefault="00C6513C" w:rsidP="001E36B0">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1E36B0" w:rsidRPr="001E36B0">
        <w:rPr>
          <w:rFonts w:ascii="Times New Roman" w:eastAsia="Times New Roman" w:hAnsi="Times New Roman" w:cs="Times New Roman"/>
          <w:color w:val="000000"/>
          <w:sz w:val="28"/>
          <w:szCs w:val="28"/>
          <w:lang w:eastAsia="ru-RU"/>
        </w:rPr>
        <w:t>Как все граждане нашей страны, ты несешь ответственность за нарушение прав других людей и совершение противозаконных поступков. За нарушение или неисполнение законов ты можешь быть привлечен к ответственности:</w:t>
      </w:r>
    </w:p>
    <w:p w:rsidR="001E36B0" w:rsidRPr="001E36B0" w:rsidRDefault="001E36B0" w:rsidP="001E36B0">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1E36B0">
        <w:rPr>
          <w:rFonts w:ascii="Times New Roman" w:eastAsia="Times New Roman" w:hAnsi="Times New Roman" w:cs="Times New Roman"/>
          <w:color w:val="000000"/>
          <w:sz w:val="28"/>
          <w:szCs w:val="28"/>
          <w:lang w:eastAsia="ru-RU"/>
        </w:rPr>
        <w:t>■       уголовной;</w:t>
      </w:r>
    </w:p>
    <w:p w:rsidR="001E36B0" w:rsidRPr="001E36B0" w:rsidRDefault="001E36B0" w:rsidP="001E36B0">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1E36B0">
        <w:rPr>
          <w:rFonts w:ascii="Times New Roman" w:eastAsia="Times New Roman" w:hAnsi="Times New Roman" w:cs="Times New Roman"/>
          <w:color w:val="000000"/>
          <w:sz w:val="28"/>
          <w:szCs w:val="28"/>
          <w:lang w:eastAsia="ru-RU"/>
        </w:rPr>
        <w:t>■       административной;</w:t>
      </w:r>
    </w:p>
    <w:p w:rsidR="001E36B0" w:rsidRPr="001E36B0" w:rsidRDefault="001E36B0" w:rsidP="001E36B0">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1E36B0">
        <w:rPr>
          <w:rFonts w:ascii="Times New Roman" w:eastAsia="Times New Roman" w:hAnsi="Times New Roman" w:cs="Times New Roman"/>
          <w:color w:val="000000"/>
          <w:sz w:val="28"/>
          <w:szCs w:val="28"/>
          <w:lang w:eastAsia="ru-RU"/>
        </w:rPr>
        <w:t>■       гражданской;</w:t>
      </w:r>
    </w:p>
    <w:p w:rsidR="00C6513C" w:rsidRPr="001E36B0" w:rsidRDefault="001E36B0" w:rsidP="001E36B0">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1E36B0">
        <w:rPr>
          <w:rFonts w:ascii="Times New Roman" w:eastAsia="Times New Roman" w:hAnsi="Times New Roman" w:cs="Times New Roman"/>
          <w:color w:val="000000"/>
          <w:sz w:val="28"/>
          <w:szCs w:val="28"/>
          <w:lang w:eastAsia="ru-RU"/>
        </w:rPr>
        <w:t>■       дисциплинарной.</w:t>
      </w:r>
    </w:p>
    <w:p w:rsidR="001E36B0" w:rsidRPr="001E36B0" w:rsidRDefault="001E36B0" w:rsidP="001E36B0">
      <w:pPr>
        <w:shd w:val="clear" w:color="auto" w:fill="FFFFFF"/>
        <w:spacing w:after="0" w:line="240" w:lineRule="auto"/>
        <w:jc w:val="center"/>
        <w:textAlignment w:val="top"/>
        <w:outlineLvl w:val="1"/>
        <w:rPr>
          <w:rFonts w:ascii="Times New Roman" w:eastAsia="Times New Roman" w:hAnsi="Times New Roman" w:cs="Times New Roman"/>
          <w:b/>
          <w:bCs/>
          <w:color w:val="000000"/>
          <w:sz w:val="28"/>
          <w:szCs w:val="28"/>
          <w:lang w:eastAsia="ru-RU"/>
        </w:rPr>
      </w:pPr>
      <w:r w:rsidRPr="001E36B0">
        <w:rPr>
          <w:rFonts w:ascii="Times New Roman" w:eastAsia="Times New Roman" w:hAnsi="Times New Roman" w:cs="Times New Roman"/>
          <w:b/>
          <w:bCs/>
          <w:color w:val="BF1F1F"/>
          <w:sz w:val="28"/>
          <w:szCs w:val="28"/>
          <w:bdr w:val="none" w:sz="0" w:space="0" w:color="auto" w:frame="1"/>
          <w:lang w:eastAsia="ru-RU"/>
        </w:rPr>
        <w:t>НЕ НАРУШАЙ ЗАКОНОВ!</w:t>
      </w:r>
    </w:p>
    <w:p w:rsidR="001E36B0" w:rsidRDefault="001E36B0" w:rsidP="001E36B0">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1E36B0">
        <w:rPr>
          <w:rFonts w:ascii="Times New Roman" w:eastAsia="Times New Roman" w:hAnsi="Times New Roman" w:cs="Times New Roman"/>
          <w:color w:val="000000"/>
          <w:sz w:val="28"/>
          <w:szCs w:val="28"/>
          <w:lang w:eastAsia="ru-RU"/>
        </w:rPr>
        <w:t>Но если так случилось, что ты оступился — не опускай руки, исправляй ошибки. В этом тебе помогут знания законов.</w:t>
      </w:r>
    </w:p>
    <w:p w:rsidR="00C6513C" w:rsidRDefault="00C6513C" w:rsidP="00C6513C">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C6513C">
        <w:rPr>
          <w:rFonts w:ascii="Times New Roman" w:eastAsia="Times New Roman" w:hAnsi="Times New Roman" w:cs="Times New Roman"/>
          <w:noProof/>
          <w:color w:val="000000"/>
          <w:sz w:val="28"/>
          <w:szCs w:val="28"/>
          <w:lang w:eastAsia="ru-RU"/>
        </w:rPr>
        <w:drawing>
          <wp:inline distT="0" distB="0" distL="0" distR="0">
            <wp:extent cx="1837259" cy="1298222"/>
            <wp:effectExtent l="19050" t="0" r="0" b="0"/>
            <wp:docPr id="7" name="Рисунок 3" descr="C:\Users\Администратор\Desktop\буклет саша февраль детс преступность\1674064110_gas-kvas-com-p-risunki-na-temu-pravonarusheniy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буклет саша февраль детс преступность\1674064110_gas-kvas-com-p-risunki-na-temu-pravonarusheniya-1.jpg"/>
                    <pic:cNvPicPr>
                      <a:picLocks noChangeAspect="1" noChangeArrowheads="1"/>
                    </pic:cNvPicPr>
                  </pic:nvPicPr>
                  <pic:blipFill>
                    <a:blip r:embed="rId6" cstate="print"/>
                    <a:srcRect/>
                    <a:stretch>
                      <a:fillRect/>
                    </a:stretch>
                  </pic:blipFill>
                  <pic:spPr bwMode="auto">
                    <a:xfrm>
                      <a:off x="0" y="0"/>
                      <a:ext cx="1844116" cy="1303067"/>
                    </a:xfrm>
                    <a:prstGeom prst="rect">
                      <a:avLst/>
                    </a:prstGeom>
                    <a:noFill/>
                    <a:ln w="9525">
                      <a:noFill/>
                      <a:miter lim="800000"/>
                      <a:headEnd/>
                      <a:tailEnd/>
                    </a:ln>
                  </pic:spPr>
                </pic:pic>
              </a:graphicData>
            </a:graphic>
          </wp:inline>
        </w:drawing>
      </w:r>
    </w:p>
    <w:p w:rsidR="007D1145" w:rsidRPr="001E36B0" w:rsidRDefault="007D1145" w:rsidP="00C6513C">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extent cx="2573501" cy="2472267"/>
            <wp:effectExtent l="19050" t="0" r="0" b="0"/>
            <wp:docPr id="4" name="Рисунок 4" descr="C:\Users\Администратор\Desktop\буклет саша февраль детс преступность\dsg6sw0hdrvd6a4v4zcpt4u6ywg2nd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буклет саша февраль детс преступность\dsg6sw0hdrvd6a4v4zcpt4u6ywg2nda5.jpg"/>
                    <pic:cNvPicPr>
                      <a:picLocks noChangeAspect="1" noChangeArrowheads="1"/>
                    </pic:cNvPicPr>
                  </pic:nvPicPr>
                  <pic:blipFill>
                    <a:blip r:embed="rId7" cstate="print"/>
                    <a:srcRect l="17274" t="6599" r="16544"/>
                    <a:stretch>
                      <a:fillRect/>
                    </a:stretch>
                  </pic:blipFill>
                  <pic:spPr bwMode="auto">
                    <a:xfrm>
                      <a:off x="0" y="0"/>
                      <a:ext cx="2574896" cy="2473607"/>
                    </a:xfrm>
                    <a:prstGeom prst="rect">
                      <a:avLst/>
                    </a:prstGeom>
                    <a:noFill/>
                    <a:ln w="9525">
                      <a:noFill/>
                      <a:miter lim="800000"/>
                      <a:headEnd/>
                      <a:tailEnd/>
                    </a:ln>
                  </pic:spPr>
                </pic:pic>
              </a:graphicData>
            </a:graphic>
          </wp:inline>
        </w:drawing>
      </w:r>
    </w:p>
    <w:p w:rsidR="001E36B0" w:rsidRPr="001E36B0" w:rsidRDefault="001E36B0" w:rsidP="001E36B0">
      <w:pPr>
        <w:shd w:val="clear" w:color="auto" w:fill="FFFFFF"/>
        <w:spacing w:after="0" w:line="240" w:lineRule="auto"/>
        <w:jc w:val="center"/>
        <w:textAlignment w:val="top"/>
        <w:outlineLvl w:val="1"/>
        <w:rPr>
          <w:rFonts w:ascii="Times New Roman" w:eastAsia="Times New Roman" w:hAnsi="Times New Roman" w:cs="Times New Roman"/>
          <w:b/>
          <w:bCs/>
          <w:color w:val="000000"/>
          <w:sz w:val="28"/>
          <w:szCs w:val="28"/>
          <w:lang w:eastAsia="ru-RU"/>
        </w:rPr>
      </w:pPr>
      <w:r w:rsidRPr="001E36B0">
        <w:rPr>
          <w:rFonts w:ascii="Times New Roman" w:eastAsia="Times New Roman" w:hAnsi="Times New Roman" w:cs="Times New Roman"/>
          <w:b/>
          <w:bCs/>
          <w:color w:val="3366FF"/>
          <w:sz w:val="28"/>
          <w:szCs w:val="28"/>
          <w:bdr w:val="none" w:sz="0" w:space="0" w:color="auto" w:frame="1"/>
          <w:lang w:eastAsia="ru-RU"/>
        </w:rPr>
        <w:t>ОСНОВНЫЕ ПОНЯТИЯ </w:t>
      </w:r>
    </w:p>
    <w:p w:rsidR="001E36B0" w:rsidRDefault="00C6513C" w:rsidP="001E36B0">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Уголовный кодекс РФ</w:t>
      </w:r>
      <w:r w:rsidR="001E36B0" w:rsidRPr="001E36B0">
        <w:rPr>
          <w:rFonts w:ascii="Times New Roman" w:eastAsia="Times New Roman" w:hAnsi="Times New Roman" w:cs="Times New Roman"/>
          <w:color w:val="000000"/>
          <w:sz w:val="28"/>
          <w:szCs w:val="28"/>
          <w:lang w:eastAsia="ru-RU"/>
        </w:rPr>
        <w:t xml:space="preserve"> это закон, который определяет, какие действия человека являются преступными, и у</w:t>
      </w:r>
      <w:r>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softHyphen/>
        <w:t>танавливает наказания за них.</w:t>
      </w:r>
    </w:p>
    <w:p w:rsidR="007D1145" w:rsidRPr="001E36B0" w:rsidRDefault="00C6513C" w:rsidP="001E36B0">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761D">
        <w:rPr>
          <w:rFonts w:ascii="Times New Roman" w:eastAsia="Times New Roman" w:hAnsi="Times New Roman" w:cs="Times New Roman"/>
          <w:color w:val="000000"/>
          <w:sz w:val="28"/>
          <w:szCs w:val="28"/>
          <w:lang w:eastAsia="ru-RU"/>
        </w:rPr>
        <w:t>Существует к</w:t>
      </w:r>
      <w:r>
        <w:rPr>
          <w:rFonts w:ascii="Times New Roman" w:eastAsia="Times New Roman" w:hAnsi="Times New Roman" w:cs="Times New Roman"/>
          <w:color w:val="000000"/>
          <w:sz w:val="28"/>
          <w:szCs w:val="28"/>
          <w:lang w:eastAsia="ru-RU"/>
        </w:rPr>
        <w:t>одекс РФ об административных правонарушени</w:t>
      </w:r>
      <w:r w:rsidR="0064761D">
        <w:rPr>
          <w:rFonts w:ascii="Times New Roman" w:eastAsia="Times New Roman" w:hAnsi="Times New Roman" w:cs="Times New Roman"/>
          <w:color w:val="000000"/>
          <w:sz w:val="28"/>
          <w:szCs w:val="28"/>
          <w:lang w:eastAsia="ru-RU"/>
        </w:rPr>
        <w:t>ях, г</w:t>
      </w:r>
      <w:r>
        <w:rPr>
          <w:rFonts w:ascii="Times New Roman" w:eastAsia="Times New Roman" w:hAnsi="Times New Roman" w:cs="Times New Roman"/>
          <w:color w:val="000000"/>
          <w:sz w:val="28"/>
          <w:szCs w:val="28"/>
          <w:lang w:eastAsia="ru-RU"/>
        </w:rPr>
        <w:t>ражданский кодекс</w:t>
      </w:r>
      <w:r w:rsidR="0064761D">
        <w:rPr>
          <w:rFonts w:ascii="Times New Roman" w:eastAsia="Times New Roman" w:hAnsi="Times New Roman" w:cs="Times New Roman"/>
          <w:color w:val="000000"/>
          <w:sz w:val="28"/>
          <w:szCs w:val="28"/>
          <w:lang w:eastAsia="ru-RU"/>
        </w:rPr>
        <w:t xml:space="preserve"> и т</w:t>
      </w:r>
      <w:r>
        <w:rPr>
          <w:rFonts w:ascii="Times New Roman" w:eastAsia="Times New Roman" w:hAnsi="Times New Roman" w:cs="Times New Roman"/>
          <w:color w:val="000000"/>
          <w:sz w:val="28"/>
          <w:szCs w:val="28"/>
          <w:lang w:eastAsia="ru-RU"/>
        </w:rPr>
        <w:t>рудовой кодекс</w:t>
      </w:r>
      <w:r w:rsidR="0064761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1E36B0" w:rsidRPr="001E36B0" w:rsidRDefault="0064761D" w:rsidP="001E36B0">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Уголовная ответственность - </w:t>
      </w:r>
      <w:r w:rsidR="001E36B0" w:rsidRPr="001E36B0">
        <w:rPr>
          <w:rFonts w:ascii="Times New Roman" w:eastAsia="Times New Roman" w:hAnsi="Times New Roman" w:cs="Times New Roman"/>
          <w:color w:val="000000"/>
          <w:sz w:val="28"/>
          <w:szCs w:val="28"/>
          <w:lang w:eastAsia="ru-RU"/>
        </w:rPr>
        <w:t>это самый строгий вид ответственности. Она наступает за совершение преступлений.</w:t>
      </w:r>
      <w:r>
        <w:rPr>
          <w:rFonts w:ascii="Times New Roman" w:eastAsia="Times New Roman" w:hAnsi="Times New Roman" w:cs="Times New Roman"/>
          <w:color w:val="000000"/>
          <w:sz w:val="28"/>
          <w:szCs w:val="28"/>
          <w:lang w:eastAsia="ru-RU"/>
        </w:rPr>
        <w:t xml:space="preserve"> </w:t>
      </w:r>
      <w:proofErr w:type="gramStart"/>
      <w:r w:rsidR="001E36B0" w:rsidRPr="001E36B0">
        <w:rPr>
          <w:rFonts w:ascii="Times New Roman" w:eastAsia="Times New Roman" w:hAnsi="Times New Roman" w:cs="Times New Roman"/>
          <w:color w:val="000000"/>
          <w:sz w:val="28"/>
          <w:szCs w:val="28"/>
          <w:lang w:eastAsia="ru-RU"/>
        </w:rPr>
        <w:t>В Уголовном кодексе РФ есть специальный раздел «Уголовная ответственность несовершеннолетних», в котором учтена специфика твоей возрастной группы.</w:t>
      </w:r>
      <w:proofErr w:type="gramEnd"/>
      <w:r>
        <w:rPr>
          <w:rFonts w:ascii="Times New Roman" w:eastAsia="Times New Roman" w:hAnsi="Times New Roman" w:cs="Times New Roman"/>
          <w:color w:val="000000"/>
          <w:sz w:val="28"/>
          <w:szCs w:val="28"/>
          <w:lang w:eastAsia="ru-RU"/>
        </w:rPr>
        <w:t xml:space="preserve"> </w:t>
      </w:r>
      <w:r w:rsidR="001E36B0" w:rsidRPr="001E36B0">
        <w:rPr>
          <w:rFonts w:ascii="Times New Roman" w:eastAsia="Times New Roman" w:hAnsi="Times New Roman" w:cs="Times New Roman"/>
          <w:color w:val="000000"/>
          <w:sz w:val="28"/>
          <w:szCs w:val="28"/>
          <w:lang w:eastAsia="ru-RU"/>
        </w:rPr>
        <w:t>Полная уголовная ответственность наступает с 16 лет.</w:t>
      </w:r>
    </w:p>
    <w:p w:rsidR="001E36B0" w:rsidRDefault="001E36B0" w:rsidP="001E36B0">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1E36B0">
        <w:rPr>
          <w:rFonts w:ascii="Times New Roman" w:eastAsia="Times New Roman" w:hAnsi="Times New Roman" w:cs="Times New Roman"/>
          <w:color w:val="000000"/>
          <w:sz w:val="28"/>
          <w:szCs w:val="28"/>
          <w:lang w:eastAsia="ru-RU"/>
        </w:rPr>
        <w:lastRenderedPageBreak/>
        <w:t>Но за некоторые виды преступлений (кража, грабеж, разбой, вымогательство, угон автомобиля и некоторые другие) уголовная ответственность наступает уже с 14 лет.</w:t>
      </w:r>
    </w:p>
    <w:p w:rsidR="007D1145" w:rsidRPr="001E36B0" w:rsidRDefault="007D1145" w:rsidP="0064761D">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261305" cy="2750382"/>
            <wp:effectExtent l="19050" t="0" r="5645" b="0"/>
            <wp:docPr id="2" name="Рисунок 2" descr="C:\Users\Администратор\Desktop\буклет саша февраль детс преступность\png-transparent-theft-crime-luggage-child-hand-peo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буклет саша февраль детс преступность\png-transparent-theft-crime-luggage-child-hand-people.png"/>
                    <pic:cNvPicPr>
                      <a:picLocks noChangeAspect="1" noChangeArrowheads="1"/>
                    </pic:cNvPicPr>
                  </pic:nvPicPr>
                  <pic:blipFill>
                    <a:blip r:embed="rId8" cstate="print"/>
                    <a:srcRect l="8125" t="4377" r="7886" b="5387"/>
                    <a:stretch>
                      <a:fillRect/>
                    </a:stretch>
                  </pic:blipFill>
                  <pic:spPr bwMode="auto">
                    <a:xfrm>
                      <a:off x="0" y="0"/>
                      <a:ext cx="2262285" cy="2751573"/>
                    </a:xfrm>
                    <a:prstGeom prst="rect">
                      <a:avLst/>
                    </a:prstGeom>
                    <a:noFill/>
                    <a:ln w="9525">
                      <a:noFill/>
                      <a:miter lim="800000"/>
                      <a:headEnd/>
                      <a:tailEnd/>
                    </a:ln>
                  </pic:spPr>
                </pic:pic>
              </a:graphicData>
            </a:graphic>
          </wp:inline>
        </w:drawing>
      </w:r>
    </w:p>
    <w:p w:rsidR="0064761D" w:rsidRDefault="0064761D" w:rsidP="001E36B0">
      <w:pPr>
        <w:shd w:val="clear" w:color="auto" w:fill="FFFFFF"/>
        <w:spacing w:after="0" w:line="240" w:lineRule="auto"/>
        <w:jc w:val="center"/>
        <w:textAlignment w:val="top"/>
        <w:outlineLvl w:val="1"/>
        <w:rPr>
          <w:rFonts w:ascii="Times New Roman" w:eastAsia="Times New Roman" w:hAnsi="Times New Roman" w:cs="Times New Roman"/>
          <w:b/>
          <w:bCs/>
          <w:color w:val="3366FF"/>
          <w:sz w:val="28"/>
          <w:szCs w:val="28"/>
          <w:bdr w:val="none" w:sz="0" w:space="0" w:color="auto" w:frame="1"/>
          <w:lang w:eastAsia="ru-RU"/>
        </w:rPr>
      </w:pPr>
    </w:p>
    <w:p w:rsidR="0064761D" w:rsidRDefault="001E36B0" w:rsidP="001E36B0">
      <w:pPr>
        <w:shd w:val="clear" w:color="auto" w:fill="FFFFFF"/>
        <w:spacing w:after="0" w:line="240" w:lineRule="auto"/>
        <w:jc w:val="center"/>
        <w:textAlignment w:val="top"/>
        <w:outlineLvl w:val="1"/>
        <w:rPr>
          <w:rFonts w:ascii="Times New Roman" w:eastAsia="Times New Roman" w:hAnsi="Times New Roman" w:cs="Times New Roman"/>
          <w:b/>
          <w:bCs/>
          <w:color w:val="3366FF"/>
          <w:sz w:val="28"/>
          <w:szCs w:val="28"/>
          <w:bdr w:val="none" w:sz="0" w:space="0" w:color="auto" w:frame="1"/>
          <w:lang w:eastAsia="ru-RU"/>
        </w:rPr>
      </w:pPr>
      <w:r w:rsidRPr="001E36B0">
        <w:rPr>
          <w:rFonts w:ascii="Times New Roman" w:eastAsia="Times New Roman" w:hAnsi="Times New Roman" w:cs="Times New Roman"/>
          <w:b/>
          <w:bCs/>
          <w:color w:val="3366FF"/>
          <w:sz w:val="28"/>
          <w:szCs w:val="28"/>
          <w:bdr w:val="none" w:sz="0" w:space="0" w:color="auto" w:frame="1"/>
          <w:lang w:eastAsia="ru-RU"/>
        </w:rPr>
        <w:t>ТЫ ДОЛЖЕН ЗНАТЬ!</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4761D">
        <w:rPr>
          <w:rFonts w:ascii="Times New Roman" w:eastAsia="Times New Roman" w:hAnsi="Times New Roman" w:cs="Times New Roman"/>
          <w:sz w:val="28"/>
          <w:szCs w:val="28"/>
          <w:lang w:eastAsia="ru-RU"/>
        </w:rPr>
        <w:t>Однако установление возраста, с которого наступает уголовная ответственность, не означает, что дети до 14 лет могут вести себя безответственно, делать то, что им захочется. То, что запрещено Уголовным кодексом, запрещено для всех, независимо от возраста. И воспитывать в себе чувство ответственности нужно с самого раннего возраста.</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3366FF"/>
          <w:sz w:val="28"/>
          <w:szCs w:val="28"/>
          <w:bdr w:val="none" w:sz="0" w:space="0" w:color="auto" w:frame="1"/>
          <w:lang w:eastAsia="ru-RU"/>
        </w:rPr>
        <w:lastRenderedPageBreak/>
        <w:tab/>
      </w:r>
      <w:r w:rsidRPr="0064761D">
        <w:rPr>
          <w:rFonts w:ascii="Times New Roman" w:eastAsia="Times New Roman" w:hAnsi="Times New Roman" w:cs="Times New Roman"/>
          <w:sz w:val="28"/>
          <w:szCs w:val="28"/>
          <w:lang w:eastAsia="ru-RU"/>
        </w:rPr>
        <w:t>Несовершеннолетние, достигшие ко времени совершения преступления 14-летнего возраста, подлежат уголовной ответственности за следующие виды преступлений:</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убийство;</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умышленное причинение тяжкого вреда здоровью;</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умышленное причинение средней тяжести вреда здоровью; - похищение человека;</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изнасилование;</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насильственные действия сексуального характера;</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кража;</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грабеж;</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разбой;</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вымогательство;</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неправомерное завладение автомобилем или иным транспортным средством без цели хищения;</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умышленные уничтожение или повреждение имущества при отягчающих обстоятельствах;</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террористический акт;</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захват заложника;</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заведомо ложное сообщение об акте терроризма;</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хулиганство при отягчающих обстоятельствах;</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вандализм;</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lastRenderedPageBreak/>
        <w:t>- хищение либо вымогательство оружия, боеприпасов, взрывчатых веществ и взрывных устройств;</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хищение либо вымогательство наркотических средств или психотропных веществ;</w:t>
      </w:r>
    </w:p>
    <w:p w:rsidR="0064761D"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 приведение в негодность транспортных средств или путей сообщения.</w:t>
      </w:r>
    </w:p>
    <w:p w:rsidR="00ED4902" w:rsidRPr="0064761D" w:rsidRDefault="0064761D" w:rsidP="0064761D">
      <w:pPr>
        <w:spacing w:after="0" w:line="240" w:lineRule="auto"/>
        <w:jc w:val="both"/>
        <w:rPr>
          <w:rFonts w:ascii="Times New Roman" w:eastAsia="Times New Roman" w:hAnsi="Times New Roman" w:cs="Times New Roman"/>
          <w:sz w:val="28"/>
          <w:szCs w:val="28"/>
          <w:lang w:eastAsia="ru-RU"/>
        </w:rPr>
      </w:pPr>
      <w:r w:rsidRPr="0064761D">
        <w:rPr>
          <w:rFonts w:ascii="Times New Roman" w:eastAsia="Times New Roman" w:hAnsi="Times New Roman" w:cs="Times New Roman"/>
          <w:sz w:val="28"/>
          <w:szCs w:val="28"/>
          <w:lang w:eastAsia="ru-RU"/>
        </w:rPr>
        <w:t>У многих подростков могут возникнуть естественные сомнения: перечисленные преступления настолько серьезны, что трудно представить себе ребят, которые могли бы их совершить.</w:t>
      </w:r>
    </w:p>
    <w:p w:rsidR="00ED4902" w:rsidRDefault="0064761D" w:rsidP="00133023">
      <w:pPr>
        <w:spacing w:after="0" w:line="240" w:lineRule="auto"/>
        <w:jc w:val="both"/>
        <w:rPr>
          <w:rFonts w:ascii="Times New Roman" w:eastAsia="Calibri" w:hAnsi="Times New Roman" w:cs="Times New Roman"/>
          <w:b/>
          <w:sz w:val="28"/>
          <w:szCs w:val="28"/>
        </w:rPr>
      </w:pPr>
      <w:r w:rsidRPr="0064761D">
        <w:rPr>
          <w:rFonts w:ascii="Times New Roman" w:eastAsia="Times New Roman" w:hAnsi="Times New Roman" w:cs="Times New Roman"/>
          <w:noProof/>
          <w:color w:val="353535"/>
          <w:sz w:val="28"/>
          <w:szCs w:val="28"/>
          <w:lang w:eastAsia="ru-RU"/>
        </w:rPr>
        <w:drawing>
          <wp:inline distT="0" distB="0" distL="0" distR="0">
            <wp:extent cx="2959100" cy="2218339"/>
            <wp:effectExtent l="19050" t="0" r="0" b="0"/>
            <wp:docPr id="9" name="Рисунок 5" descr="C:\Users\Администратор\Desktop\буклет саша февраль детс преступность\1676537534_gas-kvas-com-p-profilaktika-pravonarushenii-detskie-risu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esktop\буклет саша февраль детс преступность\1676537534_gas-kvas-com-p-profilaktika-pravonarushenii-detskie-risun-1.jpg"/>
                    <pic:cNvPicPr>
                      <a:picLocks noChangeAspect="1" noChangeArrowheads="1"/>
                    </pic:cNvPicPr>
                  </pic:nvPicPr>
                  <pic:blipFill>
                    <a:blip r:embed="rId9" cstate="print"/>
                    <a:srcRect/>
                    <a:stretch>
                      <a:fillRect/>
                    </a:stretch>
                  </pic:blipFill>
                  <pic:spPr bwMode="auto">
                    <a:xfrm>
                      <a:off x="0" y="0"/>
                      <a:ext cx="2959100" cy="2218339"/>
                    </a:xfrm>
                    <a:prstGeom prst="rect">
                      <a:avLst/>
                    </a:prstGeom>
                    <a:noFill/>
                    <a:ln w="9525">
                      <a:noFill/>
                      <a:miter lim="800000"/>
                      <a:headEnd/>
                      <a:tailEnd/>
                    </a:ln>
                  </pic:spPr>
                </pic:pic>
              </a:graphicData>
            </a:graphic>
          </wp:inline>
        </w:drawing>
      </w:r>
    </w:p>
    <w:p w:rsidR="00133023" w:rsidRDefault="00133023" w:rsidP="00133023">
      <w:pPr>
        <w:spacing w:after="0" w:line="240" w:lineRule="auto"/>
        <w:jc w:val="both"/>
        <w:rPr>
          <w:rFonts w:ascii="Times New Roman" w:eastAsia="Calibri" w:hAnsi="Times New Roman" w:cs="Times New Roman"/>
          <w:b/>
          <w:sz w:val="28"/>
          <w:szCs w:val="28"/>
        </w:rPr>
      </w:pPr>
    </w:p>
    <w:p w:rsidR="00133023" w:rsidRDefault="00133023" w:rsidP="00133023">
      <w:pPr>
        <w:spacing w:after="0" w:line="240" w:lineRule="auto"/>
        <w:jc w:val="both"/>
        <w:rPr>
          <w:rFonts w:ascii="Times New Roman" w:eastAsia="Calibri" w:hAnsi="Times New Roman" w:cs="Times New Roman"/>
          <w:b/>
          <w:sz w:val="28"/>
          <w:szCs w:val="28"/>
        </w:rPr>
      </w:pPr>
    </w:p>
    <w:p w:rsidR="00133023" w:rsidRDefault="00133023" w:rsidP="00133023">
      <w:pPr>
        <w:spacing w:after="0" w:line="240" w:lineRule="auto"/>
        <w:jc w:val="both"/>
        <w:rPr>
          <w:rFonts w:ascii="Times New Roman" w:eastAsia="Calibri" w:hAnsi="Times New Roman" w:cs="Times New Roman"/>
          <w:b/>
          <w:sz w:val="28"/>
          <w:szCs w:val="28"/>
        </w:rPr>
      </w:pPr>
    </w:p>
    <w:p w:rsidR="00133023" w:rsidRDefault="00133023" w:rsidP="00133023">
      <w:pPr>
        <w:spacing w:after="0" w:line="240" w:lineRule="auto"/>
        <w:jc w:val="both"/>
        <w:rPr>
          <w:rFonts w:ascii="Times New Roman" w:eastAsia="Calibri" w:hAnsi="Times New Roman" w:cs="Times New Roman"/>
          <w:b/>
          <w:sz w:val="28"/>
          <w:szCs w:val="28"/>
        </w:rPr>
      </w:pPr>
    </w:p>
    <w:p w:rsidR="00133023" w:rsidRDefault="00133023" w:rsidP="00133023">
      <w:pPr>
        <w:spacing w:after="0" w:line="240" w:lineRule="auto"/>
        <w:jc w:val="both"/>
        <w:rPr>
          <w:rFonts w:ascii="Times New Roman" w:eastAsia="Calibri" w:hAnsi="Times New Roman" w:cs="Times New Roman"/>
          <w:b/>
          <w:sz w:val="28"/>
          <w:szCs w:val="28"/>
        </w:rPr>
      </w:pPr>
    </w:p>
    <w:p w:rsidR="00133023" w:rsidRPr="007D1145" w:rsidRDefault="00133023" w:rsidP="00133023">
      <w:pPr>
        <w:spacing w:after="0" w:line="240" w:lineRule="auto"/>
        <w:jc w:val="both"/>
        <w:rPr>
          <w:rFonts w:ascii="Times New Roman" w:eastAsia="Calibri" w:hAnsi="Times New Roman" w:cs="Times New Roman"/>
          <w:b/>
          <w:sz w:val="28"/>
          <w:szCs w:val="28"/>
        </w:rPr>
      </w:pPr>
    </w:p>
    <w:p w:rsidR="00ED4902" w:rsidRDefault="00133023" w:rsidP="0064761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МАОУ «СОШ №5»</w:t>
      </w:r>
    </w:p>
    <w:p w:rsidR="00133023" w:rsidRDefault="00133023" w:rsidP="0064761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Служба психолого-педагогического сопровождения</w:t>
      </w:r>
    </w:p>
    <w:p w:rsidR="0064761D" w:rsidRDefault="0064761D" w:rsidP="009338DD">
      <w:pPr>
        <w:spacing w:after="0" w:line="240" w:lineRule="auto"/>
        <w:jc w:val="both"/>
        <w:rPr>
          <w:rFonts w:ascii="Times New Roman" w:eastAsia="Calibri" w:hAnsi="Times New Roman" w:cs="Times New Roman"/>
          <w:b/>
          <w:sz w:val="28"/>
          <w:szCs w:val="28"/>
        </w:rPr>
      </w:pPr>
    </w:p>
    <w:p w:rsidR="0064761D" w:rsidRDefault="0064761D" w:rsidP="009338DD">
      <w:pPr>
        <w:spacing w:after="0" w:line="240" w:lineRule="auto"/>
        <w:jc w:val="both"/>
        <w:rPr>
          <w:rFonts w:ascii="Times New Roman" w:eastAsia="Calibri" w:hAnsi="Times New Roman" w:cs="Times New Roman"/>
          <w:b/>
          <w:sz w:val="28"/>
          <w:szCs w:val="28"/>
        </w:rPr>
      </w:pPr>
    </w:p>
    <w:p w:rsidR="0064761D" w:rsidRDefault="0064761D" w:rsidP="009338DD">
      <w:pPr>
        <w:spacing w:after="0" w:line="240" w:lineRule="auto"/>
        <w:jc w:val="both"/>
        <w:rPr>
          <w:rFonts w:ascii="Times New Roman" w:eastAsia="Calibri" w:hAnsi="Times New Roman" w:cs="Times New Roman"/>
          <w:b/>
          <w:sz w:val="28"/>
          <w:szCs w:val="28"/>
        </w:rPr>
      </w:pPr>
    </w:p>
    <w:p w:rsidR="0064761D" w:rsidRDefault="0064761D" w:rsidP="009338DD">
      <w:pPr>
        <w:spacing w:after="0" w:line="240" w:lineRule="auto"/>
        <w:jc w:val="both"/>
        <w:rPr>
          <w:rFonts w:ascii="Times New Roman" w:eastAsia="Calibri" w:hAnsi="Times New Roman" w:cs="Times New Roman"/>
          <w:b/>
          <w:sz w:val="28"/>
          <w:szCs w:val="28"/>
        </w:rPr>
      </w:pPr>
    </w:p>
    <w:p w:rsidR="0064761D" w:rsidRDefault="0064761D" w:rsidP="009338DD">
      <w:pPr>
        <w:spacing w:after="0" w:line="240" w:lineRule="auto"/>
        <w:jc w:val="both"/>
        <w:rPr>
          <w:rFonts w:ascii="Times New Roman" w:eastAsia="Calibri" w:hAnsi="Times New Roman" w:cs="Times New Roman"/>
          <w:b/>
          <w:sz w:val="28"/>
          <w:szCs w:val="28"/>
        </w:rPr>
      </w:pPr>
    </w:p>
    <w:p w:rsidR="0064761D" w:rsidRPr="009338DD" w:rsidRDefault="0064761D" w:rsidP="009338DD">
      <w:pPr>
        <w:spacing w:after="0" w:line="240" w:lineRule="auto"/>
        <w:jc w:val="both"/>
        <w:rPr>
          <w:rFonts w:ascii="Times New Roman" w:eastAsia="Calibri" w:hAnsi="Times New Roman" w:cs="Times New Roman"/>
          <w:b/>
          <w:sz w:val="28"/>
          <w:szCs w:val="28"/>
        </w:rPr>
      </w:pPr>
    </w:p>
    <w:p w:rsidR="00ED4902" w:rsidRPr="009338DD" w:rsidRDefault="007D1145" w:rsidP="009338DD">
      <w:pPr>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959100" cy="2221174"/>
            <wp:effectExtent l="19050" t="0" r="0" b="0"/>
            <wp:docPr id="1" name="Рисунок 1" descr="C:\Users\Администратор\Desktop\буклет саша февраль детс преступность\1676537584_gas-kvas-com-p-profilaktika-pravonarushenii-detskie-risun-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буклет саша февраль детс преступность\1676537584_gas-kvas-com-p-profilaktika-pravonarushenii-detskie-risun-24.jpg"/>
                    <pic:cNvPicPr>
                      <a:picLocks noChangeAspect="1" noChangeArrowheads="1"/>
                    </pic:cNvPicPr>
                  </pic:nvPicPr>
                  <pic:blipFill>
                    <a:blip r:embed="rId10" cstate="print"/>
                    <a:srcRect/>
                    <a:stretch>
                      <a:fillRect/>
                    </a:stretch>
                  </pic:blipFill>
                  <pic:spPr bwMode="auto">
                    <a:xfrm>
                      <a:off x="0" y="0"/>
                      <a:ext cx="2959100" cy="2221174"/>
                    </a:xfrm>
                    <a:prstGeom prst="rect">
                      <a:avLst/>
                    </a:prstGeom>
                    <a:noFill/>
                    <a:ln w="9525">
                      <a:noFill/>
                      <a:miter lim="800000"/>
                      <a:headEnd/>
                      <a:tailEnd/>
                    </a:ln>
                  </pic:spPr>
                </pic:pic>
              </a:graphicData>
            </a:graphic>
          </wp:inline>
        </w:drawing>
      </w:r>
    </w:p>
    <w:p w:rsidR="00EB0644" w:rsidRPr="009338DD" w:rsidRDefault="00EB0644" w:rsidP="009338DD">
      <w:pPr>
        <w:jc w:val="both"/>
        <w:rPr>
          <w:rFonts w:ascii="Times New Roman" w:hAnsi="Times New Roman" w:cs="Times New Roman"/>
          <w:sz w:val="28"/>
          <w:szCs w:val="28"/>
        </w:rPr>
      </w:pPr>
    </w:p>
    <w:p w:rsidR="00ED4902" w:rsidRPr="009338DD" w:rsidRDefault="00ED4902" w:rsidP="009338DD">
      <w:pPr>
        <w:jc w:val="both"/>
        <w:rPr>
          <w:rFonts w:ascii="Times New Roman" w:hAnsi="Times New Roman" w:cs="Times New Roman"/>
          <w:sz w:val="28"/>
          <w:szCs w:val="28"/>
        </w:rPr>
      </w:pPr>
    </w:p>
    <w:p w:rsidR="00ED4902" w:rsidRPr="009338DD" w:rsidRDefault="00ED4902" w:rsidP="009338DD">
      <w:pPr>
        <w:jc w:val="both"/>
        <w:rPr>
          <w:rFonts w:ascii="Times New Roman" w:hAnsi="Times New Roman" w:cs="Times New Roman"/>
          <w:sz w:val="28"/>
          <w:szCs w:val="28"/>
        </w:rPr>
      </w:pPr>
    </w:p>
    <w:p w:rsidR="00EB0644" w:rsidRPr="009338DD" w:rsidRDefault="00EB0644" w:rsidP="009338DD">
      <w:pPr>
        <w:jc w:val="both"/>
        <w:rPr>
          <w:rFonts w:ascii="Times New Roman" w:hAnsi="Times New Roman" w:cs="Times New Roman"/>
          <w:sz w:val="28"/>
          <w:szCs w:val="28"/>
        </w:rPr>
      </w:pPr>
      <w:bookmarkStart w:id="0" w:name="_GoBack"/>
      <w:bookmarkEnd w:id="0"/>
    </w:p>
    <w:p w:rsidR="00EB0644" w:rsidRPr="009338DD" w:rsidRDefault="00EB0644" w:rsidP="009338DD">
      <w:pPr>
        <w:jc w:val="both"/>
        <w:rPr>
          <w:rFonts w:ascii="Times New Roman" w:hAnsi="Times New Roman" w:cs="Times New Roman"/>
          <w:sz w:val="28"/>
          <w:szCs w:val="28"/>
        </w:rPr>
      </w:pPr>
    </w:p>
    <w:p w:rsidR="00EB0644" w:rsidRPr="009338DD" w:rsidRDefault="00EB0644" w:rsidP="009338DD">
      <w:pPr>
        <w:jc w:val="both"/>
        <w:rPr>
          <w:rFonts w:ascii="Times New Roman" w:hAnsi="Times New Roman" w:cs="Times New Roman"/>
          <w:sz w:val="28"/>
          <w:szCs w:val="28"/>
        </w:rPr>
      </w:pPr>
    </w:p>
    <w:sectPr w:rsidR="00EB0644" w:rsidRPr="009338DD" w:rsidSect="00ED4902">
      <w:pgSz w:w="16838" w:h="11906" w:orient="landscape"/>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24C8E"/>
    <w:multiLevelType w:val="multilevel"/>
    <w:tmpl w:val="625271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BE1BE7"/>
    <w:multiLevelType w:val="multilevel"/>
    <w:tmpl w:val="6CA0B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2D2C30"/>
    <w:multiLevelType w:val="multilevel"/>
    <w:tmpl w:val="B2FE3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compat>
    <w:compatSetting w:name="compatibilityMode" w:uri="http://schemas.microsoft.com/office/word" w:val="12"/>
  </w:compat>
  <w:rsids>
    <w:rsidRoot w:val="00EB0644"/>
    <w:rsid w:val="00133023"/>
    <w:rsid w:val="001E36B0"/>
    <w:rsid w:val="002A1A6D"/>
    <w:rsid w:val="003C2045"/>
    <w:rsid w:val="004A056F"/>
    <w:rsid w:val="00611295"/>
    <w:rsid w:val="0064761D"/>
    <w:rsid w:val="006A1856"/>
    <w:rsid w:val="007D1145"/>
    <w:rsid w:val="009338DD"/>
    <w:rsid w:val="00A57045"/>
    <w:rsid w:val="00C6513C"/>
    <w:rsid w:val="00C91E9D"/>
    <w:rsid w:val="00DC7A18"/>
    <w:rsid w:val="00EB0644"/>
    <w:rsid w:val="00ED4902"/>
    <w:rsid w:val="00F90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6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EB0644"/>
    <w:rPr>
      <w:rFonts w:ascii="TimesNewRomanPS-ItalicMT" w:hAnsi="TimesNewRomanPS-ItalicMT" w:hint="default"/>
      <w:b w:val="0"/>
      <w:bCs w:val="0"/>
      <w:i/>
      <w:iCs/>
      <w:color w:val="002060"/>
      <w:sz w:val="28"/>
      <w:szCs w:val="28"/>
    </w:rPr>
  </w:style>
  <w:style w:type="paragraph" w:styleId="a3">
    <w:name w:val="Balloon Text"/>
    <w:basedOn w:val="a"/>
    <w:link w:val="a4"/>
    <w:uiPriority w:val="99"/>
    <w:semiHidden/>
    <w:unhideWhenUsed/>
    <w:rsid w:val="00C91E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1E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6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EB0644"/>
    <w:rPr>
      <w:rFonts w:ascii="TimesNewRomanPS-ItalicMT" w:hAnsi="TimesNewRomanPS-ItalicMT" w:hint="default"/>
      <w:b w:val="0"/>
      <w:bCs w:val="0"/>
      <w:i/>
      <w:iCs/>
      <w:color w:val="002060"/>
      <w:sz w:val="28"/>
      <w:szCs w:val="28"/>
    </w:rPr>
  </w:style>
  <w:style w:type="paragraph" w:styleId="a3">
    <w:name w:val="Balloon Text"/>
    <w:basedOn w:val="a"/>
    <w:link w:val="a4"/>
    <w:uiPriority w:val="99"/>
    <w:semiHidden/>
    <w:unhideWhenUsed/>
    <w:rsid w:val="00C91E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1E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453</Words>
  <Characters>2586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ДОМ</cp:lastModifiedBy>
  <cp:revision>11</cp:revision>
  <cp:lastPrinted>2026-04-17T15:44:00Z</cp:lastPrinted>
  <dcterms:created xsi:type="dcterms:W3CDTF">2021-05-16T09:19:00Z</dcterms:created>
  <dcterms:modified xsi:type="dcterms:W3CDTF">2026-04-17T15:45:00Z</dcterms:modified>
</cp:coreProperties>
</file>