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E81" w:rsidRDefault="008E2E81" w:rsidP="008E2E81">
      <w:pPr>
        <w:pStyle w:val="30"/>
        <w:shd w:val="clear" w:color="auto" w:fill="auto"/>
        <w:tabs>
          <w:tab w:val="left" w:leader="underscore" w:pos="8176"/>
        </w:tabs>
        <w:ind w:firstLine="600"/>
        <w:jc w:val="center"/>
      </w:pPr>
      <w:bookmarkStart w:id="0" w:name="_GoBack"/>
      <w:bookmarkEnd w:id="0"/>
      <w:r>
        <w:t>МУНИЦИПАЛЬНОЕ БЮДЖЕТНОЕ ОБЩЕОБРАЗОВАТЕЛЬНОЕ УЧРЕЖДЕНИЕ «СРЕДНЯЯ ОБЩЕОБРАЗОВАТЕЛЬНАЯ ШКОЛА № 5» Г. НИЖНЯЯ САЛДА</w:t>
      </w:r>
    </w:p>
    <w:tbl>
      <w:tblPr>
        <w:tblStyle w:val="af3"/>
        <w:tblW w:w="0" w:type="auto"/>
        <w:tblLook w:val="04A0"/>
      </w:tblPr>
      <w:tblGrid>
        <w:gridCol w:w="4927"/>
        <w:gridCol w:w="4926"/>
      </w:tblGrid>
      <w:tr w:rsidR="008E2E81" w:rsidTr="00744E80">
        <w:tc>
          <w:tcPr>
            <w:tcW w:w="4951" w:type="dxa"/>
          </w:tcPr>
          <w:p w:rsidR="008E2E81" w:rsidRPr="007910C6" w:rsidRDefault="008E2E81" w:rsidP="00744E80">
            <w:pPr>
              <w:pStyle w:val="30"/>
              <w:shd w:val="clear" w:color="auto" w:fill="auto"/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 xml:space="preserve">Принята на заседании методического </w:t>
            </w:r>
          </w:p>
          <w:p w:rsidR="008E2E81" w:rsidRPr="007910C6" w:rsidRDefault="008E2E81" w:rsidP="00744E80">
            <w:pPr>
              <w:pStyle w:val="30"/>
              <w:shd w:val="clear" w:color="auto" w:fill="auto"/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>(педагогического) совета</w:t>
            </w:r>
          </w:p>
          <w:p w:rsidR="008E2E81" w:rsidRPr="007910C6" w:rsidRDefault="008E2E81" w:rsidP="00744E80">
            <w:pPr>
              <w:pStyle w:val="30"/>
              <w:shd w:val="clear" w:color="auto" w:fill="auto"/>
              <w:tabs>
                <w:tab w:val="left" w:leader="underscore" w:pos="893"/>
                <w:tab w:val="left" w:leader="underscore" w:pos="326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>от «</w:t>
            </w:r>
            <w:r w:rsidRPr="007910C6">
              <w:rPr>
                <w:rFonts w:ascii="Times New Roman" w:hAnsi="Times New Roman" w:cs="Times New Roman"/>
              </w:rPr>
              <w:tab/>
              <w:t>»</w:t>
            </w:r>
            <w:r w:rsidRPr="007910C6">
              <w:rPr>
                <w:rFonts w:ascii="Times New Roman" w:hAnsi="Times New Roman" w:cs="Times New Roman"/>
              </w:rPr>
              <w:tab/>
            </w:r>
          </w:p>
          <w:p w:rsidR="008E2E81" w:rsidRPr="007910C6" w:rsidRDefault="008E2E81" w:rsidP="00744E80">
            <w:pPr>
              <w:pStyle w:val="30"/>
              <w:shd w:val="clear" w:color="auto" w:fill="auto"/>
              <w:tabs>
                <w:tab w:val="left" w:leader="underscore" w:pos="326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>Протокол №</w:t>
            </w:r>
            <w:r w:rsidRPr="007910C6">
              <w:rPr>
                <w:rFonts w:ascii="Times New Roman" w:hAnsi="Times New Roman" w:cs="Times New Roman"/>
              </w:rPr>
              <w:tab/>
            </w:r>
          </w:p>
          <w:p w:rsidR="008E2E81" w:rsidRPr="007910C6" w:rsidRDefault="008E2E81" w:rsidP="00744E80">
            <w:pPr>
              <w:pStyle w:val="30"/>
              <w:shd w:val="clear" w:color="auto" w:fill="auto"/>
              <w:tabs>
                <w:tab w:val="left" w:leader="underscore" w:pos="8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:rsidR="008E2E81" w:rsidRPr="007910C6" w:rsidRDefault="008E2E81" w:rsidP="00744E80">
            <w:pPr>
              <w:pStyle w:val="30"/>
              <w:shd w:val="clear" w:color="auto" w:fill="auto"/>
              <w:tabs>
                <w:tab w:val="left" w:leader="underscore" w:pos="8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>Утверждаю:</w:t>
            </w:r>
          </w:p>
          <w:p w:rsidR="008E2E81" w:rsidRPr="007910C6" w:rsidRDefault="008E2E81" w:rsidP="00744E80">
            <w:pPr>
              <w:pStyle w:val="30"/>
              <w:shd w:val="clear" w:color="auto" w:fill="auto"/>
              <w:tabs>
                <w:tab w:val="left" w:leader="underscore" w:pos="8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>Директор МБОУ «СОШ № 5»</w:t>
            </w:r>
          </w:p>
          <w:p w:rsidR="008E2E81" w:rsidRPr="007910C6" w:rsidRDefault="008E2E81" w:rsidP="00744E80">
            <w:pPr>
              <w:pStyle w:val="30"/>
              <w:shd w:val="clear" w:color="auto" w:fill="auto"/>
              <w:tabs>
                <w:tab w:val="left" w:leader="underscore" w:pos="8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>_______________ Александров А. В.</w:t>
            </w:r>
          </w:p>
          <w:p w:rsidR="008E2E81" w:rsidRPr="007910C6" w:rsidRDefault="008E2E81" w:rsidP="00744E80">
            <w:pPr>
              <w:pStyle w:val="30"/>
              <w:shd w:val="clear" w:color="auto" w:fill="auto"/>
              <w:tabs>
                <w:tab w:val="left" w:leader="underscore" w:pos="8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7910C6">
              <w:rPr>
                <w:rFonts w:ascii="Times New Roman" w:hAnsi="Times New Roman" w:cs="Times New Roman"/>
              </w:rPr>
              <w:t>«___» _______________ 20___г.</w:t>
            </w:r>
          </w:p>
        </w:tc>
      </w:tr>
    </w:tbl>
    <w:p w:rsidR="008E2E81" w:rsidRDefault="008E2E81" w:rsidP="008E2E81">
      <w:pPr>
        <w:pStyle w:val="30"/>
        <w:shd w:val="clear" w:color="auto" w:fill="auto"/>
        <w:tabs>
          <w:tab w:val="left" w:leader="underscore" w:pos="8176"/>
        </w:tabs>
        <w:spacing w:after="0" w:line="360" w:lineRule="auto"/>
        <w:ind w:firstLine="600"/>
        <w:jc w:val="both"/>
      </w:pPr>
    </w:p>
    <w:p w:rsidR="008E2E81" w:rsidRDefault="008E2E81" w:rsidP="008E2E81">
      <w:pPr>
        <w:pStyle w:val="30"/>
        <w:shd w:val="clear" w:color="auto" w:fill="auto"/>
        <w:spacing w:after="0" w:line="360" w:lineRule="auto"/>
        <w:jc w:val="center"/>
      </w:pPr>
      <w:r>
        <w:t>ДОПОЛНИТЕЛЬНАЯ ОБЩЕОБРАЗОВАТЕЛЬНАЯ ОБЩЕРАЗВИВАЮЩАЯ ПРОГРАММА</w:t>
      </w:r>
    </w:p>
    <w:p w:rsidR="002246B6" w:rsidRDefault="002246B6" w:rsidP="008E2E81">
      <w:pPr>
        <w:pStyle w:val="30"/>
        <w:shd w:val="clear" w:color="auto" w:fill="auto"/>
        <w:spacing w:after="0" w:line="360" w:lineRule="auto"/>
        <w:jc w:val="center"/>
      </w:pPr>
      <w:r w:rsidRPr="001D5EF2">
        <w:t>«</w:t>
      </w:r>
      <w:r>
        <w:t>Основы инженерной графики в</w:t>
      </w:r>
      <w:r w:rsidRPr="001D5EF2">
        <w:rPr>
          <w:caps/>
        </w:rPr>
        <w:t xml:space="preserve"> КОМПАС</w:t>
      </w:r>
      <w:r w:rsidR="000C3ED6">
        <w:rPr>
          <w:caps/>
        </w:rPr>
        <w:t>-</w:t>
      </w:r>
      <w:r w:rsidRPr="001D5EF2">
        <w:rPr>
          <w:caps/>
        </w:rPr>
        <w:t>3</w:t>
      </w:r>
      <w:r w:rsidRPr="001D5EF2">
        <w:rPr>
          <w:caps/>
          <w:lang w:val="en-US"/>
        </w:rPr>
        <w:t>D</w:t>
      </w:r>
      <w:r w:rsidR="00A14F94">
        <w:rPr>
          <w:caps/>
        </w:rPr>
        <w:t xml:space="preserve"> </w:t>
      </w:r>
      <w:r w:rsidRPr="001D5EF2">
        <w:rPr>
          <w:lang w:val="en-US"/>
        </w:rPr>
        <w:t>LT</w:t>
      </w:r>
      <w:r w:rsidRPr="001D5EF2">
        <w:t>»</w:t>
      </w:r>
    </w:p>
    <w:p w:rsidR="002246B6" w:rsidRDefault="002246B6" w:rsidP="008E2E81">
      <w:pPr>
        <w:pStyle w:val="30"/>
        <w:shd w:val="clear" w:color="auto" w:fill="auto"/>
        <w:spacing w:after="0" w:line="360" w:lineRule="auto"/>
        <w:jc w:val="center"/>
      </w:pPr>
    </w:p>
    <w:p w:rsidR="008E2E81" w:rsidRDefault="008E2E81" w:rsidP="008E2E81">
      <w:pPr>
        <w:pStyle w:val="30"/>
        <w:shd w:val="clear" w:color="auto" w:fill="auto"/>
        <w:spacing w:after="0" w:line="360" w:lineRule="auto"/>
        <w:jc w:val="center"/>
      </w:pPr>
      <w:r>
        <w:t>Направленность: техническая</w:t>
      </w:r>
    </w:p>
    <w:p w:rsidR="008E2E81" w:rsidRPr="001D5EF2" w:rsidRDefault="008E2E81" w:rsidP="008E2E81">
      <w:pPr>
        <w:pStyle w:val="30"/>
        <w:shd w:val="clear" w:color="auto" w:fill="auto"/>
        <w:spacing w:after="0" w:line="360" w:lineRule="auto"/>
        <w:jc w:val="center"/>
      </w:pPr>
      <w:r>
        <w:t xml:space="preserve">Уровень: </w:t>
      </w:r>
      <w:r w:rsidR="001D5EF2">
        <w:t>базовый</w:t>
      </w:r>
    </w:p>
    <w:p w:rsidR="008E2E81" w:rsidRDefault="00A14F94" w:rsidP="008E2E81">
      <w:pPr>
        <w:pStyle w:val="30"/>
        <w:shd w:val="clear" w:color="auto" w:fill="auto"/>
        <w:spacing w:after="0" w:line="360" w:lineRule="auto"/>
        <w:jc w:val="center"/>
      </w:pPr>
      <w:r>
        <w:t>Возраст обучающихся: 14 - 17</w:t>
      </w:r>
      <w:r w:rsidR="008E2E81">
        <w:t xml:space="preserve"> лет</w:t>
      </w:r>
    </w:p>
    <w:p w:rsidR="008E2E81" w:rsidRDefault="008E2E81" w:rsidP="008E2E81">
      <w:pPr>
        <w:pStyle w:val="30"/>
        <w:shd w:val="clear" w:color="auto" w:fill="auto"/>
        <w:spacing w:after="0" w:line="360" w:lineRule="auto"/>
        <w:jc w:val="center"/>
      </w:pPr>
      <w:r>
        <w:t>Срок реализации: 1 год</w:t>
      </w:r>
    </w:p>
    <w:p w:rsidR="008E2E81" w:rsidRDefault="008E2E81" w:rsidP="008E2E81">
      <w:pPr>
        <w:pStyle w:val="30"/>
        <w:shd w:val="clear" w:color="auto" w:fill="auto"/>
        <w:spacing w:after="0" w:line="360" w:lineRule="auto"/>
        <w:jc w:val="center"/>
      </w:pPr>
    </w:p>
    <w:p w:rsidR="008E2E81" w:rsidRDefault="008E2E81" w:rsidP="008E2E81">
      <w:pPr>
        <w:pStyle w:val="30"/>
        <w:shd w:val="clear" w:color="auto" w:fill="auto"/>
        <w:spacing w:after="0" w:line="360" w:lineRule="auto"/>
        <w:jc w:val="center"/>
      </w:pPr>
    </w:p>
    <w:p w:rsidR="008E2E81" w:rsidRDefault="008E2E81" w:rsidP="008E2E81">
      <w:pPr>
        <w:pStyle w:val="30"/>
        <w:shd w:val="clear" w:color="auto" w:fill="auto"/>
        <w:spacing w:after="0" w:line="360" w:lineRule="auto"/>
        <w:jc w:val="right"/>
      </w:pPr>
      <w:r>
        <w:t>Составитель (разработчик):</w:t>
      </w:r>
    </w:p>
    <w:p w:rsidR="008E2E81" w:rsidRDefault="008E2E81" w:rsidP="008E2E81">
      <w:pPr>
        <w:pStyle w:val="30"/>
        <w:shd w:val="clear" w:color="auto" w:fill="auto"/>
        <w:spacing w:after="0" w:line="360" w:lineRule="auto"/>
        <w:jc w:val="right"/>
      </w:pPr>
      <w:r>
        <w:t>Чернов Евгений Юриевич,</w:t>
      </w:r>
    </w:p>
    <w:p w:rsidR="008E2E81" w:rsidRDefault="008E2E81" w:rsidP="008E2E81">
      <w:pPr>
        <w:pStyle w:val="30"/>
        <w:shd w:val="clear" w:color="auto" w:fill="auto"/>
        <w:spacing w:after="0" w:line="360" w:lineRule="auto"/>
        <w:jc w:val="right"/>
      </w:pPr>
      <w:r>
        <w:t>педагог дополнительного образования</w:t>
      </w:r>
    </w:p>
    <w:p w:rsidR="008E2E81" w:rsidRDefault="008E2E81" w:rsidP="008E2E81">
      <w:pPr>
        <w:pStyle w:val="30"/>
        <w:shd w:val="clear" w:color="auto" w:fill="auto"/>
        <w:spacing w:after="0" w:line="360" w:lineRule="auto"/>
        <w:jc w:val="both"/>
      </w:pPr>
    </w:p>
    <w:p w:rsidR="008E2E81" w:rsidRDefault="008E2E81" w:rsidP="008E2E81">
      <w:pPr>
        <w:pStyle w:val="30"/>
        <w:shd w:val="clear" w:color="auto" w:fill="auto"/>
        <w:spacing w:after="0" w:line="360" w:lineRule="auto"/>
        <w:jc w:val="both"/>
      </w:pPr>
    </w:p>
    <w:p w:rsidR="008E2E81" w:rsidRDefault="008E2E81" w:rsidP="008E2E81">
      <w:pPr>
        <w:pStyle w:val="30"/>
        <w:shd w:val="clear" w:color="auto" w:fill="auto"/>
        <w:spacing w:after="0" w:line="360" w:lineRule="auto"/>
        <w:jc w:val="both"/>
      </w:pPr>
    </w:p>
    <w:p w:rsidR="008E2E81" w:rsidRDefault="008E2E81" w:rsidP="008E2E81">
      <w:pPr>
        <w:pStyle w:val="30"/>
        <w:shd w:val="clear" w:color="auto" w:fill="auto"/>
        <w:spacing w:after="0" w:line="360" w:lineRule="auto"/>
        <w:jc w:val="both"/>
      </w:pPr>
    </w:p>
    <w:p w:rsidR="008E2E81" w:rsidRDefault="008E2E81" w:rsidP="001D5EF2">
      <w:pPr>
        <w:jc w:val="center"/>
        <w:sectPr w:rsidR="008E2E81" w:rsidSect="007910C6">
          <w:footerReference w:type="default" r:id="rId7"/>
          <w:footnotePr>
            <w:pos w:val="beneathText"/>
          </w:footnotePr>
          <w:pgSz w:w="11905" w:h="16837"/>
          <w:pgMar w:top="1134" w:right="1134" w:bottom="1559" w:left="1134" w:header="720" w:footer="1134" w:gutter="0"/>
          <w:cols w:space="720"/>
          <w:titlePg/>
          <w:docGrid w:linePitch="360"/>
        </w:sectPr>
      </w:pPr>
      <w:r w:rsidRPr="002659FB">
        <w:rPr>
          <w:sz w:val="28"/>
          <w:szCs w:val="28"/>
        </w:rPr>
        <w:t>202</w:t>
      </w:r>
      <w:r w:rsidR="00A14F94">
        <w:rPr>
          <w:sz w:val="28"/>
          <w:szCs w:val="28"/>
        </w:rPr>
        <w:t>2</w:t>
      </w:r>
      <w:r w:rsidRPr="002659FB">
        <w:rPr>
          <w:sz w:val="28"/>
          <w:szCs w:val="28"/>
        </w:rPr>
        <w:t xml:space="preserve"> год</w:t>
      </w:r>
    </w:p>
    <w:p w:rsidR="001D5EF2" w:rsidRDefault="001D5EF2" w:rsidP="001D5EF2">
      <w:pPr>
        <w:pStyle w:val="14"/>
        <w:keepNext/>
        <w:keepLines/>
        <w:shd w:val="clear" w:color="auto" w:fill="auto"/>
        <w:spacing w:after="0" w:line="240" w:lineRule="auto"/>
        <w:jc w:val="center"/>
        <w:outlineLvl w:val="9"/>
      </w:pPr>
      <w:r>
        <w:lastRenderedPageBreak/>
        <w:t>СОДЕРЖАНИЕ</w:t>
      </w:r>
    </w:p>
    <w:p w:rsidR="001D5EF2" w:rsidRDefault="001D5EF2" w:rsidP="001D5EF2">
      <w:pPr>
        <w:pStyle w:val="14"/>
        <w:keepNext/>
        <w:keepLines/>
        <w:numPr>
          <w:ilvl w:val="0"/>
          <w:numId w:val="38"/>
        </w:numPr>
        <w:shd w:val="clear" w:color="auto" w:fill="auto"/>
        <w:spacing w:after="0" w:line="240" w:lineRule="auto"/>
        <w:ind w:left="0" w:firstLine="0"/>
        <w:jc w:val="both"/>
        <w:outlineLvl w:val="9"/>
        <w:rPr>
          <w:b w:val="0"/>
        </w:rPr>
      </w:pPr>
      <w:r>
        <w:rPr>
          <w:b w:val="0"/>
        </w:rPr>
        <w:t>Пояснительная записка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3</w:t>
      </w:r>
    </w:p>
    <w:p w:rsidR="001D5EF2" w:rsidRDefault="001D5EF2" w:rsidP="001D5EF2">
      <w:pPr>
        <w:pStyle w:val="14"/>
        <w:keepNext/>
        <w:keepLines/>
        <w:numPr>
          <w:ilvl w:val="0"/>
          <w:numId w:val="38"/>
        </w:numPr>
        <w:shd w:val="clear" w:color="auto" w:fill="auto"/>
        <w:spacing w:after="0" w:line="240" w:lineRule="auto"/>
        <w:ind w:left="0" w:firstLine="0"/>
        <w:jc w:val="both"/>
        <w:outlineLvl w:val="9"/>
        <w:rPr>
          <w:b w:val="0"/>
        </w:rPr>
      </w:pPr>
      <w:r>
        <w:rPr>
          <w:b w:val="0"/>
        </w:rPr>
        <w:t>Учебный (тематический) план обучения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14F94">
        <w:rPr>
          <w:b w:val="0"/>
        </w:rPr>
        <w:t xml:space="preserve">   </w:t>
      </w:r>
      <w:r>
        <w:rPr>
          <w:b w:val="0"/>
        </w:rPr>
        <w:tab/>
      </w:r>
      <w:r w:rsidR="00A14F94">
        <w:rPr>
          <w:b w:val="0"/>
        </w:rPr>
        <w:t xml:space="preserve">           </w:t>
      </w:r>
      <w:r w:rsidR="007910C6">
        <w:rPr>
          <w:b w:val="0"/>
        </w:rPr>
        <w:t>9</w:t>
      </w:r>
    </w:p>
    <w:p w:rsidR="001D5EF2" w:rsidRDefault="001D5EF2" w:rsidP="001D5EF2">
      <w:pPr>
        <w:pStyle w:val="14"/>
        <w:keepNext/>
        <w:keepLines/>
        <w:numPr>
          <w:ilvl w:val="0"/>
          <w:numId w:val="38"/>
        </w:numPr>
        <w:shd w:val="clear" w:color="auto" w:fill="auto"/>
        <w:spacing w:after="0" w:line="240" w:lineRule="auto"/>
        <w:ind w:left="0" w:firstLine="0"/>
        <w:jc w:val="both"/>
        <w:outlineLvl w:val="9"/>
        <w:rPr>
          <w:b w:val="0"/>
        </w:rPr>
      </w:pPr>
      <w:r>
        <w:rPr>
          <w:b w:val="0"/>
        </w:rPr>
        <w:t>Содержание учебного (тематического) плана обучения</w:t>
      </w:r>
      <w:r>
        <w:rPr>
          <w:b w:val="0"/>
        </w:rPr>
        <w:tab/>
      </w:r>
      <w:r>
        <w:rPr>
          <w:b w:val="0"/>
        </w:rPr>
        <w:tab/>
      </w:r>
      <w:r w:rsidR="00A14F94">
        <w:rPr>
          <w:b w:val="0"/>
        </w:rPr>
        <w:t xml:space="preserve">          </w:t>
      </w:r>
      <w:r w:rsidR="007910C6">
        <w:rPr>
          <w:b w:val="0"/>
        </w:rPr>
        <w:t>11</w:t>
      </w:r>
    </w:p>
    <w:p w:rsidR="001D5EF2" w:rsidRDefault="001D5EF2" w:rsidP="001D5EF2">
      <w:pPr>
        <w:pStyle w:val="14"/>
        <w:keepNext/>
        <w:keepLines/>
        <w:numPr>
          <w:ilvl w:val="0"/>
          <w:numId w:val="38"/>
        </w:numPr>
        <w:shd w:val="clear" w:color="auto" w:fill="auto"/>
        <w:spacing w:after="0" w:line="240" w:lineRule="auto"/>
        <w:ind w:left="0" w:firstLine="0"/>
        <w:jc w:val="both"/>
        <w:outlineLvl w:val="9"/>
        <w:rPr>
          <w:b w:val="0"/>
        </w:rPr>
      </w:pPr>
      <w:r>
        <w:rPr>
          <w:b w:val="0"/>
        </w:rPr>
        <w:t>Формы аттестации и оценочные материалы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14F94">
        <w:rPr>
          <w:b w:val="0"/>
        </w:rPr>
        <w:t xml:space="preserve">          </w:t>
      </w:r>
      <w:r>
        <w:rPr>
          <w:b w:val="0"/>
        </w:rPr>
        <w:t>1</w:t>
      </w:r>
      <w:r w:rsidR="000C3ED6">
        <w:rPr>
          <w:b w:val="0"/>
        </w:rPr>
        <w:t>6</w:t>
      </w:r>
    </w:p>
    <w:p w:rsidR="001D5EF2" w:rsidRDefault="001D5EF2" w:rsidP="001D5EF2">
      <w:pPr>
        <w:pStyle w:val="14"/>
        <w:keepNext/>
        <w:keepLines/>
        <w:numPr>
          <w:ilvl w:val="0"/>
          <w:numId w:val="38"/>
        </w:numPr>
        <w:shd w:val="clear" w:color="auto" w:fill="auto"/>
        <w:spacing w:after="0" w:line="240" w:lineRule="auto"/>
        <w:ind w:left="0" w:firstLine="0"/>
        <w:jc w:val="both"/>
        <w:outlineLvl w:val="9"/>
        <w:rPr>
          <w:b w:val="0"/>
        </w:rPr>
      </w:pPr>
      <w:r>
        <w:rPr>
          <w:b w:val="0"/>
        </w:rPr>
        <w:t xml:space="preserve">Организационно-педагогические условия реализации программы       </w:t>
      </w:r>
      <w:r w:rsidR="00A14F94">
        <w:rPr>
          <w:b w:val="0"/>
        </w:rPr>
        <w:t xml:space="preserve">   1</w:t>
      </w:r>
      <w:r w:rsidR="00D76258">
        <w:rPr>
          <w:b w:val="0"/>
        </w:rPr>
        <w:t>7</w:t>
      </w:r>
    </w:p>
    <w:p w:rsidR="001D5EF2" w:rsidRPr="004376EE" w:rsidRDefault="001D5EF2" w:rsidP="001D5EF2">
      <w:pPr>
        <w:pStyle w:val="14"/>
        <w:keepNext/>
        <w:keepLines/>
        <w:numPr>
          <w:ilvl w:val="0"/>
          <w:numId w:val="38"/>
        </w:numPr>
        <w:shd w:val="clear" w:color="auto" w:fill="auto"/>
        <w:spacing w:after="0" w:line="240" w:lineRule="auto"/>
        <w:ind w:left="0" w:firstLine="0"/>
        <w:jc w:val="both"/>
        <w:outlineLvl w:val="9"/>
        <w:rPr>
          <w:b w:val="0"/>
        </w:rPr>
      </w:pPr>
      <w:r>
        <w:rPr>
          <w:b w:val="0"/>
        </w:rPr>
        <w:t>Список используемой литературы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14F94">
        <w:rPr>
          <w:b w:val="0"/>
        </w:rPr>
        <w:t xml:space="preserve">          </w:t>
      </w:r>
      <w:r>
        <w:rPr>
          <w:b w:val="0"/>
        </w:rPr>
        <w:t>1</w:t>
      </w:r>
      <w:r w:rsidR="00D76258">
        <w:rPr>
          <w:b w:val="0"/>
        </w:rPr>
        <w:t>9</w:t>
      </w:r>
    </w:p>
    <w:p w:rsidR="001D5EF2" w:rsidRDefault="001D5EF2" w:rsidP="001D5EF2">
      <w:pPr>
        <w:pStyle w:val="14"/>
        <w:keepNext/>
        <w:keepLines/>
        <w:shd w:val="clear" w:color="auto" w:fill="auto"/>
        <w:spacing w:after="0" w:line="240" w:lineRule="auto"/>
        <w:ind w:firstLine="709"/>
        <w:jc w:val="both"/>
        <w:outlineLvl w:val="9"/>
      </w:pPr>
    </w:p>
    <w:p w:rsidR="001D5EF2" w:rsidRDefault="001D5EF2">
      <w:pPr>
        <w:pStyle w:val="1"/>
        <w:pageBreakBefore/>
        <w:tabs>
          <w:tab w:val="center" w:pos="3600"/>
        </w:tabs>
        <w:spacing w:line="360" w:lineRule="auto"/>
        <w:ind w:left="-540" w:right="-6" w:firstLine="540"/>
        <w:jc w:val="center"/>
        <w:rPr>
          <w:rFonts w:ascii="Times New Roman" w:hAnsi="Times New Roman" w:cs="Times New Roman"/>
          <w:caps/>
          <w:sz w:val="28"/>
          <w:szCs w:val="28"/>
        </w:rPr>
        <w:sectPr w:rsidR="001D5EF2" w:rsidSect="00147070">
          <w:footnotePr>
            <w:pos w:val="beneathText"/>
          </w:footnotePr>
          <w:pgSz w:w="11905" w:h="16837"/>
          <w:pgMar w:top="1134" w:right="1134" w:bottom="1559" w:left="1134" w:header="720" w:footer="1134" w:gutter="0"/>
          <w:cols w:space="720"/>
          <w:docGrid w:linePitch="360"/>
        </w:sectPr>
      </w:pPr>
    </w:p>
    <w:p w:rsidR="00147070" w:rsidRPr="001D5EF2" w:rsidRDefault="00B31EB5" w:rsidP="001D5EF2">
      <w:pPr>
        <w:pStyle w:val="1"/>
        <w:pageBreakBefore/>
        <w:tabs>
          <w:tab w:val="center" w:pos="3600"/>
        </w:tabs>
        <w:spacing w:line="360" w:lineRule="auto"/>
        <w:ind w:left="-540" w:right="-6"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D5EF2">
        <w:rPr>
          <w:rFonts w:ascii="Times New Roman" w:hAnsi="Times New Roman" w:cs="Times New Roman"/>
          <w:caps/>
          <w:sz w:val="28"/>
          <w:szCs w:val="28"/>
        </w:rPr>
        <w:lastRenderedPageBreak/>
        <w:t>Пояснительная записка</w:t>
      </w:r>
    </w:p>
    <w:p w:rsidR="00147070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Программа «</w:t>
      </w:r>
      <w:r w:rsidR="002246B6">
        <w:rPr>
          <w:sz w:val="28"/>
          <w:szCs w:val="28"/>
        </w:rPr>
        <w:t>Основы инженерной графики в</w:t>
      </w:r>
      <w:r w:rsidRPr="001D5EF2">
        <w:rPr>
          <w:caps/>
          <w:sz w:val="28"/>
          <w:szCs w:val="28"/>
        </w:rPr>
        <w:t xml:space="preserve"> КОМПАС- 3</w:t>
      </w:r>
      <w:r w:rsidRPr="001D5EF2">
        <w:rPr>
          <w:caps/>
          <w:sz w:val="28"/>
          <w:szCs w:val="28"/>
          <w:lang w:val="en-US"/>
        </w:rPr>
        <w:t>D</w:t>
      </w:r>
      <w:r w:rsidRPr="001D5EF2">
        <w:rPr>
          <w:sz w:val="28"/>
          <w:szCs w:val="28"/>
          <w:lang w:val="en-US"/>
        </w:rPr>
        <w:t>LT</w:t>
      </w:r>
      <w:r w:rsidRPr="001D5EF2">
        <w:rPr>
          <w:sz w:val="28"/>
          <w:szCs w:val="28"/>
        </w:rPr>
        <w:t xml:space="preserve">» в объёме 68 часов (2 часа в неделю) в течение 1 года обучения, предназначена для учащихся </w:t>
      </w:r>
      <w:r w:rsidR="00A14F94">
        <w:rPr>
          <w:sz w:val="28"/>
          <w:szCs w:val="28"/>
        </w:rPr>
        <w:t>от 14 до 17</w:t>
      </w:r>
      <w:r w:rsidR="001D5EF2">
        <w:rPr>
          <w:sz w:val="28"/>
          <w:szCs w:val="28"/>
        </w:rPr>
        <w:t xml:space="preserve"> лет</w:t>
      </w:r>
      <w:r w:rsidRPr="001D5EF2">
        <w:rPr>
          <w:sz w:val="28"/>
          <w:szCs w:val="28"/>
        </w:rPr>
        <w:t>.</w:t>
      </w:r>
    </w:p>
    <w:p w:rsidR="00147070" w:rsidRPr="001D5EF2" w:rsidRDefault="00147070" w:rsidP="001D5EF2">
      <w:pPr>
        <w:spacing w:line="360" w:lineRule="auto"/>
        <w:ind w:firstLine="709"/>
        <w:jc w:val="both"/>
        <w:rPr>
          <w:sz w:val="28"/>
          <w:szCs w:val="28"/>
        </w:rPr>
      </w:pPr>
    </w:p>
    <w:p w:rsidR="001D5EF2" w:rsidRPr="001D5EF2" w:rsidRDefault="001D5EF2" w:rsidP="001D5EF2">
      <w:pPr>
        <w:spacing w:line="360" w:lineRule="auto"/>
        <w:ind w:firstLine="709"/>
        <w:jc w:val="center"/>
        <w:rPr>
          <w:b/>
          <w:color w:val="616161"/>
          <w:sz w:val="28"/>
          <w:szCs w:val="28"/>
        </w:rPr>
      </w:pPr>
      <w:r w:rsidRPr="001D5EF2">
        <w:rPr>
          <w:b/>
          <w:sz w:val="28"/>
          <w:szCs w:val="28"/>
        </w:rPr>
        <w:t>Актуальность, педагогическая целесообразность</w:t>
      </w:r>
    </w:p>
    <w:p w:rsidR="00147070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color w:val="616161"/>
          <w:sz w:val="28"/>
          <w:szCs w:val="28"/>
        </w:rPr>
        <w:t>«</w:t>
      </w:r>
      <w:r w:rsidRPr="001D5EF2">
        <w:rPr>
          <w:sz w:val="28"/>
          <w:szCs w:val="28"/>
        </w:rPr>
        <w:t>Модернизация образования — это комплексное, всестороннее обновление всех звеньев образовательной системы в соответствии с требованиями современной жизни, при сохранении и умножении лучших традиций отечественного образования. Это масштабные изменения в содержании, технологии и организации само</w:t>
      </w:r>
      <w:r w:rsidR="00E035E3" w:rsidRPr="001D5EF2">
        <w:rPr>
          <w:sz w:val="28"/>
          <w:szCs w:val="28"/>
        </w:rPr>
        <w:t>й образовательной деятельности»</w:t>
      </w:r>
      <w:r w:rsidRPr="001D5EF2">
        <w:rPr>
          <w:sz w:val="28"/>
          <w:szCs w:val="28"/>
        </w:rPr>
        <w:t xml:space="preserve">. Наиболее интенсивные изменения происходят в настоящее время в области Технологий: появилась совершенно новая отрасль – Нанотехнологии; широкое применение имеют лазерные технологии; информационно-коммуникационные технологии пронизали все отрасли хозяйственной деятельности. В частности, в рамках Национального проекта Образование во все образовательные учреждения поставлено Программное обеспечение </w:t>
      </w:r>
      <w:r w:rsidRPr="001D5EF2">
        <w:rPr>
          <w:b/>
          <w:sz w:val="28"/>
          <w:szCs w:val="28"/>
        </w:rPr>
        <w:t>КОМПАС-3D LT</w:t>
      </w:r>
      <w:r w:rsidRPr="001D5EF2">
        <w:rPr>
          <w:sz w:val="28"/>
          <w:szCs w:val="28"/>
        </w:rPr>
        <w:t xml:space="preserve">, которое </w:t>
      </w:r>
      <w:r w:rsidR="00930C8E" w:rsidRPr="001D5EF2">
        <w:rPr>
          <w:sz w:val="28"/>
          <w:szCs w:val="28"/>
        </w:rPr>
        <w:t>является бесплатным для образовательных учреждений</w:t>
      </w:r>
      <w:r w:rsidRPr="001D5EF2">
        <w:rPr>
          <w:sz w:val="28"/>
          <w:szCs w:val="28"/>
        </w:rPr>
        <w:t xml:space="preserve"> и может быть использовано в проектной работе учащихся при создании чертежей и моделей объектов.</w:t>
      </w:r>
    </w:p>
    <w:p w:rsidR="001D5EF2" w:rsidRPr="001D5EF2" w:rsidRDefault="001D5EF2" w:rsidP="001D5E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D5EF2">
        <w:rPr>
          <w:b/>
          <w:sz w:val="28"/>
          <w:szCs w:val="28"/>
        </w:rPr>
        <w:t>Отличительные особенности программы</w:t>
      </w:r>
    </w:p>
    <w:p w:rsidR="002246B6" w:rsidRDefault="00B31EB5" w:rsidP="002246B6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 xml:space="preserve">Применение инновационного продукта – Программного обеспечения </w:t>
      </w:r>
      <w:r w:rsidRPr="001D5EF2">
        <w:rPr>
          <w:b/>
          <w:sz w:val="28"/>
          <w:szCs w:val="28"/>
        </w:rPr>
        <w:t>КОМПАС-3D LT</w:t>
      </w:r>
      <w:r w:rsidRPr="001D5EF2">
        <w:rPr>
          <w:sz w:val="28"/>
          <w:szCs w:val="28"/>
        </w:rPr>
        <w:t xml:space="preserve"> позволяет изменить подход к преподаванию </w:t>
      </w:r>
      <w:r w:rsidR="00E035E3" w:rsidRPr="001D5EF2">
        <w:rPr>
          <w:sz w:val="28"/>
          <w:szCs w:val="28"/>
        </w:rPr>
        <w:t>предмета</w:t>
      </w:r>
      <w:r w:rsidRPr="001D5EF2">
        <w:rPr>
          <w:sz w:val="28"/>
          <w:szCs w:val="28"/>
        </w:rPr>
        <w:t xml:space="preserve"> «</w:t>
      </w:r>
      <w:r w:rsidR="00E035E3" w:rsidRPr="001D5EF2">
        <w:rPr>
          <w:sz w:val="28"/>
          <w:szCs w:val="28"/>
        </w:rPr>
        <w:t>Технология</w:t>
      </w:r>
      <w:r w:rsidRPr="001D5EF2">
        <w:rPr>
          <w:sz w:val="28"/>
          <w:szCs w:val="28"/>
        </w:rPr>
        <w:t xml:space="preserve">», так как </w:t>
      </w:r>
      <w:r w:rsidR="002246B6">
        <w:rPr>
          <w:sz w:val="28"/>
          <w:szCs w:val="28"/>
        </w:rPr>
        <w:t>с</w:t>
      </w:r>
      <w:r w:rsidR="002246B6" w:rsidRPr="002246B6">
        <w:rPr>
          <w:sz w:val="28"/>
          <w:szCs w:val="28"/>
        </w:rPr>
        <w:t>истемы   автоматического   проектирования   не   только   позволяют</w:t>
      </w:r>
      <w:r w:rsidR="00A14F94">
        <w:rPr>
          <w:sz w:val="28"/>
          <w:szCs w:val="28"/>
        </w:rPr>
        <w:t xml:space="preserve"> </w:t>
      </w:r>
      <w:r w:rsidR="002246B6" w:rsidRPr="002246B6">
        <w:rPr>
          <w:sz w:val="28"/>
          <w:szCs w:val="28"/>
        </w:rPr>
        <w:t>снизить трудоёмкость и повысить наглядность и эффективность процесса</w:t>
      </w:r>
      <w:r w:rsidR="00A14F94">
        <w:rPr>
          <w:sz w:val="28"/>
          <w:szCs w:val="28"/>
        </w:rPr>
        <w:t xml:space="preserve"> </w:t>
      </w:r>
      <w:r w:rsidR="002246B6" w:rsidRPr="002246B6">
        <w:rPr>
          <w:sz w:val="28"/>
          <w:szCs w:val="28"/>
        </w:rPr>
        <w:t>проектирования (избежать множества ошибок ещё на стадии разработки), но</w:t>
      </w:r>
      <w:r w:rsidR="00A14F94">
        <w:rPr>
          <w:sz w:val="28"/>
          <w:szCs w:val="28"/>
        </w:rPr>
        <w:t xml:space="preserve"> </w:t>
      </w:r>
      <w:r w:rsidR="002246B6" w:rsidRPr="002246B6">
        <w:rPr>
          <w:sz w:val="28"/>
          <w:szCs w:val="28"/>
        </w:rPr>
        <w:t>и   дают   возможность   реализовать   идею   единого   информационного</w:t>
      </w:r>
      <w:r w:rsidR="00A14F94">
        <w:rPr>
          <w:sz w:val="28"/>
          <w:szCs w:val="28"/>
        </w:rPr>
        <w:t xml:space="preserve"> </w:t>
      </w:r>
      <w:r w:rsidR="002246B6" w:rsidRPr="002246B6">
        <w:rPr>
          <w:sz w:val="28"/>
          <w:szCs w:val="28"/>
        </w:rPr>
        <w:t>пространства на предприятии.</w:t>
      </w:r>
    </w:p>
    <w:p w:rsidR="002246B6" w:rsidRDefault="002246B6" w:rsidP="002246B6">
      <w:pPr>
        <w:spacing w:line="360" w:lineRule="auto"/>
        <w:ind w:firstLine="709"/>
        <w:jc w:val="both"/>
        <w:rPr>
          <w:sz w:val="28"/>
          <w:szCs w:val="28"/>
        </w:rPr>
      </w:pPr>
      <w:r w:rsidRPr="002246B6">
        <w:rPr>
          <w:sz w:val="28"/>
          <w:szCs w:val="28"/>
        </w:rPr>
        <w:lastRenderedPageBreak/>
        <w:t>Машинная графика обеспечивает:</w:t>
      </w:r>
    </w:p>
    <w:p w:rsidR="002246B6" w:rsidRPr="007910C6" w:rsidRDefault="002246B6" w:rsidP="007910C6">
      <w:pPr>
        <w:pStyle w:val="af4"/>
        <w:numPr>
          <w:ilvl w:val="0"/>
          <w:numId w:val="40"/>
        </w:numPr>
        <w:spacing w:line="360" w:lineRule="auto"/>
        <w:ind w:hanging="295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Быстрое выполнение чертежей (примерно в 3-4 раза быстрее</w:t>
      </w:r>
      <w:r w:rsidR="00A14F94">
        <w:rPr>
          <w:sz w:val="28"/>
          <w:szCs w:val="28"/>
        </w:rPr>
        <w:t xml:space="preserve"> </w:t>
      </w:r>
      <w:r w:rsidRPr="007910C6">
        <w:rPr>
          <w:sz w:val="28"/>
          <w:szCs w:val="28"/>
        </w:rPr>
        <w:t>ручного)</w:t>
      </w:r>
      <w:r w:rsidR="007910C6">
        <w:rPr>
          <w:sz w:val="28"/>
          <w:szCs w:val="28"/>
        </w:rPr>
        <w:t>;</w:t>
      </w:r>
    </w:p>
    <w:p w:rsidR="002246B6" w:rsidRPr="002246B6" w:rsidRDefault="002246B6" w:rsidP="002246B6">
      <w:pPr>
        <w:pStyle w:val="af4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Повышение их точности</w:t>
      </w:r>
      <w:r w:rsidR="007910C6">
        <w:rPr>
          <w:sz w:val="28"/>
          <w:szCs w:val="28"/>
        </w:rPr>
        <w:t>;</w:t>
      </w:r>
    </w:p>
    <w:p w:rsidR="002246B6" w:rsidRPr="002246B6" w:rsidRDefault="002246B6" w:rsidP="002246B6">
      <w:pPr>
        <w:pStyle w:val="af4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Повышение качества чертежей</w:t>
      </w:r>
      <w:r w:rsidR="007910C6">
        <w:rPr>
          <w:sz w:val="28"/>
          <w:szCs w:val="28"/>
        </w:rPr>
        <w:t>;</w:t>
      </w:r>
    </w:p>
    <w:p w:rsidR="002246B6" w:rsidRPr="002246B6" w:rsidRDefault="002246B6" w:rsidP="002246B6">
      <w:pPr>
        <w:pStyle w:val="af4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Возможность их многократного использования</w:t>
      </w:r>
      <w:r w:rsidR="007910C6">
        <w:rPr>
          <w:sz w:val="28"/>
          <w:szCs w:val="28"/>
        </w:rPr>
        <w:t>;</w:t>
      </w:r>
    </w:p>
    <w:p w:rsidR="002246B6" w:rsidRPr="002246B6" w:rsidRDefault="002246B6" w:rsidP="002246B6">
      <w:pPr>
        <w:pStyle w:val="af4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Ускорение расчётов и анализа при проектировании</w:t>
      </w:r>
      <w:r w:rsidR="007910C6">
        <w:rPr>
          <w:sz w:val="28"/>
          <w:szCs w:val="28"/>
        </w:rPr>
        <w:t>;</w:t>
      </w:r>
    </w:p>
    <w:p w:rsidR="002246B6" w:rsidRPr="002246B6" w:rsidRDefault="002246B6" w:rsidP="002246B6">
      <w:pPr>
        <w:pStyle w:val="af4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Высокий уровень проектирования</w:t>
      </w:r>
      <w:r w:rsidR="007910C6">
        <w:rPr>
          <w:sz w:val="28"/>
          <w:szCs w:val="28"/>
        </w:rPr>
        <w:t>;</w:t>
      </w:r>
    </w:p>
    <w:p w:rsidR="002246B6" w:rsidRPr="002246B6" w:rsidRDefault="002246B6" w:rsidP="002246B6">
      <w:pPr>
        <w:pStyle w:val="af4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Сокращение затрат на усовершенствование</w:t>
      </w:r>
      <w:r w:rsidR="007910C6">
        <w:rPr>
          <w:sz w:val="28"/>
          <w:szCs w:val="28"/>
        </w:rPr>
        <w:t>;</w:t>
      </w:r>
    </w:p>
    <w:p w:rsidR="002246B6" w:rsidRDefault="002246B6" w:rsidP="002246B6">
      <w:pPr>
        <w:pStyle w:val="af4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Интеграцию проектирования с другими видами деятельности.</w:t>
      </w:r>
    </w:p>
    <w:p w:rsidR="00147070" w:rsidRPr="002246B6" w:rsidRDefault="00B31EB5" w:rsidP="002246B6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При этом возможно применение аналоговых, параметрических и координатных методов создания чертежей и объёмных объектов (моделей или деталей), а также автоматические расчёты объёма, массы и других геометрических параметров изделий.</w:t>
      </w:r>
    </w:p>
    <w:p w:rsidR="00147070" w:rsidRPr="001D5EF2" w:rsidRDefault="001D5EF2" w:rsidP="001D5EF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B31EB5" w:rsidRPr="001D5EF2">
        <w:rPr>
          <w:b/>
          <w:sz w:val="28"/>
          <w:szCs w:val="28"/>
        </w:rPr>
        <w:t>:</w:t>
      </w:r>
    </w:p>
    <w:p w:rsidR="00147070" w:rsidRPr="001D5EF2" w:rsidRDefault="001D5EF2" w:rsidP="001D5E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1EB5" w:rsidRPr="001D5EF2">
        <w:rPr>
          <w:sz w:val="28"/>
          <w:szCs w:val="28"/>
        </w:rPr>
        <w:t>роектировани</w:t>
      </w:r>
      <w:r>
        <w:rPr>
          <w:sz w:val="28"/>
          <w:szCs w:val="28"/>
        </w:rPr>
        <w:t>е</w:t>
      </w:r>
      <w:r w:rsidR="00B31EB5" w:rsidRPr="001D5EF2">
        <w:rPr>
          <w:sz w:val="28"/>
          <w:szCs w:val="28"/>
        </w:rPr>
        <w:t xml:space="preserve"> инженерных объектов, черчени</w:t>
      </w:r>
      <w:r>
        <w:rPr>
          <w:sz w:val="28"/>
          <w:szCs w:val="28"/>
        </w:rPr>
        <w:t>е</w:t>
      </w:r>
      <w:r w:rsidR="00B31EB5" w:rsidRPr="001D5EF2">
        <w:rPr>
          <w:sz w:val="28"/>
          <w:szCs w:val="28"/>
        </w:rPr>
        <w:t xml:space="preserve"> и моделировани</w:t>
      </w:r>
      <w:r>
        <w:rPr>
          <w:sz w:val="28"/>
          <w:szCs w:val="28"/>
        </w:rPr>
        <w:t>е</w:t>
      </w:r>
      <w:r w:rsidR="00B31EB5" w:rsidRPr="001D5EF2">
        <w:rPr>
          <w:sz w:val="28"/>
          <w:szCs w:val="28"/>
        </w:rPr>
        <w:t xml:space="preserve"> на современном технологическом уровне – в программном обеспечении КОМПАС-3D LT, на базовом уровне.</w:t>
      </w:r>
    </w:p>
    <w:p w:rsidR="00147070" w:rsidRPr="001D5EF2" w:rsidRDefault="00B31EB5" w:rsidP="001D5E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D5EF2">
        <w:rPr>
          <w:b/>
          <w:sz w:val="28"/>
          <w:szCs w:val="28"/>
        </w:rPr>
        <w:t>Задачи</w:t>
      </w:r>
      <w:r w:rsidR="001D5EF2">
        <w:rPr>
          <w:b/>
          <w:sz w:val="28"/>
          <w:szCs w:val="28"/>
        </w:rPr>
        <w:t>:</w:t>
      </w:r>
    </w:p>
    <w:p w:rsidR="002246B6" w:rsidRPr="002246B6" w:rsidRDefault="002246B6" w:rsidP="002246B6">
      <w:pPr>
        <w:spacing w:line="360" w:lineRule="auto"/>
        <w:ind w:firstLine="709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Образовательные:</w:t>
      </w:r>
    </w:p>
    <w:p w:rsidR="002246B6" w:rsidRPr="002246B6" w:rsidRDefault="002246B6" w:rsidP="002246B6">
      <w:pPr>
        <w:pStyle w:val="af4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расширить знания учащихся по предмету;</w:t>
      </w:r>
    </w:p>
    <w:p w:rsidR="002246B6" w:rsidRPr="002246B6" w:rsidRDefault="002246B6" w:rsidP="002246B6">
      <w:pPr>
        <w:pStyle w:val="af4"/>
        <w:spacing w:line="360" w:lineRule="auto"/>
        <w:ind w:left="1429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познакомить с новыми понятиями и терминами;</w:t>
      </w:r>
    </w:p>
    <w:p w:rsidR="002246B6" w:rsidRDefault="002246B6" w:rsidP="002246B6">
      <w:pPr>
        <w:pStyle w:val="af4"/>
        <w:numPr>
          <w:ilvl w:val="0"/>
          <w:numId w:val="41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научить работать со справочной литературой и литературой по</w:t>
      </w:r>
      <w:r w:rsidR="00A14F94">
        <w:rPr>
          <w:sz w:val="28"/>
          <w:szCs w:val="28"/>
        </w:rPr>
        <w:t xml:space="preserve"> </w:t>
      </w:r>
      <w:r w:rsidRPr="002246B6">
        <w:rPr>
          <w:sz w:val="28"/>
          <w:szCs w:val="28"/>
        </w:rPr>
        <w:t>изучаемому предмету, систематизировать материал, делать выводы;</w:t>
      </w:r>
    </w:p>
    <w:p w:rsidR="002246B6" w:rsidRDefault="002246B6" w:rsidP="002246B6">
      <w:pPr>
        <w:pStyle w:val="af4"/>
        <w:numPr>
          <w:ilvl w:val="0"/>
          <w:numId w:val="41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научить применять полученные знания для работы на компьютере;</w:t>
      </w:r>
    </w:p>
    <w:p w:rsidR="002246B6" w:rsidRPr="002246B6" w:rsidRDefault="002246B6" w:rsidP="002246B6">
      <w:pPr>
        <w:pStyle w:val="af4"/>
        <w:numPr>
          <w:ilvl w:val="0"/>
          <w:numId w:val="41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развить и закрепить навыки работы в среде «КОМПАС».</w:t>
      </w:r>
    </w:p>
    <w:p w:rsidR="002246B6" w:rsidRPr="002246B6" w:rsidRDefault="002246B6" w:rsidP="002246B6">
      <w:pPr>
        <w:spacing w:line="360" w:lineRule="auto"/>
        <w:ind w:firstLine="709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Воспитательные:</w:t>
      </w:r>
    </w:p>
    <w:p w:rsidR="002246B6" w:rsidRDefault="002246B6" w:rsidP="002246B6">
      <w:pPr>
        <w:pStyle w:val="af4"/>
        <w:numPr>
          <w:ilvl w:val="0"/>
          <w:numId w:val="42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lastRenderedPageBreak/>
        <w:t>формировать самостоятельность и ответственность при работе с</w:t>
      </w:r>
      <w:r w:rsidR="00A14F94">
        <w:rPr>
          <w:sz w:val="28"/>
          <w:szCs w:val="28"/>
        </w:rPr>
        <w:t xml:space="preserve"> </w:t>
      </w:r>
      <w:r w:rsidRPr="002246B6">
        <w:rPr>
          <w:sz w:val="28"/>
          <w:szCs w:val="28"/>
        </w:rPr>
        <w:t>компьютером;</w:t>
      </w:r>
    </w:p>
    <w:p w:rsidR="002246B6" w:rsidRDefault="002246B6" w:rsidP="002246B6">
      <w:pPr>
        <w:pStyle w:val="af4"/>
        <w:numPr>
          <w:ilvl w:val="0"/>
          <w:numId w:val="42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способствовать формированию жизненной позиции, морально-этических норм поведения, системы ценностей и ценностного</w:t>
      </w:r>
      <w:r w:rsidR="00A14F94">
        <w:rPr>
          <w:sz w:val="28"/>
          <w:szCs w:val="28"/>
        </w:rPr>
        <w:t xml:space="preserve"> </w:t>
      </w:r>
      <w:r w:rsidRPr="002246B6">
        <w:rPr>
          <w:sz w:val="28"/>
          <w:szCs w:val="28"/>
        </w:rPr>
        <w:t>отношения к миру, к знаниям;</w:t>
      </w:r>
    </w:p>
    <w:p w:rsidR="002246B6" w:rsidRPr="002246B6" w:rsidRDefault="002246B6" w:rsidP="002246B6">
      <w:pPr>
        <w:pStyle w:val="af4"/>
        <w:numPr>
          <w:ilvl w:val="0"/>
          <w:numId w:val="42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способствовать повышению культуры речи учащихся (умению связно, логично,   аргументировано   и   правильно,   соблюдая   нормы   русского</w:t>
      </w:r>
      <w:r w:rsidR="00A14F94">
        <w:rPr>
          <w:sz w:val="28"/>
          <w:szCs w:val="28"/>
        </w:rPr>
        <w:t xml:space="preserve"> </w:t>
      </w:r>
      <w:r w:rsidRPr="002246B6">
        <w:rPr>
          <w:sz w:val="28"/>
          <w:szCs w:val="28"/>
        </w:rPr>
        <w:t>языка, выражать свои мысли в устной и письменной форме).</w:t>
      </w:r>
    </w:p>
    <w:p w:rsidR="002246B6" w:rsidRPr="002246B6" w:rsidRDefault="002246B6" w:rsidP="002246B6">
      <w:pPr>
        <w:spacing w:line="360" w:lineRule="auto"/>
        <w:ind w:firstLine="709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Развивающие:</w:t>
      </w:r>
    </w:p>
    <w:p w:rsidR="002246B6" w:rsidRPr="002246B6" w:rsidRDefault="002246B6" w:rsidP="002246B6">
      <w:pPr>
        <w:pStyle w:val="af4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развивать интерес к изучаемой дисциплине;</w:t>
      </w:r>
    </w:p>
    <w:p w:rsidR="002246B6" w:rsidRDefault="002246B6" w:rsidP="002246B6">
      <w:pPr>
        <w:pStyle w:val="af4"/>
        <w:numPr>
          <w:ilvl w:val="0"/>
          <w:numId w:val="43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развивать познавательную активность (потребность в обращении к литературе по изучаемому предмету, справочной литературе, словарям,</w:t>
      </w:r>
      <w:r w:rsidR="00A14F94">
        <w:rPr>
          <w:sz w:val="28"/>
          <w:szCs w:val="28"/>
        </w:rPr>
        <w:t xml:space="preserve"> </w:t>
      </w:r>
      <w:r w:rsidRPr="002246B6">
        <w:rPr>
          <w:sz w:val="28"/>
          <w:szCs w:val="28"/>
        </w:rPr>
        <w:t>энциклопедиям);</w:t>
      </w:r>
    </w:p>
    <w:p w:rsidR="002246B6" w:rsidRDefault="002246B6" w:rsidP="002246B6">
      <w:pPr>
        <w:pStyle w:val="af4"/>
        <w:numPr>
          <w:ilvl w:val="0"/>
          <w:numId w:val="43"/>
        </w:numPr>
        <w:spacing w:line="360" w:lineRule="auto"/>
        <w:ind w:hanging="295"/>
        <w:jc w:val="both"/>
        <w:rPr>
          <w:sz w:val="28"/>
          <w:szCs w:val="28"/>
        </w:rPr>
      </w:pPr>
      <w:r w:rsidRPr="002246B6">
        <w:rPr>
          <w:sz w:val="28"/>
          <w:szCs w:val="28"/>
        </w:rPr>
        <w:t>развивать внимание и творческий подход к работе.</w:t>
      </w:r>
    </w:p>
    <w:p w:rsidR="00744E80" w:rsidRDefault="00744E80" w:rsidP="00744E80">
      <w:pPr>
        <w:pStyle w:val="14"/>
        <w:keepNext/>
        <w:keepLines/>
        <w:shd w:val="clear" w:color="auto" w:fill="auto"/>
        <w:spacing w:after="0" w:line="240" w:lineRule="auto"/>
        <w:ind w:left="1429"/>
        <w:outlineLvl w:val="9"/>
      </w:pPr>
      <w:bookmarkStart w:id="1" w:name="bookmark3"/>
    </w:p>
    <w:p w:rsidR="00744E80" w:rsidRPr="004675F6" w:rsidRDefault="00744E80" w:rsidP="00744E80">
      <w:pPr>
        <w:pStyle w:val="14"/>
        <w:keepNext/>
        <w:keepLines/>
        <w:shd w:val="clear" w:color="auto" w:fill="auto"/>
        <w:spacing w:after="0" w:line="240" w:lineRule="auto"/>
        <w:ind w:left="1429"/>
        <w:jc w:val="center"/>
        <w:outlineLvl w:val="9"/>
      </w:pPr>
      <w:r w:rsidRPr="004675F6">
        <w:t>Категория обучающихся</w:t>
      </w:r>
      <w:bookmarkEnd w:id="1"/>
    </w:p>
    <w:p w:rsidR="00744E80" w:rsidRPr="004675F6" w:rsidRDefault="00744E80" w:rsidP="00744E80">
      <w:pPr>
        <w:ind w:firstLine="709"/>
        <w:jc w:val="both"/>
        <w:rPr>
          <w:sz w:val="28"/>
          <w:szCs w:val="28"/>
        </w:rPr>
      </w:pPr>
      <w:r w:rsidRPr="004675F6">
        <w:rPr>
          <w:sz w:val="28"/>
          <w:szCs w:val="28"/>
        </w:rPr>
        <w:t>Дополнительная общеобразовательная программа «</w:t>
      </w:r>
      <w:r>
        <w:rPr>
          <w:sz w:val="28"/>
          <w:szCs w:val="28"/>
        </w:rPr>
        <w:t>Основы инженерной графики в</w:t>
      </w:r>
      <w:r w:rsidRPr="001D5EF2">
        <w:rPr>
          <w:caps/>
          <w:sz w:val="28"/>
          <w:szCs w:val="28"/>
        </w:rPr>
        <w:t xml:space="preserve"> КОМПАС- 3</w:t>
      </w:r>
      <w:r w:rsidRPr="001D5EF2">
        <w:rPr>
          <w:caps/>
          <w:sz w:val="28"/>
          <w:szCs w:val="28"/>
          <w:lang w:val="en-US"/>
        </w:rPr>
        <w:t>D</w:t>
      </w:r>
      <w:r w:rsidRPr="001D5EF2">
        <w:rPr>
          <w:sz w:val="28"/>
          <w:szCs w:val="28"/>
          <w:lang w:val="en-US"/>
        </w:rPr>
        <w:t>LT</w:t>
      </w:r>
      <w:r w:rsidRPr="004675F6">
        <w:rPr>
          <w:sz w:val="28"/>
          <w:szCs w:val="28"/>
        </w:rPr>
        <w:t>» предназначена для об</w:t>
      </w:r>
      <w:r w:rsidR="00A14F94">
        <w:rPr>
          <w:sz w:val="28"/>
          <w:szCs w:val="28"/>
        </w:rPr>
        <w:t>учающихся в возрасте от 14 до 17</w:t>
      </w:r>
      <w:r w:rsidRPr="004675F6">
        <w:rPr>
          <w:sz w:val="28"/>
          <w:szCs w:val="28"/>
        </w:rPr>
        <w:t xml:space="preserve"> лет.</w:t>
      </w:r>
    </w:p>
    <w:p w:rsidR="00744E80" w:rsidRPr="004675F6" w:rsidRDefault="00744E80" w:rsidP="00744E80">
      <w:pPr>
        <w:pStyle w:val="14"/>
        <w:keepNext/>
        <w:keepLines/>
        <w:shd w:val="clear" w:color="auto" w:fill="auto"/>
        <w:spacing w:after="0" w:line="240" w:lineRule="auto"/>
        <w:ind w:firstLine="709"/>
        <w:jc w:val="center"/>
        <w:outlineLvl w:val="9"/>
      </w:pPr>
      <w:bookmarkStart w:id="2" w:name="bookmark4"/>
      <w:r w:rsidRPr="004675F6">
        <w:t>Срок реализации программы</w:t>
      </w:r>
      <w:bookmarkEnd w:id="2"/>
    </w:p>
    <w:p w:rsidR="00744E80" w:rsidRPr="004675F6" w:rsidRDefault="00744E80" w:rsidP="00744E80">
      <w:pPr>
        <w:ind w:firstLine="709"/>
        <w:jc w:val="both"/>
        <w:rPr>
          <w:sz w:val="28"/>
          <w:szCs w:val="28"/>
        </w:rPr>
      </w:pPr>
      <w:r w:rsidRPr="004675F6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 xml:space="preserve">общеобразовательная </w:t>
      </w:r>
      <w:r w:rsidRPr="004675F6">
        <w:rPr>
          <w:sz w:val="28"/>
          <w:szCs w:val="28"/>
        </w:rPr>
        <w:t>общеразвивающая программа «</w:t>
      </w:r>
      <w:r>
        <w:rPr>
          <w:sz w:val="28"/>
          <w:szCs w:val="28"/>
        </w:rPr>
        <w:t>Основы инженерной графики в</w:t>
      </w:r>
      <w:r w:rsidRPr="001D5EF2">
        <w:rPr>
          <w:caps/>
          <w:sz w:val="28"/>
          <w:szCs w:val="28"/>
        </w:rPr>
        <w:t xml:space="preserve"> КОМПАС- 3</w:t>
      </w:r>
      <w:r w:rsidRPr="001D5EF2">
        <w:rPr>
          <w:caps/>
          <w:sz w:val="28"/>
          <w:szCs w:val="28"/>
          <w:lang w:val="en-US"/>
        </w:rPr>
        <w:t>D</w:t>
      </w:r>
      <w:r w:rsidRPr="001D5EF2">
        <w:rPr>
          <w:sz w:val="28"/>
          <w:szCs w:val="28"/>
          <w:lang w:val="en-US"/>
        </w:rPr>
        <w:t>LT</w:t>
      </w:r>
      <w:r w:rsidRPr="004675F6">
        <w:rPr>
          <w:sz w:val="28"/>
          <w:szCs w:val="28"/>
        </w:rPr>
        <w:t xml:space="preserve">» рассчитана на один год обучения. Продолжительность обучения составляет </w:t>
      </w:r>
      <w:r>
        <w:rPr>
          <w:sz w:val="28"/>
          <w:szCs w:val="28"/>
        </w:rPr>
        <w:t>68</w:t>
      </w:r>
      <w:r w:rsidRPr="004675F6">
        <w:rPr>
          <w:sz w:val="28"/>
          <w:szCs w:val="28"/>
        </w:rPr>
        <w:t xml:space="preserve"> учебных час</w:t>
      </w:r>
      <w:r>
        <w:rPr>
          <w:sz w:val="28"/>
          <w:szCs w:val="28"/>
        </w:rPr>
        <w:t>ов</w:t>
      </w:r>
      <w:r w:rsidRPr="004675F6">
        <w:rPr>
          <w:sz w:val="28"/>
          <w:szCs w:val="28"/>
        </w:rPr>
        <w:t>.</w:t>
      </w:r>
    </w:p>
    <w:p w:rsidR="00744E80" w:rsidRDefault="00744E80" w:rsidP="002246B6">
      <w:pPr>
        <w:pStyle w:val="af4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744E80" w:rsidRPr="00744E80" w:rsidRDefault="00744E80" w:rsidP="00744E80">
      <w:pPr>
        <w:pStyle w:val="af4"/>
        <w:spacing w:line="360" w:lineRule="auto"/>
        <w:ind w:left="0" w:firstLine="709"/>
        <w:jc w:val="center"/>
        <w:rPr>
          <w:b/>
          <w:sz w:val="28"/>
          <w:szCs w:val="28"/>
        </w:rPr>
      </w:pPr>
      <w:bookmarkStart w:id="3" w:name="bookmark5"/>
      <w:r w:rsidRPr="00744E80">
        <w:rPr>
          <w:b/>
          <w:sz w:val="28"/>
          <w:szCs w:val="28"/>
        </w:rPr>
        <w:t>Форма и режим занятий</w:t>
      </w:r>
      <w:bookmarkEnd w:id="3"/>
    </w:p>
    <w:p w:rsidR="00744E80" w:rsidRPr="004675F6" w:rsidRDefault="00744E80" w:rsidP="00744E80">
      <w:pPr>
        <w:ind w:firstLine="709"/>
        <w:jc w:val="both"/>
        <w:rPr>
          <w:sz w:val="28"/>
          <w:szCs w:val="28"/>
        </w:rPr>
      </w:pPr>
      <w:r w:rsidRPr="004675F6">
        <w:rPr>
          <w:sz w:val="28"/>
          <w:szCs w:val="28"/>
        </w:rPr>
        <w:t>Форма проведения учебных занятий - групповая.</w:t>
      </w:r>
    </w:p>
    <w:p w:rsidR="00744E80" w:rsidRPr="004675F6" w:rsidRDefault="00744E80" w:rsidP="00744E80">
      <w:pPr>
        <w:ind w:firstLine="709"/>
        <w:jc w:val="both"/>
        <w:rPr>
          <w:sz w:val="28"/>
          <w:szCs w:val="28"/>
        </w:rPr>
      </w:pPr>
      <w:r w:rsidRPr="004675F6">
        <w:rPr>
          <w:sz w:val="28"/>
          <w:szCs w:val="28"/>
        </w:rPr>
        <w:t>Занятия по данной Программе состоят из теор</w:t>
      </w:r>
      <w:r>
        <w:rPr>
          <w:sz w:val="28"/>
          <w:szCs w:val="28"/>
        </w:rPr>
        <w:t>етической и практической частей</w:t>
      </w:r>
      <w:r w:rsidRPr="004675F6">
        <w:rPr>
          <w:sz w:val="28"/>
          <w:szCs w:val="28"/>
        </w:rPr>
        <w:t>. Форма занятий включает в себя тематичес</w:t>
      </w:r>
      <w:r>
        <w:rPr>
          <w:sz w:val="28"/>
          <w:szCs w:val="28"/>
        </w:rPr>
        <w:t>кие беседы, практическую работу</w:t>
      </w:r>
      <w:r w:rsidRPr="004675F6">
        <w:rPr>
          <w:sz w:val="28"/>
          <w:szCs w:val="28"/>
        </w:rPr>
        <w:t>, интерактивные занятия, самостоятельную работу в группах.</w:t>
      </w:r>
    </w:p>
    <w:p w:rsidR="00744E80" w:rsidRPr="004675F6" w:rsidRDefault="00A14F94" w:rsidP="00744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группах (до </w:t>
      </w:r>
      <w:r w:rsidR="00744E80" w:rsidRPr="004675F6">
        <w:rPr>
          <w:sz w:val="28"/>
          <w:szCs w:val="28"/>
        </w:rPr>
        <w:t>8 чел.) один раз в неделю по 2 часа. Время занятий включает 45 мин. учебного времени и обязательный 15-минутный перерыв</w:t>
      </w:r>
      <w:r w:rsidR="00744E80">
        <w:rPr>
          <w:sz w:val="28"/>
          <w:szCs w:val="28"/>
        </w:rPr>
        <w:t>.</w:t>
      </w:r>
    </w:p>
    <w:p w:rsidR="00744E80" w:rsidRDefault="00744E80" w:rsidP="002246B6">
      <w:pPr>
        <w:pStyle w:val="af4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744E80" w:rsidRDefault="00744E80" w:rsidP="00744E80">
      <w:pPr>
        <w:pStyle w:val="30"/>
        <w:shd w:val="clear" w:color="auto" w:fill="auto"/>
        <w:spacing w:after="0" w:line="240" w:lineRule="auto"/>
        <w:ind w:firstLine="709"/>
        <w:jc w:val="center"/>
      </w:pPr>
      <w:r w:rsidRPr="004675F6">
        <w:lastRenderedPageBreak/>
        <w:t>Планируемые результаты</w:t>
      </w:r>
    </w:p>
    <w:p w:rsidR="00744E80" w:rsidRDefault="00744E80" w:rsidP="002246B6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744E80">
        <w:rPr>
          <w:sz w:val="28"/>
          <w:szCs w:val="28"/>
        </w:rPr>
        <w:t>Полученные при изучении данного предмета знания, умения и навыки</w:t>
      </w:r>
      <w:r w:rsidR="00A14F94">
        <w:rPr>
          <w:sz w:val="28"/>
          <w:szCs w:val="28"/>
        </w:rPr>
        <w:t xml:space="preserve"> </w:t>
      </w:r>
      <w:r w:rsidRPr="00744E80">
        <w:rPr>
          <w:sz w:val="28"/>
          <w:szCs w:val="28"/>
        </w:rPr>
        <w:t>позволяют повысить мотивацию учащихся при выборе профессий</w:t>
      </w:r>
      <w:r w:rsidR="00A14F94">
        <w:rPr>
          <w:sz w:val="28"/>
          <w:szCs w:val="28"/>
        </w:rPr>
        <w:t xml:space="preserve"> </w:t>
      </w:r>
      <w:r w:rsidRPr="00744E80">
        <w:rPr>
          <w:sz w:val="28"/>
          <w:szCs w:val="28"/>
        </w:rPr>
        <w:t>технической направленности. Предлагаемый курс позволит школьникам</w:t>
      </w:r>
      <w:r w:rsidR="00A14F94">
        <w:rPr>
          <w:sz w:val="28"/>
          <w:szCs w:val="28"/>
        </w:rPr>
        <w:t xml:space="preserve"> </w:t>
      </w:r>
      <w:r w:rsidRPr="00744E80">
        <w:rPr>
          <w:sz w:val="28"/>
          <w:szCs w:val="28"/>
        </w:rPr>
        <w:t>выстроить личностную образовательную траекторию, определив,</w:t>
      </w:r>
      <w:r w:rsidR="00A14F94">
        <w:rPr>
          <w:sz w:val="28"/>
          <w:szCs w:val="28"/>
        </w:rPr>
        <w:t xml:space="preserve"> </w:t>
      </w:r>
      <w:r w:rsidRPr="00744E80">
        <w:rPr>
          <w:sz w:val="28"/>
          <w:szCs w:val="28"/>
        </w:rPr>
        <w:t>насколько необходимо им получение технического образования.</w:t>
      </w:r>
    </w:p>
    <w:p w:rsidR="00147070" w:rsidRPr="002246B6" w:rsidRDefault="00B31EB5" w:rsidP="002246B6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2246B6">
        <w:rPr>
          <w:b/>
          <w:sz w:val="28"/>
          <w:szCs w:val="28"/>
        </w:rPr>
        <w:t xml:space="preserve">Изменение подхода к преподаванию школьного </w:t>
      </w:r>
      <w:r w:rsidR="00930C8E" w:rsidRPr="002246B6">
        <w:rPr>
          <w:b/>
          <w:sz w:val="28"/>
          <w:szCs w:val="28"/>
        </w:rPr>
        <w:t>предмета</w:t>
      </w:r>
      <w:r w:rsidRPr="002246B6">
        <w:rPr>
          <w:b/>
          <w:sz w:val="28"/>
          <w:szCs w:val="28"/>
        </w:rPr>
        <w:t xml:space="preserve"> «</w:t>
      </w:r>
      <w:r w:rsidR="00930C8E" w:rsidRPr="002246B6">
        <w:rPr>
          <w:b/>
          <w:sz w:val="28"/>
          <w:szCs w:val="28"/>
        </w:rPr>
        <w:t>Технология</w:t>
      </w:r>
      <w:r w:rsidRPr="002246B6">
        <w:rPr>
          <w:b/>
          <w:sz w:val="28"/>
          <w:szCs w:val="28"/>
        </w:rPr>
        <w:t>»</w:t>
      </w:r>
    </w:p>
    <w:p w:rsidR="00147070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 xml:space="preserve">Программа «Черчение и моделирование на компьютере, КОМПАС-3D </w:t>
      </w:r>
      <w:r w:rsidRPr="001D5EF2">
        <w:rPr>
          <w:sz w:val="28"/>
          <w:szCs w:val="28"/>
          <w:lang w:val="en-US"/>
        </w:rPr>
        <w:t>LT</w:t>
      </w:r>
      <w:r w:rsidRPr="001D5EF2">
        <w:rPr>
          <w:sz w:val="28"/>
          <w:szCs w:val="28"/>
        </w:rPr>
        <w:t>» выстроена в логике организации компьютерного учебного проектирования: создания моделей и чертежей объектов инженерного назначения разной степени сложности.</w:t>
      </w:r>
    </w:p>
    <w:p w:rsidR="00930C8E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b/>
          <w:sz w:val="28"/>
          <w:szCs w:val="28"/>
        </w:rPr>
        <w:t xml:space="preserve">По содержанию: </w:t>
      </w:r>
      <w:r w:rsidRPr="001D5EF2">
        <w:rPr>
          <w:sz w:val="28"/>
          <w:szCs w:val="28"/>
        </w:rPr>
        <w:t xml:space="preserve">вКОМПАС-3D </w:t>
      </w:r>
      <w:r w:rsidRPr="001D5EF2">
        <w:rPr>
          <w:sz w:val="28"/>
          <w:szCs w:val="28"/>
          <w:lang w:val="en-US"/>
        </w:rPr>
        <w:t>LT</w:t>
      </w:r>
      <w:r w:rsidRPr="001D5EF2">
        <w:rPr>
          <w:sz w:val="28"/>
          <w:szCs w:val="28"/>
        </w:rPr>
        <w:t xml:space="preserve"> основой для создания чертежа является 3</w:t>
      </w:r>
      <w:r w:rsidRPr="001D5EF2">
        <w:rPr>
          <w:sz w:val="28"/>
          <w:szCs w:val="28"/>
          <w:lang w:val="en-US"/>
        </w:rPr>
        <w:t>D</w:t>
      </w:r>
      <w:r w:rsidRPr="001D5EF2">
        <w:rPr>
          <w:sz w:val="28"/>
          <w:szCs w:val="28"/>
        </w:rPr>
        <w:t>-модел</w:t>
      </w:r>
      <w:r w:rsidR="00930C8E" w:rsidRPr="001D5EF2">
        <w:rPr>
          <w:sz w:val="28"/>
          <w:szCs w:val="28"/>
        </w:rPr>
        <w:t>ь, поэтому в программе основное время уделяется</w:t>
      </w:r>
      <w:r w:rsidRPr="001D5EF2">
        <w:rPr>
          <w:sz w:val="28"/>
          <w:szCs w:val="28"/>
        </w:rPr>
        <w:t xml:space="preserve"> на создание моделей в документе Деталь. Освоение КОМПАС-График имеет прикладное значение, и применяется для создания и чтения проекционных чертежей и эскизов. </w:t>
      </w:r>
    </w:p>
    <w:p w:rsidR="00147070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 xml:space="preserve">Инженерный компонент </w:t>
      </w:r>
      <w:r w:rsidR="00930C8E" w:rsidRPr="001D5EF2">
        <w:rPr>
          <w:sz w:val="28"/>
          <w:szCs w:val="28"/>
        </w:rPr>
        <w:t>(</w:t>
      </w:r>
      <w:r w:rsidRPr="001D5EF2">
        <w:rPr>
          <w:sz w:val="28"/>
          <w:szCs w:val="28"/>
        </w:rPr>
        <w:t>практическое проектирование</w:t>
      </w:r>
      <w:r w:rsidR="00930C8E" w:rsidRPr="001D5EF2">
        <w:rPr>
          <w:sz w:val="28"/>
          <w:szCs w:val="28"/>
        </w:rPr>
        <w:t>) - 51 час</w:t>
      </w:r>
      <w:r w:rsidRPr="001D5EF2">
        <w:rPr>
          <w:sz w:val="28"/>
          <w:szCs w:val="28"/>
        </w:rPr>
        <w:t>.</w:t>
      </w:r>
    </w:p>
    <w:p w:rsidR="00147070" w:rsidRPr="001D5EF2" w:rsidRDefault="00930C8E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Теория – 17 часов</w:t>
      </w:r>
      <w:r w:rsidR="00B31EB5" w:rsidRPr="001D5EF2">
        <w:rPr>
          <w:sz w:val="28"/>
          <w:szCs w:val="28"/>
        </w:rPr>
        <w:t>.</w:t>
      </w:r>
    </w:p>
    <w:p w:rsidR="00147070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b/>
          <w:sz w:val="28"/>
          <w:szCs w:val="28"/>
        </w:rPr>
        <w:t xml:space="preserve">По методике. </w:t>
      </w:r>
      <w:r w:rsidRPr="001D5EF2">
        <w:rPr>
          <w:sz w:val="28"/>
          <w:szCs w:val="28"/>
        </w:rPr>
        <w:t>Выдерживается системная линия: Создание – Редактирование – трансформация объекта. Особое внимание уделено координатным способам проектирования объектов, что важно для интеграции с курсом математики (геометрии). Анализ формы и синтез изображения – необходимые логические составляющие инженерного проектирования. В конце каждой темы проводится творческая работа.</w:t>
      </w:r>
    </w:p>
    <w:p w:rsidR="00147070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b/>
          <w:sz w:val="28"/>
          <w:szCs w:val="28"/>
        </w:rPr>
        <w:t xml:space="preserve">По форме и организации учебной деятельности. </w:t>
      </w:r>
      <w:r w:rsidRPr="001D5EF2">
        <w:rPr>
          <w:sz w:val="28"/>
          <w:szCs w:val="28"/>
        </w:rPr>
        <w:t xml:space="preserve">Предлагается практически проверенная система проведения сдвоенных уроков, чередование видов деятельности: ручного и компьютерного создания объектов и </w:t>
      </w:r>
      <w:r w:rsidRPr="001D5EF2">
        <w:rPr>
          <w:sz w:val="28"/>
          <w:szCs w:val="28"/>
        </w:rPr>
        <w:lastRenderedPageBreak/>
        <w:t>обязательная физкультминутка. Предусмотрено создание презентаций, как результирующей формы проектной работы.</w:t>
      </w:r>
    </w:p>
    <w:p w:rsidR="00147070" w:rsidRPr="001D5EF2" w:rsidRDefault="00B31EB5" w:rsidP="001D5EF2">
      <w:pPr>
        <w:spacing w:line="360" w:lineRule="auto"/>
        <w:ind w:left="-540" w:right="-5" w:firstLine="709"/>
        <w:jc w:val="both"/>
        <w:rPr>
          <w:b/>
          <w:sz w:val="28"/>
          <w:szCs w:val="28"/>
        </w:rPr>
      </w:pPr>
      <w:r w:rsidRPr="001D5EF2">
        <w:rPr>
          <w:b/>
          <w:sz w:val="28"/>
          <w:szCs w:val="28"/>
        </w:rPr>
        <w:t>В соответствие с Программой, учащиеся изучают</w:t>
      </w:r>
      <w:r w:rsidR="00744E80">
        <w:rPr>
          <w:b/>
          <w:sz w:val="28"/>
          <w:szCs w:val="28"/>
        </w:rPr>
        <w:t>:</w:t>
      </w:r>
    </w:p>
    <w:p w:rsidR="00147070" w:rsidRPr="001D5EF2" w:rsidRDefault="00B31EB5" w:rsidP="001D5EF2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Примеры инженерных объектов.</w:t>
      </w:r>
    </w:p>
    <w:p w:rsidR="00147070" w:rsidRPr="001D5EF2" w:rsidRDefault="00B31EB5" w:rsidP="001D5EF2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Правила создания чертежей и чтения чертежей деталей и сборочных объектов.</w:t>
      </w:r>
    </w:p>
    <w:p w:rsidR="00147070" w:rsidRPr="001D5EF2" w:rsidRDefault="00B31EB5" w:rsidP="001D5EF2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Правила нанесения размеров и обозначений на чертеже.</w:t>
      </w:r>
    </w:p>
    <w:p w:rsidR="00147070" w:rsidRPr="001D5EF2" w:rsidRDefault="00B31EB5" w:rsidP="001D5EF2">
      <w:pPr>
        <w:spacing w:line="360" w:lineRule="auto"/>
        <w:ind w:left="-540" w:right="-5" w:firstLine="709"/>
        <w:jc w:val="both"/>
        <w:rPr>
          <w:b/>
          <w:sz w:val="28"/>
          <w:szCs w:val="28"/>
        </w:rPr>
      </w:pPr>
      <w:r w:rsidRPr="001D5EF2">
        <w:rPr>
          <w:b/>
          <w:sz w:val="28"/>
          <w:szCs w:val="28"/>
        </w:rPr>
        <w:t>И применяют на практике</w:t>
      </w:r>
      <w:r w:rsidR="00744E80">
        <w:rPr>
          <w:b/>
          <w:sz w:val="28"/>
          <w:szCs w:val="28"/>
        </w:rPr>
        <w:t>:</w:t>
      </w:r>
    </w:p>
    <w:p w:rsidR="00147070" w:rsidRPr="001D5EF2" w:rsidRDefault="00930C8E" w:rsidP="001D5EF2">
      <w:pPr>
        <w:numPr>
          <w:ilvl w:val="0"/>
          <w:numId w:val="14"/>
        </w:num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С</w:t>
      </w:r>
      <w:r w:rsidR="00B31EB5" w:rsidRPr="001D5EF2">
        <w:rPr>
          <w:sz w:val="28"/>
          <w:szCs w:val="28"/>
        </w:rPr>
        <w:t>пособы вычерчивания чертежей, эскизов и технических рисунков деталей.</w:t>
      </w:r>
    </w:p>
    <w:p w:rsidR="00147070" w:rsidRPr="001D5EF2" w:rsidRDefault="00B31EB5" w:rsidP="001D5EF2">
      <w:pPr>
        <w:numPr>
          <w:ilvl w:val="0"/>
          <w:numId w:val="14"/>
        </w:num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Анализ, синтез и моделирование объектов.</w:t>
      </w:r>
    </w:p>
    <w:p w:rsidR="00147070" w:rsidRPr="001D5EF2" w:rsidRDefault="00B31EB5" w:rsidP="001D5EF2">
      <w:pPr>
        <w:numPr>
          <w:ilvl w:val="0"/>
          <w:numId w:val="14"/>
        </w:num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Чтение чертежей деталей и расчёты по чертежам.</w:t>
      </w:r>
    </w:p>
    <w:p w:rsidR="00147070" w:rsidRPr="001D5EF2" w:rsidRDefault="00B31EB5" w:rsidP="001D5EF2">
      <w:pPr>
        <w:numPr>
          <w:ilvl w:val="0"/>
          <w:numId w:val="14"/>
        </w:num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Разрезы и сечения, как средство изображения внутренней конструкции.</w:t>
      </w:r>
    </w:p>
    <w:p w:rsidR="00147070" w:rsidRPr="001D5EF2" w:rsidRDefault="00B31EB5" w:rsidP="001D5EF2">
      <w:pPr>
        <w:spacing w:line="360" w:lineRule="auto"/>
        <w:ind w:left="-540" w:right="-5" w:firstLine="709"/>
        <w:jc w:val="both"/>
        <w:rPr>
          <w:b/>
          <w:sz w:val="28"/>
          <w:szCs w:val="28"/>
        </w:rPr>
      </w:pPr>
      <w:r w:rsidRPr="001D5EF2">
        <w:rPr>
          <w:b/>
          <w:sz w:val="28"/>
          <w:szCs w:val="28"/>
        </w:rPr>
        <w:t>А так же осваивают на компьютере</w:t>
      </w:r>
      <w:r w:rsidR="00744E80">
        <w:rPr>
          <w:b/>
          <w:sz w:val="28"/>
          <w:szCs w:val="28"/>
        </w:rPr>
        <w:t>:</w:t>
      </w:r>
    </w:p>
    <w:p w:rsidR="00147070" w:rsidRPr="001D5EF2" w:rsidRDefault="00B31EB5" w:rsidP="001D5EF2">
      <w:pPr>
        <w:numPr>
          <w:ilvl w:val="0"/>
          <w:numId w:val="15"/>
        </w:num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Способы создания плоскостных изображений и проекционных чертежей.</w:t>
      </w:r>
    </w:p>
    <w:p w:rsidR="00147070" w:rsidRPr="001D5EF2" w:rsidRDefault="00B31EB5" w:rsidP="001D5EF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Способы создания 3</w:t>
      </w:r>
      <w:r w:rsidRPr="001D5EF2">
        <w:rPr>
          <w:sz w:val="28"/>
          <w:szCs w:val="28"/>
          <w:lang w:val="en-US"/>
        </w:rPr>
        <w:t>D</w:t>
      </w:r>
      <w:r w:rsidRPr="001D5EF2">
        <w:rPr>
          <w:sz w:val="28"/>
          <w:szCs w:val="28"/>
        </w:rPr>
        <w:t xml:space="preserve">-моделей с применением операций формообразования: Выдавливание, Вращение, Кинематическая операция и операция </w:t>
      </w:r>
      <w:r w:rsidR="00930C8E" w:rsidRPr="001D5EF2">
        <w:rPr>
          <w:sz w:val="28"/>
          <w:szCs w:val="28"/>
        </w:rPr>
        <w:t>п</w:t>
      </w:r>
      <w:r w:rsidRPr="001D5EF2">
        <w:rPr>
          <w:sz w:val="28"/>
          <w:szCs w:val="28"/>
        </w:rPr>
        <w:t>о сечениям.</w:t>
      </w:r>
    </w:p>
    <w:p w:rsidR="00147070" w:rsidRPr="001D5EF2" w:rsidRDefault="00B31EB5" w:rsidP="001D5EF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Создание ассоциативных чертежей объектов и приведение их в соответствие с требованиями ГОСТ ЕСКД на оформление конструкторской документации.</w:t>
      </w:r>
    </w:p>
    <w:p w:rsidR="00147070" w:rsidRPr="001D5EF2" w:rsidRDefault="00B31EB5" w:rsidP="001D5EF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Способы Редактирования: Параметрические и аналоговые. Симметрия, Копия, Сдвиг и другие. Массивы элементов.</w:t>
      </w:r>
    </w:p>
    <w:p w:rsidR="00147070" w:rsidRPr="001D5EF2" w:rsidRDefault="00B31EB5" w:rsidP="001D5EF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Применение специальных операций для создания элеме</w:t>
      </w:r>
      <w:r w:rsidR="00930C8E" w:rsidRPr="001D5EF2">
        <w:rPr>
          <w:sz w:val="28"/>
          <w:szCs w:val="28"/>
        </w:rPr>
        <w:t>нтов конструкций машиностроения</w:t>
      </w:r>
      <w:r w:rsidR="00744E80">
        <w:rPr>
          <w:sz w:val="28"/>
          <w:szCs w:val="28"/>
        </w:rPr>
        <w:t>: фаска, скругление, ребро жёсткости, о</w:t>
      </w:r>
      <w:r w:rsidRPr="001D5EF2">
        <w:rPr>
          <w:sz w:val="28"/>
          <w:szCs w:val="28"/>
        </w:rPr>
        <w:t>болочка.</w:t>
      </w:r>
    </w:p>
    <w:p w:rsidR="00147070" w:rsidRPr="001D5EF2" w:rsidRDefault="00B31EB5" w:rsidP="001D5EF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lastRenderedPageBreak/>
        <w:t>Моделирование тонкостенных объектов.</w:t>
      </w:r>
    </w:p>
    <w:p w:rsidR="00147070" w:rsidRPr="007910C6" w:rsidRDefault="00B31EB5" w:rsidP="001D5EF2">
      <w:pPr>
        <w:spacing w:line="360" w:lineRule="auto"/>
        <w:ind w:left="-540" w:right="-5" w:firstLine="709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Учебная версия Системы автоматического проектирования (САПР) КОМПАС-3</w:t>
      </w:r>
      <w:r w:rsidRPr="007910C6">
        <w:rPr>
          <w:sz w:val="28"/>
          <w:szCs w:val="28"/>
          <w:lang w:val="en-US"/>
        </w:rPr>
        <w:t>DLT</w:t>
      </w:r>
      <w:r w:rsidRPr="007910C6">
        <w:rPr>
          <w:sz w:val="28"/>
          <w:szCs w:val="28"/>
        </w:rPr>
        <w:t xml:space="preserve"> может так же применяться в школе:</w:t>
      </w:r>
    </w:p>
    <w:p w:rsidR="00147070" w:rsidRPr="001D5EF2" w:rsidRDefault="00B31EB5" w:rsidP="001D5EF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на уроках информатики и ИКТ в рамках изучения векторной графики и трехмерного моделирования и проектирования;</w:t>
      </w:r>
    </w:p>
    <w:p w:rsidR="00147070" w:rsidRPr="001D5EF2" w:rsidRDefault="00B31EB5" w:rsidP="001D5EF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на интегрированных уроках геометрии и ИКТ, для развития пространственного мышления учащихся;</w:t>
      </w:r>
    </w:p>
    <w:p w:rsidR="00147070" w:rsidRPr="001D5EF2" w:rsidRDefault="00B31EB5" w:rsidP="001D5EF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при изучении и проектировании объектов материальной культуры, на занятиях по краеведению и истории;</w:t>
      </w:r>
    </w:p>
    <w:p w:rsidR="00147070" w:rsidRPr="001D5EF2" w:rsidRDefault="00B31EB5" w:rsidP="001D5EF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на уроках по Технологии и трудовому обучению, при выполнении проектов;</w:t>
      </w:r>
    </w:p>
    <w:p w:rsidR="00147070" w:rsidRPr="001D5EF2" w:rsidRDefault="00B31EB5" w:rsidP="001D5EF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 xml:space="preserve"> в курсе «Изобразительное искусство, дизайн»;</w:t>
      </w:r>
    </w:p>
    <w:p w:rsidR="00147070" w:rsidRPr="001D5EF2" w:rsidRDefault="00B31EB5" w:rsidP="001D5EF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на уроках физики и химии для виртуального моделирования оборудования.</w:t>
      </w:r>
    </w:p>
    <w:p w:rsidR="00147070" w:rsidRPr="001D5EF2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Освоение этой передовой технологии в школе – хороший старт для тех учащихся, кто свяжет свою жизнь со сферой материального производства, строительством, транспортом, в военных и инженерных профессиях, и в рабочих специальностях.</w:t>
      </w:r>
    </w:p>
    <w:p w:rsidR="00147070" w:rsidRDefault="00B31EB5" w:rsidP="001D5EF2">
      <w:pPr>
        <w:spacing w:line="360" w:lineRule="auto"/>
        <w:ind w:firstLine="709"/>
        <w:jc w:val="both"/>
        <w:rPr>
          <w:sz w:val="28"/>
          <w:szCs w:val="28"/>
        </w:rPr>
      </w:pPr>
      <w:r w:rsidRPr="001D5EF2">
        <w:rPr>
          <w:sz w:val="28"/>
          <w:szCs w:val="28"/>
        </w:rPr>
        <w:t>Программа «Черчение и моделирование  на компьютере</w:t>
      </w:r>
      <w:r w:rsidRPr="001D5EF2">
        <w:rPr>
          <w:caps/>
          <w:sz w:val="28"/>
          <w:szCs w:val="28"/>
        </w:rPr>
        <w:t>, КОМПАС- 3</w:t>
      </w:r>
      <w:r w:rsidRPr="001D5EF2">
        <w:rPr>
          <w:caps/>
          <w:sz w:val="28"/>
          <w:szCs w:val="28"/>
          <w:lang w:val="en-US"/>
        </w:rPr>
        <w:t>D</w:t>
      </w:r>
      <w:r w:rsidRPr="001D5EF2">
        <w:rPr>
          <w:sz w:val="28"/>
          <w:szCs w:val="28"/>
          <w:lang w:val="en-US"/>
        </w:rPr>
        <w:t>LT</w:t>
      </w:r>
      <w:r w:rsidRPr="001D5EF2">
        <w:rPr>
          <w:sz w:val="28"/>
          <w:szCs w:val="28"/>
        </w:rPr>
        <w:t>» может применяться для обучения в дополнительном образовании и профтехобразовании.</w:t>
      </w:r>
    </w:p>
    <w:p w:rsidR="00B72F12" w:rsidRPr="00B72F12" w:rsidRDefault="00B72F12" w:rsidP="00A14F9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2F12">
        <w:rPr>
          <w:b/>
          <w:sz w:val="28"/>
          <w:szCs w:val="28"/>
        </w:rPr>
        <w:t>Основные требования к знаниям и умениям учащихся</w:t>
      </w:r>
    </w:p>
    <w:p w:rsidR="00B72F12" w:rsidRPr="00B72F12" w:rsidRDefault="00B72F12" w:rsidP="00A14F94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Учащиеся должны знать:</w:t>
      </w:r>
    </w:p>
    <w:p w:rsidR="00B72F12" w:rsidRPr="00B72F12" w:rsidRDefault="00B72F12" w:rsidP="00A14F94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1. Способы графического отображения геометрической информации о</w:t>
      </w:r>
      <w:r w:rsidR="00A14F94">
        <w:rPr>
          <w:sz w:val="28"/>
          <w:szCs w:val="28"/>
        </w:rPr>
        <w:t xml:space="preserve"> </w:t>
      </w:r>
      <w:r w:rsidRPr="00B72F12">
        <w:rPr>
          <w:sz w:val="28"/>
          <w:szCs w:val="28"/>
        </w:rPr>
        <w:t>предмете.</w:t>
      </w:r>
    </w:p>
    <w:p w:rsidR="00B72F12" w:rsidRPr="00B72F12" w:rsidRDefault="00B72F12" w:rsidP="00A14F94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2. Методы ортогонального проецирования на одну, две или три</w:t>
      </w:r>
      <w:r w:rsidR="00A14F94">
        <w:rPr>
          <w:sz w:val="28"/>
          <w:szCs w:val="28"/>
        </w:rPr>
        <w:t xml:space="preserve"> </w:t>
      </w:r>
      <w:r w:rsidRPr="00B72F12">
        <w:rPr>
          <w:sz w:val="28"/>
          <w:szCs w:val="28"/>
        </w:rPr>
        <w:t>плоскости проекций.</w:t>
      </w:r>
    </w:p>
    <w:p w:rsidR="00B72F12" w:rsidRPr="00B72F12" w:rsidRDefault="00B72F12" w:rsidP="00A14F94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3. Способы построения ортогональных проекций.</w:t>
      </w:r>
    </w:p>
    <w:p w:rsidR="00B72F12" w:rsidRPr="00B72F12" w:rsidRDefault="00B72F12" w:rsidP="00A14F94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lastRenderedPageBreak/>
        <w:t>4. Способы построения аксонометрических проекций, технического</w:t>
      </w:r>
      <w:r w:rsidR="00A14F94">
        <w:rPr>
          <w:sz w:val="28"/>
          <w:szCs w:val="28"/>
        </w:rPr>
        <w:t xml:space="preserve"> </w:t>
      </w:r>
      <w:r w:rsidRPr="00B72F12">
        <w:rPr>
          <w:sz w:val="28"/>
          <w:szCs w:val="28"/>
        </w:rPr>
        <w:t>рисунка.</w:t>
      </w:r>
    </w:p>
    <w:p w:rsidR="00B72F12" w:rsidRPr="00B72F12" w:rsidRDefault="00B72F12" w:rsidP="00A14F94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5. Правила оформления чертежа ручным и машинным способом.</w:t>
      </w:r>
    </w:p>
    <w:p w:rsidR="00B72F12" w:rsidRPr="001D5EF2" w:rsidRDefault="00B72F12" w:rsidP="00A14F94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6. Изображения чертежа (виды, сечения, разрезы).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7. Последовательность выполнения чертежа средствами</w:t>
      </w:r>
      <w:r w:rsidR="00A14F94">
        <w:rPr>
          <w:sz w:val="28"/>
          <w:szCs w:val="28"/>
        </w:rPr>
        <w:t xml:space="preserve"> </w:t>
      </w:r>
      <w:r w:rsidRPr="00B72F12">
        <w:rPr>
          <w:sz w:val="28"/>
          <w:szCs w:val="28"/>
        </w:rPr>
        <w:t>Компьютерной графики</w:t>
      </w:r>
      <w:r w:rsidRPr="00B72F12">
        <w:rPr>
          <w:caps/>
          <w:sz w:val="28"/>
          <w:szCs w:val="28"/>
        </w:rPr>
        <w:t>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Учащиеся должны уметь: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1. Читать и выполнять проекционные изображения.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2. Выполнять и редактировать графические примитивы на экране</w:t>
      </w:r>
      <w:r w:rsidR="00A14F94">
        <w:rPr>
          <w:sz w:val="28"/>
          <w:szCs w:val="28"/>
        </w:rPr>
        <w:t xml:space="preserve"> </w:t>
      </w:r>
      <w:r w:rsidRPr="00B72F12">
        <w:rPr>
          <w:sz w:val="28"/>
          <w:szCs w:val="28"/>
        </w:rPr>
        <w:t>Дисплея.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3. Выполнять геометрические построения ручным и машинным</w:t>
      </w:r>
      <w:r w:rsidR="00A14F94">
        <w:rPr>
          <w:sz w:val="28"/>
          <w:szCs w:val="28"/>
        </w:rPr>
        <w:t xml:space="preserve"> с</w:t>
      </w:r>
      <w:r w:rsidRPr="00B72F12">
        <w:rPr>
          <w:sz w:val="28"/>
          <w:szCs w:val="28"/>
        </w:rPr>
        <w:t>пособами.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4. Анализировать форму детали.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5. Выполнять чертеж детали, используя виды, разрезы, сечения</w:t>
      </w:r>
      <w:r w:rsidRPr="00B72F12">
        <w:rPr>
          <w:caps/>
          <w:sz w:val="28"/>
          <w:szCs w:val="28"/>
        </w:rPr>
        <w:t>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6. Отображать форму изделия, выбирая необходимое количество</w:t>
      </w:r>
      <w:r w:rsidR="00A14F94">
        <w:rPr>
          <w:sz w:val="28"/>
          <w:szCs w:val="28"/>
        </w:rPr>
        <w:t xml:space="preserve"> и</w:t>
      </w:r>
      <w:r w:rsidRPr="00B72F12">
        <w:rPr>
          <w:sz w:val="28"/>
          <w:szCs w:val="28"/>
        </w:rPr>
        <w:t>зображений.</w:t>
      </w:r>
    </w:p>
    <w:p w:rsidR="00B72F12" w:rsidRPr="00B72F12" w:rsidRDefault="00B72F12" w:rsidP="00A14F94">
      <w:pPr>
        <w:spacing w:line="360" w:lineRule="auto"/>
        <w:ind w:right="-5" w:firstLine="709"/>
        <w:jc w:val="both"/>
        <w:rPr>
          <w:caps/>
          <w:sz w:val="28"/>
          <w:szCs w:val="28"/>
        </w:rPr>
      </w:pPr>
      <w:r w:rsidRPr="00B72F12">
        <w:rPr>
          <w:sz w:val="28"/>
          <w:szCs w:val="28"/>
        </w:rPr>
        <w:t>7. Правильно определять главный вид.</w:t>
      </w:r>
    </w:p>
    <w:p w:rsidR="00B72F12" w:rsidRDefault="00B72F12">
      <w:pPr>
        <w:spacing w:line="360" w:lineRule="auto"/>
        <w:ind w:right="-5" w:firstLine="360"/>
        <w:jc w:val="center"/>
      </w:pPr>
    </w:p>
    <w:p w:rsidR="00147070" w:rsidRPr="00B72F12" w:rsidRDefault="00D76258">
      <w:pPr>
        <w:spacing w:line="360" w:lineRule="auto"/>
        <w:ind w:right="-5" w:firstLine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УЧЕБНЫЙ (</w:t>
      </w:r>
      <w:r w:rsidRPr="00B72F12">
        <w:rPr>
          <w:b/>
          <w:sz w:val="28"/>
          <w:szCs w:val="28"/>
        </w:rPr>
        <w:t>ТЕМАТИЧЕСКИЙ</w:t>
      </w:r>
      <w:r>
        <w:rPr>
          <w:b/>
          <w:sz w:val="28"/>
          <w:szCs w:val="28"/>
        </w:rPr>
        <w:t>)</w:t>
      </w:r>
      <w:r w:rsidRPr="00B72F12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 xml:space="preserve"> ОБУЧЕНИЯ</w:t>
      </w:r>
    </w:p>
    <w:p w:rsidR="00147070" w:rsidRDefault="00147070">
      <w:pPr>
        <w:spacing w:line="360" w:lineRule="auto"/>
        <w:ind w:right="-5" w:firstLine="360"/>
        <w:jc w:val="center"/>
        <w:rPr>
          <w:b/>
          <w:caps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45"/>
        <w:gridCol w:w="3663"/>
        <w:gridCol w:w="1440"/>
        <w:gridCol w:w="2160"/>
        <w:gridCol w:w="1640"/>
      </w:tblGrid>
      <w:tr w:rsidR="00147070">
        <w:trPr>
          <w:trHeight w:val="207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B31EB5">
            <w:pPr>
              <w:snapToGrid w:val="0"/>
              <w:spacing w:line="360" w:lineRule="auto"/>
              <w:jc w:val="center"/>
            </w:pPr>
            <w:r>
              <w:t>№ п\п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B31EB5">
            <w:pPr>
              <w:snapToGrid w:val="0"/>
              <w:spacing w:line="360" w:lineRule="auto"/>
              <w:jc w:val="center"/>
            </w:pPr>
            <w:r>
              <w:t xml:space="preserve">Тема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B31EB5">
            <w:pPr>
              <w:snapToGrid w:val="0"/>
              <w:spacing w:line="360" w:lineRule="auto"/>
              <w:jc w:val="center"/>
            </w:pPr>
            <w:r>
              <w:t>Количество  часов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70" w:rsidRDefault="00B31EB5">
            <w:pPr>
              <w:snapToGrid w:val="0"/>
              <w:spacing w:line="360" w:lineRule="auto"/>
              <w:jc w:val="center"/>
            </w:pPr>
            <w:r>
              <w:t>Всего  часов</w:t>
            </w:r>
          </w:p>
        </w:tc>
      </w:tr>
      <w:tr w:rsidR="00147070">
        <w:trPr>
          <w:trHeight w:val="20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147070"/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1470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B31EB5">
            <w:pPr>
              <w:snapToGrid w:val="0"/>
              <w:spacing w:line="360" w:lineRule="auto"/>
              <w:jc w:val="center"/>
            </w:pPr>
            <w:r>
              <w:t xml:space="preserve">Теория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B31EB5">
            <w:pPr>
              <w:snapToGrid w:val="0"/>
              <w:spacing w:line="360" w:lineRule="auto"/>
              <w:jc w:val="center"/>
            </w:pPr>
            <w:r>
              <w:t xml:space="preserve">Практика 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70" w:rsidRDefault="00147070"/>
        </w:tc>
      </w:tr>
      <w:tr w:rsidR="00147070">
        <w:trPr>
          <w:trHeight w:val="3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147070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08145F" w:rsidP="00B72F12">
            <w:pPr>
              <w:snapToGrid w:val="0"/>
            </w:pPr>
            <w:bookmarkStart w:id="4" w:name="_Toc227030638"/>
            <w:bookmarkStart w:id="5" w:name="_Toc228753844"/>
            <w:r>
              <w:t xml:space="preserve">Техника </w:t>
            </w:r>
            <w:r w:rsidR="00B72F12">
              <w:t>б</w:t>
            </w:r>
            <w:r>
              <w:t>езопасности.</w:t>
            </w:r>
            <w:r w:rsidR="00A14F94">
              <w:t xml:space="preserve"> </w:t>
            </w:r>
            <w:r w:rsidR="00F853EB" w:rsidRPr="002B07DB">
              <w:t>Знакомство с системой трехмерного твердотельного моделирования"КОМПАС-3D LT</w:t>
            </w:r>
            <w:r w:rsidR="00F853EB">
              <w:t>"</w:t>
            </w:r>
            <w:bookmarkEnd w:id="4"/>
            <w:bookmarkEnd w:id="5"/>
            <w: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08145F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070" w:rsidRDefault="0008145F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70" w:rsidRDefault="009644A8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08145F">
        <w:trPr>
          <w:trHeight w:val="3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F853EB">
            <w:pPr>
              <w:pStyle w:val="1"/>
              <w:tabs>
                <w:tab w:val="clear" w:pos="432"/>
              </w:tabs>
              <w:ind w:left="109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6" w:name="_Toc227030647"/>
            <w:bookmarkStart w:id="7" w:name="_Toc228753853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Знакомство с операциями твердотельного моделирования: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операция Выдавливани</w:t>
            </w:r>
            <w:bookmarkEnd w:id="6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bookmarkEnd w:id="7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E2E81" w:rsidRPr="008E2E81" w:rsidRDefault="008E2E81" w:rsidP="008E2E81">
            <w:r>
              <w:t>Сохранение в файл созданной 3-</w:t>
            </w:r>
            <w:r>
              <w:rPr>
                <w:lang w:val="en-US"/>
              </w:rPr>
              <w:t>D</w:t>
            </w:r>
            <w:r>
              <w:t xml:space="preserve"> модели для применения печати на 3</w:t>
            </w:r>
            <w:r>
              <w:rPr>
                <w:lang w:val="en-US"/>
              </w:rPr>
              <w:t>D</w:t>
            </w:r>
            <w:r>
              <w:t>принтере.</w:t>
            </w:r>
          </w:p>
          <w:p w:rsidR="0008145F" w:rsidRDefault="0008145F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8E2E81" w:rsidRDefault="0008145F" w:rsidP="00F853EB">
            <w:pPr>
              <w:pStyle w:val="1"/>
              <w:tabs>
                <w:tab w:val="clear" w:pos="432"/>
              </w:tabs>
              <w:ind w:left="58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8" w:name="_Toc227030653"/>
            <w:bookmarkStart w:id="9" w:name="_Toc228753859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Знакомство с операциями твердотельного моделирования: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операция Вращени</w:t>
            </w:r>
            <w:bookmarkEnd w:id="8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bookmarkEnd w:id="9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Изучение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принтера. Подготовка к печати.</w:t>
            </w:r>
          </w:p>
          <w:p w:rsidR="0008145F" w:rsidRDefault="0008145F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3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8E2E81" w:rsidRDefault="0008145F" w:rsidP="00F853EB">
            <w:pPr>
              <w:pStyle w:val="1"/>
              <w:tabs>
                <w:tab w:val="clear" w:pos="432"/>
              </w:tabs>
              <w:ind w:left="109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0" w:name="_Toc227030659"/>
            <w:bookmarkStart w:id="11" w:name="_Toc228753865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Знакомство с операциями твердотельного моделирования</w:t>
            </w:r>
            <w:bookmarkStart w:id="12" w:name="_Toc227030660"/>
            <w:bookmarkEnd w:id="10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кинематическая операция</w:t>
            </w:r>
            <w:bookmarkEnd w:id="11"/>
            <w:bookmarkEnd w:id="12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  <w:p w:rsidR="0008145F" w:rsidRDefault="0008145F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3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F853EB" w:rsidRDefault="0008145F">
            <w:pPr>
              <w:snapToGrid w:val="0"/>
            </w:pPr>
            <w:bookmarkStart w:id="13" w:name="_Toc227030665"/>
            <w:bookmarkStart w:id="14" w:name="_Toc228753870"/>
            <w:r w:rsidRPr="00F853EB">
              <w:t>Знакомство с операциями твердотельного моделирования:</w:t>
            </w:r>
            <w:r w:rsidRPr="00F853EB">
              <w:br/>
              <w:t>операция по сечениям</w:t>
            </w:r>
            <w:bookmarkEnd w:id="13"/>
            <w:bookmarkEnd w:id="14"/>
            <w:r w:rsidR="008E2E81">
              <w:t xml:space="preserve">. </w:t>
            </w:r>
            <w:r w:rsidR="008E2E81" w:rsidRPr="008E2E81">
              <w:t>Печать 3</w:t>
            </w:r>
            <w:r w:rsidR="008E2E81" w:rsidRPr="008E2E81">
              <w:rPr>
                <w:lang w:val="en-US"/>
              </w:rPr>
              <w:t>D-</w:t>
            </w:r>
            <w:r w:rsidR="008E2E81" w:rsidRPr="008E2E81"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3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F853EB">
            <w:pPr>
              <w:pStyle w:val="1"/>
              <w:tabs>
                <w:tab w:val="clear" w:pos="432"/>
              </w:tabs>
              <w:ind w:left="58" w:firstLine="0"/>
            </w:pPr>
            <w:bookmarkStart w:id="15" w:name="_Toc227030670"/>
            <w:bookmarkStart w:id="16" w:name="_Toc228753875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Приемы работы с инструментом Точка</w:t>
            </w:r>
            <w:bookmarkEnd w:id="15"/>
            <w:bookmarkEnd w:id="16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F853EB">
            <w:pPr>
              <w:pStyle w:val="1"/>
              <w:tabs>
                <w:tab w:val="clear" w:pos="432"/>
              </w:tabs>
              <w:ind w:left="58" w:firstLine="0"/>
            </w:pPr>
            <w:bookmarkStart w:id="17" w:name="_Toc227030675"/>
            <w:bookmarkStart w:id="18" w:name="_Toc228753880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Приемы работы с инструментом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Отрезок</w:t>
            </w:r>
            <w:bookmarkEnd w:id="17"/>
            <w:bookmarkEnd w:id="18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3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F853EB">
            <w:pPr>
              <w:pStyle w:val="1"/>
              <w:tabs>
                <w:tab w:val="clear" w:pos="432"/>
              </w:tabs>
              <w:ind w:left="58" w:firstLine="0"/>
            </w:pPr>
            <w:bookmarkStart w:id="19" w:name="_Toc227030680"/>
            <w:bookmarkStart w:id="20" w:name="_Toc228753885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Приемы использования операции копировани</w:t>
            </w:r>
            <w:bookmarkEnd w:id="19"/>
            <w:bookmarkEnd w:id="20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</w:t>
            </w:r>
            <w:r w:rsidR="008E2E81" w:rsidRPr="00A14F9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3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F853EB">
            <w:pPr>
              <w:pStyle w:val="1"/>
              <w:tabs>
                <w:tab w:val="clear" w:pos="432"/>
              </w:tabs>
              <w:ind w:left="109" w:firstLine="0"/>
              <w:rPr>
                <w:rStyle w:val="a5"/>
                <w:color w:val="333333"/>
              </w:rPr>
            </w:pPr>
            <w:bookmarkStart w:id="21" w:name="_Toc227030687"/>
            <w:bookmarkStart w:id="22" w:name="_Toc228753892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Ломаные линии и сплайновые кривые</w:t>
            </w:r>
            <w:bookmarkEnd w:id="21"/>
            <w:bookmarkEnd w:id="22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F853EB">
            <w:pPr>
              <w:pStyle w:val="1"/>
              <w:tabs>
                <w:tab w:val="clear" w:pos="432"/>
              </w:tabs>
              <w:ind w:left="58" w:firstLine="0"/>
              <w:rPr>
                <w:caps/>
              </w:rPr>
            </w:pPr>
            <w:bookmarkStart w:id="23" w:name="_Toc227030694"/>
            <w:bookmarkStart w:id="24" w:name="_Toc228753899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Твердотельное моделирование.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Плоскости и прямоугольная система координат 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в пространстве</w:t>
            </w:r>
            <w:bookmarkEnd w:id="23"/>
            <w:bookmarkEnd w:id="24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F853EB" w:rsidRDefault="0008145F" w:rsidP="00F853EB">
            <w:pPr>
              <w:pStyle w:val="1"/>
              <w:tabs>
                <w:tab w:val="clear" w:pos="432"/>
              </w:tabs>
              <w:ind w:left="58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5" w:name="_Toc227030697"/>
            <w:bookmarkStart w:id="26" w:name="_Toc228753902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Приемы работы с инструментом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Окружность</w:t>
            </w:r>
            <w:bookmarkEnd w:id="25"/>
            <w:bookmarkEnd w:id="26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F853EB" w:rsidRDefault="0008145F" w:rsidP="00F853EB">
            <w:pPr>
              <w:pStyle w:val="1"/>
              <w:tabs>
                <w:tab w:val="clear" w:pos="432"/>
              </w:tabs>
              <w:ind w:left="58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7" w:name="_Toc227030703"/>
            <w:bookmarkStart w:id="28" w:name="_Toc228753908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и формообразование.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Параллелепипед</w:t>
            </w:r>
            <w:bookmarkEnd w:id="27"/>
            <w:bookmarkEnd w:id="28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</w:t>
            </w:r>
            <w:r w:rsidR="008E2E81" w:rsidRP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F853EB" w:rsidRDefault="0008145F" w:rsidP="00F853EB">
            <w:pPr>
              <w:pStyle w:val="1"/>
              <w:tabs>
                <w:tab w:val="clear" w:pos="432"/>
              </w:tabs>
              <w:ind w:left="58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9" w:name="_Toc227030712"/>
            <w:bookmarkStart w:id="30" w:name="_Toc228753917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и формообразование. Призма. Операция</w:t>
            </w:r>
            <w:r w:rsidR="00A14F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сечение плоскостью</w:t>
            </w:r>
            <w:bookmarkEnd w:id="29"/>
            <w:bookmarkEnd w:id="30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</w:t>
            </w:r>
            <w:r w:rsidR="008E2E81" w:rsidRP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F853EB" w:rsidRDefault="0008145F" w:rsidP="009644A8">
            <w:pPr>
              <w:pStyle w:val="1"/>
              <w:tabs>
                <w:tab w:val="clear" w:pos="432"/>
              </w:tabs>
              <w:ind w:left="5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1" w:name="_Toc227030716"/>
            <w:bookmarkStart w:id="32" w:name="_Toc228753921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Форма и формообразование. Тела вращения. Операция </w:t>
            </w:r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Выдавливани</w:t>
            </w:r>
            <w:bookmarkEnd w:id="31"/>
            <w:r w:rsidRPr="00F853EB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bookmarkEnd w:id="32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lastRenderedPageBreak/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F853EB" w:rsidRDefault="0008145F" w:rsidP="009644A8">
            <w:pPr>
              <w:pStyle w:val="1"/>
              <w:tabs>
                <w:tab w:val="clear" w:pos="432"/>
              </w:tabs>
              <w:ind w:left="5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3" w:name="_Toc227030721"/>
            <w:bookmarkStart w:id="34" w:name="_Toc228753926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Организуем компьютерное "рабочее место"</w:t>
            </w:r>
            <w:bookmarkEnd w:id="33"/>
            <w:bookmarkEnd w:id="34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9644A8" w:rsidRDefault="0008145F" w:rsidP="009644A8">
            <w:pPr>
              <w:pStyle w:val="1"/>
              <w:tabs>
                <w:tab w:val="clear" w:pos="432"/>
              </w:tabs>
              <w:ind w:left="5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5" w:name="_Toc227030723"/>
            <w:bookmarkStart w:id="36" w:name="_Toc228753928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Чертеж "плоской детали"</w:t>
            </w:r>
            <w:bookmarkEnd w:id="35"/>
            <w:bookmarkEnd w:id="36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9644A8" w:rsidRDefault="0008145F" w:rsidP="009644A8">
            <w:pPr>
              <w:pStyle w:val="1"/>
              <w:tabs>
                <w:tab w:val="clear" w:pos="432"/>
              </w:tabs>
              <w:spacing w:after="120"/>
              <w:ind w:left="5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7" w:name="_Toc227030727"/>
            <w:bookmarkStart w:id="38" w:name="_Toc228753933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Выполнение чертежа в системе </w:t>
            </w:r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прямоугольной проекции</w:t>
            </w:r>
            <w:bookmarkEnd w:id="37"/>
            <w:bookmarkEnd w:id="38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9644A8" w:rsidRDefault="0008145F" w:rsidP="008E2E81">
            <w:pPr>
              <w:pStyle w:val="1"/>
              <w:tabs>
                <w:tab w:val="clear" w:pos="432"/>
              </w:tabs>
              <w:ind w:left="5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9" w:name="_Toc227030731"/>
            <w:bookmarkStart w:id="40" w:name="_Toc228753937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Наглядные изображения.</w:t>
            </w:r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bookmarkStart w:id="41" w:name="_Toc498245473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Построение изометрической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роекции опоры</w:t>
            </w:r>
            <w:bookmarkEnd w:id="39"/>
            <w:bookmarkEnd w:id="40"/>
            <w:bookmarkEnd w:id="41"/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</w:t>
            </w:r>
            <w:r w:rsidR="008E2E81" w:rsidRP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9644A8" w:rsidRDefault="0008145F" w:rsidP="009644A8">
            <w:pPr>
              <w:pStyle w:val="1"/>
              <w:tabs>
                <w:tab w:val="clear" w:pos="432"/>
              </w:tabs>
              <w:ind w:left="58" w:hanging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42" w:name="_Toc227030735"/>
            <w:bookmarkStart w:id="43" w:name="_Toc228753942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Геометрические построения при выполнении чертежей.</w:t>
            </w:r>
            <w:bookmarkStart w:id="44" w:name="_Toc498245479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Сопряжения</w:t>
            </w:r>
            <w:bookmarkEnd w:id="42"/>
            <w:bookmarkEnd w:id="43"/>
            <w:bookmarkEnd w:id="44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9644A8" w:rsidRDefault="0008145F" w:rsidP="009644A8">
            <w:pPr>
              <w:pStyle w:val="1"/>
              <w:tabs>
                <w:tab w:val="clear" w:pos="432"/>
              </w:tabs>
              <w:ind w:left="5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45" w:name="_Toc227030740"/>
            <w:bookmarkStart w:id="46" w:name="_Toc228753948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Сечения и разрезы</w:t>
            </w:r>
            <w:bookmarkEnd w:id="45"/>
            <w:bookmarkEnd w:id="46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9644A8" w:rsidRDefault="0008145F" w:rsidP="009644A8">
            <w:pPr>
              <w:pStyle w:val="1"/>
              <w:tabs>
                <w:tab w:val="clear" w:pos="432"/>
              </w:tabs>
              <w:spacing w:after="120"/>
              <w:ind w:left="58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47" w:name="_Toc227030745"/>
            <w:bookmarkStart w:id="48" w:name="_Toc228753953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Закрепление навыков создания чертежа и трехмерной модели на примере плоской детали Шаблон</w:t>
            </w:r>
            <w:bookmarkEnd w:id="47"/>
            <w:bookmarkEnd w:id="48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Pr="009644A8" w:rsidRDefault="0008145F" w:rsidP="009644A8">
            <w:pPr>
              <w:pStyle w:val="1"/>
              <w:tabs>
                <w:tab w:val="clear" w:pos="432"/>
              </w:tabs>
              <w:ind w:left="58" w:hanging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49" w:name="_Toc228753959"/>
            <w:r w:rsidRPr="009644A8">
              <w:rPr>
                <w:rFonts w:ascii="Times New Roman" w:hAnsi="Times New Roman" w:cs="Times New Roman"/>
                <w:b w:val="0"/>
                <w:sz w:val="24"/>
                <w:szCs w:val="24"/>
              </w:rPr>
              <w:t>Сборочные чертежи. Болтовые и шпилечные соединения</w:t>
            </w:r>
            <w:bookmarkEnd w:id="49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0.5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744E80">
            <w:pPr>
              <w:snapToGrid w:val="0"/>
              <w:spacing w:line="360" w:lineRule="auto"/>
              <w:jc w:val="center"/>
            </w:pPr>
            <w:r>
              <w:t>1.5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9644A8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4A8" w:rsidRDefault="009644A8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4A8" w:rsidRPr="009644A8" w:rsidRDefault="009644A8" w:rsidP="009644A8">
            <w:pPr>
              <w:pStyle w:val="1"/>
              <w:tabs>
                <w:tab w:val="clear" w:pos="432"/>
              </w:tabs>
              <w:ind w:left="58" w:hanging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Создание модели ДОМ</w:t>
            </w:r>
            <w:r w:rsidR="0008145F">
              <w:rPr>
                <w:rFonts w:ascii="Times New Roman" w:hAnsi="Times New Roman" w:cs="Times New Roman"/>
                <w:b w:val="0"/>
                <w:sz w:val="24"/>
                <w:szCs w:val="24"/>
              </w:rPr>
              <w:t>. Цельная конструкция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4A8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4A8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A8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9644A8">
            <w:pPr>
              <w:pStyle w:val="1"/>
              <w:tabs>
                <w:tab w:val="clear" w:pos="432"/>
              </w:tabs>
              <w:ind w:left="58" w:hanging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Создание модели ДОМ. Детальная конструкция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Печать 3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D-</w:t>
            </w:r>
            <w:r w:rsidR="008E2E8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16</w:t>
            </w:r>
          </w:p>
        </w:tc>
      </w:tr>
      <w:tr w:rsidR="0008145F">
        <w:trPr>
          <w:trHeight w:val="4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>
            <w:pPr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caps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08145F" w:rsidP="009644A8">
            <w:pPr>
              <w:pStyle w:val="1"/>
              <w:tabs>
                <w:tab w:val="clear" w:pos="432"/>
              </w:tabs>
              <w:ind w:left="58" w:hanging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930C8E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45F" w:rsidRDefault="00930C8E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51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5F" w:rsidRDefault="0008145F">
            <w:pPr>
              <w:snapToGrid w:val="0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68</w:t>
            </w:r>
          </w:p>
        </w:tc>
      </w:tr>
    </w:tbl>
    <w:p w:rsidR="00147070" w:rsidRDefault="00147070">
      <w:pPr>
        <w:spacing w:line="360" w:lineRule="auto"/>
        <w:ind w:right="-5"/>
        <w:jc w:val="both"/>
      </w:pPr>
    </w:p>
    <w:p w:rsidR="00B72F12" w:rsidRPr="00A96DDF" w:rsidRDefault="00B72F12" w:rsidP="00B72F12">
      <w:pPr>
        <w:pStyle w:val="16"/>
        <w:keepNext/>
        <w:keepLines/>
        <w:shd w:val="clear" w:color="auto" w:fill="auto"/>
        <w:spacing w:before="0" w:after="0" w:line="240" w:lineRule="auto"/>
        <w:ind w:firstLine="709"/>
      </w:pPr>
      <w:r w:rsidRPr="00A96DDF">
        <w:t>СОДЕРЖАНИЕ</w:t>
      </w:r>
    </w:p>
    <w:p w:rsidR="00147070" w:rsidRPr="00B72F12" w:rsidRDefault="00B72F12" w:rsidP="00B72F1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2F12">
        <w:rPr>
          <w:b/>
          <w:sz w:val="28"/>
          <w:szCs w:val="28"/>
        </w:rPr>
        <w:t>УЧЕБНОГО (ТЕМАТИЧЕСКОГО) ПЛАНА</w:t>
      </w:r>
    </w:p>
    <w:p w:rsidR="00147070" w:rsidRPr="00B72F12" w:rsidRDefault="0008145F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72F12">
        <w:rPr>
          <w:b/>
          <w:sz w:val="28"/>
          <w:szCs w:val="28"/>
        </w:rPr>
        <w:t xml:space="preserve">Техника безопасности. Знакомство с системой трехмерного твердотельного моделирования "КОМПАС-3D LT". </w:t>
      </w:r>
    </w:p>
    <w:p w:rsidR="0008145F" w:rsidRPr="00B72F12" w:rsidRDefault="0008145F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Запуск программы. Основной экран системы. Основы работы со справочной системой. Первая настройка системы. Просмотр готовых моделей </w:t>
      </w:r>
      <w:r w:rsidRPr="00B72F12">
        <w:rPr>
          <w:sz w:val="28"/>
          <w:szCs w:val="28"/>
        </w:rPr>
        <w:lastRenderedPageBreak/>
        <w:t>деталей. Просмотр готовых чертежей. Просмотр готовых фрагментов. Завершение работы с программой.</w:t>
      </w:r>
    </w:p>
    <w:p w:rsidR="0008145F" w:rsidRPr="00B72F12" w:rsidRDefault="0008145F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Знакомство с операциями твердотельного моделирования:</w:t>
      </w:r>
      <w:r w:rsidRPr="00B72F12">
        <w:rPr>
          <w:b/>
          <w:sz w:val="28"/>
          <w:szCs w:val="28"/>
        </w:rPr>
        <w:br/>
        <w:t>операция Выдавливание</w:t>
      </w:r>
    </w:p>
    <w:p w:rsidR="0008145F" w:rsidRPr="00B72F12" w:rsidRDefault="0008145F" w:rsidP="00B72F12">
      <w:pPr>
        <w:tabs>
          <w:tab w:val="left" w:pos="2268"/>
        </w:tabs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Создание эскиза. Применение твердотельной операции </w:t>
      </w:r>
      <w:r w:rsidRPr="00B72F12">
        <w:rPr>
          <w:b/>
          <w:sz w:val="28"/>
          <w:szCs w:val="28"/>
        </w:rPr>
        <w:t>Выдавливание</w:t>
      </w:r>
      <w:r w:rsidRPr="00B72F12">
        <w:rPr>
          <w:sz w:val="28"/>
          <w:szCs w:val="28"/>
        </w:rPr>
        <w:t>.</w:t>
      </w:r>
    </w:p>
    <w:p w:rsidR="0008145F" w:rsidRPr="00B72F12" w:rsidRDefault="0008145F" w:rsidP="00B72F12">
      <w:pPr>
        <w:pStyle w:val="1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2F12">
        <w:rPr>
          <w:rFonts w:ascii="Times New Roman" w:hAnsi="Times New Roman" w:cs="Times New Roman"/>
          <w:b w:val="0"/>
          <w:sz w:val="28"/>
          <w:szCs w:val="28"/>
        </w:rPr>
        <w:t>Знакомство с операциями твердотельного моделирования:</w:t>
      </w:r>
      <w:r w:rsidRPr="00B72F12">
        <w:rPr>
          <w:rFonts w:ascii="Times New Roman" w:hAnsi="Times New Roman" w:cs="Times New Roman"/>
          <w:b w:val="0"/>
          <w:sz w:val="28"/>
          <w:szCs w:val="28"/>
        </w:rPr>
        <w:br/>
        <w:t>операция Вращение</w:t>
      </w:r>
    </w:p>
    <w:p w:rsidR="0008145F" w:rsidRPr="00B72F12" w:rsidRDefault="0008145F" w:rsidP="00B72F12">
      <w:pPr>
        <w:tabs>
          <w:tab w:val="left" w:pos="2268"/>
        </w:tabs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Применение твердотельной операции </w:t>
      </w:r>
      <w:r w:rsidRPr="00B72F12">
        <w:rPr>
          <w:b/>
          <w:sz w:val="28"/>
          <w:szCs w:val="28"/>
        </w:rPr>
        <w:t>Вращение</w:t>
      </w:r>
      <w:r w:rsidRPr="00B72F12">
        <w:rPr>
          <w:sz w:val="28"/>
          <w:szCs w:val="28"/>
        </w:rPr>
        <w:t>. Редактирование готовой модели (детали).</w:t>
      </w:r>
    </w:p>
    <w:p w:rsidR="0008145F" w:rsidRPr="00B72F12" w:rsidRDefault="0008145F" w:rsidP="00B72F12">
      <w:pPr>
        <w:pStyle w:val="1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F12">
        <w:rPr>
          <w:rFonts w:ascii="Times New Roman" w:hAnsi="Times New Roman" w:cs="Times New Roman"/>
          <w:sz w:val="28"/>
          <w:szCs w:val="28"/>
        </w:rPr>
        <w:t>Знакомство с операциями твердотельного моделирования:</w:t>
      </w:r>
      <w:r w:rsidRPr="00B72F12">
        <w:rPr>
          <w:rFonts w:ascii="Times New Roman" w:hAnsi="Times New Roman" w:cs="Times New Roman"/>
          <w:sz w:val="28"/>
          <w:szCs w:val="28"/>
        </w:rPr>
        <w:br/>
        <w:t>кинематическая операция</w:t>
      </w:r>
    </w:p>
    <w:p w:rsidR="0008145F" w:rsidRPr="00B72F12" w:rsidRDefault="0008145F" w:rsidP="00B72F1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</w:t>
      </w:r>
      <w:r w:rsidRPr="00B72F12">
        <w:rPr>
          <w:b/>
          <w:sz w:val="28"/>
          <w:szCs w:val="28"/>
        </w:rPr>
        <w:t>Кинематической операции</w:t>
      </w:r>
      <w:r w:rsidRPr="00B72F12">
        <w:rPr>
          <w:sz w:val="28"/>
          <w:szCs w:val="28"/>
        </w:rPr>
        <w:t xml:space="preserve">. Особенности </w:t>
      </w:r>
      <w:r w:rsidRPr="00B72F12">
        <w:rPr>
          <w:b/>
          <w:sz w:val="28"/>
          <w:szCs w:val="28"/>
        </w:rPr>
        <w:t>Кинематической операции</w:t>
      </w:r>
      <w:r w:rsidRPr="00B72F12">
        <w:rPr>
          <w:sz w:val="28"/>
          <w:szCs w:val="28"/>
        </w:rPr>
        <w:t xml:space="preserve"> твердотельного моделирования.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</w:t>
      </w:r>
      <w:r w:rsidR="008E2E81" w:rsidRPr="000C3ED6">
        <w:rPr>
          <w:sz w:val="28"/>
          <w:szCs w:val="28"/>
        </w:rPr>
        <w:t>-</w:t>
      </w:r>
      <w:r w:rsidR="008E2E81" w:rsidRPr="00B72F12">
        <w:rPr>
          <w:sz w:val="28"/>
          <w:szCs w:val="28"/>
        </w:rPr>
        <w:t>модели.</w:t>
      </w:r>
    </w:p>
    <w:p w:rsidR="00147070" w:rsidRPr="00B72F12" w:rsidRDefault="0008145F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72F12">
        <w:rPr>
          <w:b/>
          <w:sz w:val="28"/>
          <w:szCs w:val="28"/>
        </w:rPr>
        <w:t>Знакомство с операциями твердотельного моделирования:операция по сечениям</w:t>
      </w:r>
    </w:p>
    <w:p w:rsidR="00147070" w:rsidRPr="00B72F12" w:rsidRDefault="0008145F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операции </w:t>
      </w:r>
      <w:r w:rsidRPr="00B72F12">
        <w:rPr>
          <w:b/>
          <w:sz w:val="28"/>
          <w:szCs w:val="28"/>
        </w:rPr>
        <w:t>По сечениям</w:t>
      </w:r>
      <w:r w:rsidRPr="00B72F12">
        <w:rPr>
          <w:sz w:val="28"/>
          <w:szCs w:val="28"/>
        </w:rPr>
        <w:t xml:space="preserve"> для создания трехмерной твердотельной модели. Построение конуса. Построение пирамиды.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</w:t>
      </w:r>
      <w:r w:rsidR="008E2E81" w:rsidRPr="000C3ED6">
        <w:rPr>
          <w:sz w:val="28"/>
          <w:szCs w:val="28"/>
        </w:rPr>
        <w:t>-</w:t>
      </w:r>
      <w:r w:rsidR="008E2E81" w:rsidRPr="00B72F12">
        <w:rPr>
          <w:sz w:val="28"/>
          <w:szCs w:val="28"/>
        </w:rPr>
        <w:t>модели.</w:t>
      </w:r>
    </w:p>
    <w:p w:rsidR="00147070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72F12">
        <w:rPr>
          <w:b/>
          <w:sz w:val="28"/>
          <w:szCs w:val="28"/>
        </w:rPr>
        <w:t>Приемы работы с инструментом Точка</w:t>
      </w:r>
    </w:p>
    <w:p w:rsidR="00525D87" w:rsidRPr="00B72F12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инструмента </w:t>
      </w:r>
      <w:r w:rsidRPr="00B72F12">
        <w:rPr>
          <w:b/>
          <w:sz w:val="28"/>
          <w:szCs w:val="28"/>
        </w:rPr>
        <w:t>Точка</w:t>
      </w:r>
      <w:r w:rsidRPr="00B72F12">
        <w:rPr>
          <w:sz w:val="28"/>
          <w:szCs w:val="28"/>
        </w:rPr>
        <w:t>. Знакомство с видами отображения точки на экране (стиль, параметры, характеристики). Отработка навыков построения точки с помощью мыши, клавиатуры и непосредственного ввода координат точки. Изучение способов удаления объектов, отмены выполненной команды.</w:t>
      </w:r>
    </w:p>
    <w:p w:rsidR="00147070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72F12">
        <w:rPr>
          <w:b/>
          <w:sz w:val="28"/>
          <w:szCs w:val="28"/>
        </w:rPr>
        <w:t>Приемы работы с инструментом Отрезок</w:t>
      </w:r>
    </w:p>
    <w:p w:rsidR="00525D87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некоторых приемов работы с инструментом </w:t>
      </w:r>
      <w:r w:rsidRPr="00B72F12">
        <w:rPr>
          <w:b/>
          <w:sz w:val="28"/>
          <w:szCs w:val="28"/>
        </w:rPr>
        <w:t>Отрезок</w:t>
      </w:r>
      <w:r w:rsidRPr="00B72F12">
        <w:rPr>
          <w:sz w:val="28"/>
          <w:szCs w:val="28"/>
        </w:rPr>
        <w:t>, методами построения и удаления отрезков. Построение отрезка в системном виде. Создание нового вида. Работа с видом.</w:t>
      </w:r>
    </w:p>
    <w:p w:rsidR="000C3ED6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0C3ED6" w:rsidRPr="00B72F12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147070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i/>
          <w:color w:val="FF0000"/>
          <w:sz w:val="28"/>
          <w:szCs w:val="28"/>
        </w:rPr>
      </w:pPr>
      <w:r w:rsidRPr="00B72F12">
        <w:rPr>
          <w:b/>
          <w:sz w:val="28"/>
          <w:szCs w:val="28"/>
        </w:rPr>
        <w:lastRenderedPageBreak/>
        <w:t>Приемы использования операции копирование</w:t>
      </w:r>
    </w:p>
    <w:p w:rsidR="00525D87" w:rsidRPr="00B72F12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Изучение различных операций редактирования над объектами чертежей и фрагментов: сдвиг, поворот, масштабирование, симметрия, копирование, деформация.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D-</w:t>
      </w:r>
      <w:r w:rsidR="008E2E81" w:rsidRPr="00B72F12">
        <w:rPr>
          <w:sz w:val="28"/>
          <w:szCs w:val="28"/>
        </w:rPr>
        <w:t>модели.</w:t>
      </w:r>
    </w:p>
    <w:p w:rsidR="00147070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rStyle w:val="a5"/>
          <w:color w:val="333333"/>
          <w:sz w:val="28"/>
          <w:szCs w:val="28"/>
        </w:rPr>
      </w:pPr>
      <w:r w:rsidRPr="00B72F12">
        <w:rPr>
          <w:b/>
          <w:sz w:val="28"/>
          <w:szCs w:val="28"/>
        </w:rPr>
        <w:t>Ломаные линии и сплайновые кривые</w:t>
      </w:r>
    </w:p>
    <w:p w:rsidR="00525D87" w:rsidRPr="00B72F12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приемов работы с ломаными линиями и сплайновыми кривыми: </w:t>
      </w:r>
      <w:r w:rsidRPr="00B72F12">
        <w:rPr>
          <w:b/>
          <w:sz w:val="28"/>
          <w:szCs w:val="28"/>
        </w:rPr>
        <w:t>кривая Безье</w:t>
      </w:r>
      <w:r w:rsidRPr="00B72F12">
        <w:rPr>
          <w:sz w:val="28"/>
          <w:szCs w:val="28"/>
        </w:rPr>
        <w:t xml:space="preserve">, </w:t>
      </w:r>
      <w:r w:rsidRPr="00B72F12">
        <w:rPr>
          <w:b/>
          <w:sz w:val="28"/>
          <w:szCs w:val="28"/>
        </w:rPr>
        <w:t>NURBS-кривая</w:t>
      </w:r>
      <w:r w:rsidRPr="00B72F12">
        <w:rPr>
          <w:sz w:val="28"/>
          <w:szCs w:val="28"/>
        </w:rPr>
        <w:t>. Редактирование сплайновых кривых. Способы создания "скульптурных" поверхностей.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</w:t>
      </w:r>
      <w:r w:rsidR="008E2E81" w:rsidRPr="00B72F12">
        <w:rPr>
          <w:sz w:val="28"/>
          <w:szCs w:val="28"/>
        </w:rPr>
        <w:t>-модели.</w:t>
      </w:r>
    </w:p>
    <w:p w:rsidR="00525D87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Твердотельное моделирование. Плоскости и прямоугольная система координат в пространстве</w:t>
      </w:r>
    </w:p>
    <w:p w:rsidR="00147070" w:rsidRPr="00B72F12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Знакомство с принципами построения моделей в прямоугольной системе координат трехмерного пространства. Закрепление навыков работы с твердотельной операцией выдавливания.</w:t>
      </w:r>
    </w:p>
    <w:p w:rsidR="00525D87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caps/>
          <w:sz w:val="28"/>
          <w:szCs w:val="28"/>
        </w:rPr>
      </w:pPr>
      <w:r w:rsidRPr="00B72F12">
        <w:rPr>
          <w:b/>
          <w:sz w:val="28"/>
          <w:szCs w:val="28"/>
        </w:rPr>
        <w:t>Приемы работы с инструментом Окружность</w:t>
      </w:r>
    </w:p>
    <w:p w:rsidR="00525D87" w:rsidRPr="00B72F12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Изучение приемов работы с виртуальными инструментами, позволяющими разными способами начертить окружность, и некоторых геометрические алгоритмов построения, реализованных в аналитической форме в "компьютерных" инструментах.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D-</w:t>
      </w:r>
      <w:r w:rsidR="008E2E81" w:rsidRPr="00B72F12">
        <w:rPr>
          <w:sz w:val="28"/>
          <w:szCs w:val="28"/>
        </w:rPr>
        <w:t>модели.</w:t>
      </w:r>
    </w:p>
    <w:p w:rsidR="00525D87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Форма и формообразование. Параллелепипед</w:t>
      </w:r>
    </w:p>
    <w:p w:rsidR="00525D87" w:rsidRPr="00B72F12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приемов работы с виртуальным инструментом Прямоугольник. Создание трехмерной модели Параллелепипед. Работа выполняется в подсистеме трехмерного моделирования. </w:t>
      </w:r>
      <w:r w:rsidR="008E2E81" w:rsidRPr="00B72F12">
        <w:rPr>
          <w:sz w:val="28"/>
          <w:szCs w:val="28"/>
        </w:rPr>
        <w:t>Печать 3</w:t>
      </w:r>
      <w:r w:rsidR="008E2E81" w:rsidRPr="00B72F12">
        <w:rPr>
          <w:sz w:val="28"/>
          <w:szCs w:val="28"/>
          <w:lang w:val="en-US"/>
        </w:rPr>
        <w:t>D-</w:t>
      </w:r>
      <w:r w:rsidR="008E2E81" w:rsidRPr="00B72F12">
        <w:rPr>
          <w:sz w:val="28"/>
          <w:szCs w:val="28"/>
        </w:rPr>
        <w:t>модели.</w:t>
      </w:r>
    </w:p>
    <w:p w:rsidR="00525D87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Форма и формообразование. Призма. Операция сечение плоскостью</w:t>
      </w:r>
    </w:p>
    <w:p w:rsidR="00525D87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Построение моделей: призмы и пирамиды. Команда </w:t>
      </w:r>
      <w:r w:rsidRPr="00B72F12">
        <w:rPr>
          <w:b/>
          <w:sz w:val="28"/>
          <w:szCs w:val="28"/>
        </w:rPr>
        <w:t>Многоугольник</w:t>
      </w:r>
      <w:r w:rsidRPr="00B72F12">
        <w:rPr>
          <w:sz w:val="28"/>
          <w:szCs w:val="28"/>
        </w:rPr>
        <w:t xml:space="preserve">. Ассоциативный чертеж. Изучение операции </w:t>
      </w:r>
      <w:r w:rsidRPr="00B72F12">
        <w:rPr>
          <w:b/>
          <w:sz w:val="28"/>
          <w:szCs w:val="28"/>
        </w:rPr>
        <w:t>Сечение</w:t>
      </w:r>
      <w:r w:rsidR="00A14F94">
        <w:rPr>
          <w:b/>
          <w:sz w:val="28"/>
          <w:szCs w:val="28"/>
        </w:rPr>
        <w:t xml:space="preserve"> </w:t>
      </w:r>
      <w:r w:rsidRPr="00B72F12">
        <w:rPr>
          <w:b/>
          <w:sz w:val="28"/>
          <w:szCs w:val="28"/>
        </w:rPr>
        <w:t>плоскостью</w:t>
      </w:r>
      <w:r w:rsidRPr="00B72F12">
        <w:rPr>
          <w:sz w:val="28"/>
          <w:szCs w:val="28"/>
        </w:rPr>
        <w:t>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D-</w:t>
      </w:r>
      <w:r w:rsidR="008E2E81" w:rsidRPr="00B72F12">
        <w:rPr>
          <w:sz w:val="28"/>
          <w:szCs w:val="28"/>
        </w:rPr>
        <w:t>модели.</w:t>
      </w:r>
    </w:p>
    <w:p w:rsidR="000C3ED6" w:rsidRPr="00B72F12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525D87" w:rsidRPr="00B72F12" w:rsidRDefault="00525D87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lastRenderedPageBreak/>
        <w:t>Форма и формообразование. Тела вращения. Операция Выдавливание</w:t>
      </w:r>
    </w:p>
    <w:p w:rsidR="00525D87" w:rsidRPr="00B72F12" w:rsidRDefault="00525D87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Построение моделей с помощью операции вращения: цилиндрический стакан, конус, шар. Изучение команды </w:t>
      </w:r>
      <w:r w:rsidRPr="00B72F12">
        <w:rPr>
          <w:b/>
          <w:sz w:val="28"/>
          <w:szCs w:val="28"/>
        </w:rPr>
        <w:t>Вспомогательная прямая</w:t>
      </w:r>
      <w:r w:rsidRPr="00B72F12">
        <w:rPr>
          <w:sz w:val="28"/>
          <w:szCs w:val="28"/>
        </w:rPr>
        <w:t>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Организуем компьютерное "рабочее место"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Настройка параметров системы. Настройка параметров новых документов.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Чертеж "плоской детали"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Изучение приемов выполнения чертежа в чертежно-графической подсистеме КОМПАС-3</w:t>
      </w:r>
      <w:r w:rsidRPr="00B72F12">
        <w:rPr>
          <w:sz w:val="28"/>
          <w:szCs w:val="28"/>
          <w:lang w:val="en-US"/>
        </w:rPr>
        <w:t>D </w:t>
      </w:r>
      <w:r w:rsidRPr="00B72F12">
        <w:rPr>
          <w:sz w:val="28"/>
          <w:szCs w:val="28"/>
        </w:rPr>
        <w:t xml:space="preserve">LT на примере "плоской" детали. Изучение команды </w:t>
      </w:r>
      <w:r w:rsidRPr="00B72F12">
        <w:rPr>
          <w:b/>
          <w:sz w:val="28"/>
          <w:szCs w:val="28"/>
        </w:rPr>
        <w:t>Непрерывный ввод объектов</w:t>
      </w:r>
      <w:r w:rsidRPr="00B72F12">
        <w:rPr>
          <w:sz w:val="28"/>
          <w:szCs w:val="28"/>
        </w:rPr>
        <w:t xml:space="preserve">. Оформление размерных надписей в чертеже. Создание трехмерной модели по готовому чертежу с помощью команды </w:t>
      </w:r>
      <w:r w:rsidRPr="00B72F12">
        <w:rPr>
          <w:b/>
          <w:sz w:val="28"/>
          <w:szCs w:val="28"/>
        </w:rPr>
        <w:t>Копировать</w:t>
      </w:r>
      <w:r w:rsidRPr="00B72F12">
        <w:rPr>
          <w:sz w:val="28"/>
          <w:szCs w:val="28"/>
        </w:rPr>
        <w:t>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Выполнение чертежа в системе прямоугольной проекции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Изучение приемов выполнения чертежа в системе прямоугольной проекции в подсистеме чертежно-конструкторского редактора КОМПАС-3</w:t>
      </w:r>
      <w:r w:rsidRPr="00B72F12">
        <w:rPr>
          <w:sz w:val="28"/>
          <w:szCs w:val="28"/>
          <w:lang w:val="en-US"/>
        </w:rPr>
        <w:t>D </w:t>
      </w:r>
      <w:r w:rsidRPr="00B72F12">
        <w:rPr>
          <w:sz w:val="28"/>
          <w:szCs w:val="28"/>
        </w:rPr>
        <w:t xml:space="preserve">LT на примере детали Опора. Создание трехмерной модели по чертежу детали. </w:t>
      </w:r>
    </w:p>
    <w:p w:rsidR="00B83D64" w:rsidRPr="00B72F12" w:rsidRDefault="00B83D64" w:rsidP="00B72F12">
      <w:pPr>
        <w:pStyle w:val="1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F12">
        <w:rPr>
          <w:rFonts w:ascii="Times New Roman" w:hAnsi="Times New Roman" w:cs="Times New Roman"/>
          <w:sz w:val="28"/>
          <w:szCs w:val="28"/>
        </w:rPr>
        <w:t xml:space="preserve"> Наглядные изображения. Построение изометрической проекции опоры</w:t>
      </w:r>
    </w:p>
    <w:p w:rsidR="00B83D64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традиционных приемов построения изометрической проекции в чертежно-конструкторском редакторе КОМПАС-3D LT: построение изометрических осей, изображение плоских фигур и окружности в изометрической проекции. Изучение команды </w:t>
      </w:r>
      <w:r w:rsidRPr="00B72F12">
        <w:rPr>
          <w:b/>
          <w:sz w:val="28"/>
          <w:szCs w:val="28"/>
        </w:rPr>
        <w:t>Параллельный отрезок</w:t>
      </w:r>
      <w:r w:rsidRPr="00B72F12">
        <w:rPr>
          <w:sz w:val="28"/>
          <w:szCs w:val="28"/>
        </w:rPr>
        <w:t xml:space="preserve">. Изучение операции </w:t>
      </w:r>
      <w:r w:rsidRPr="00B72F12">
        <w:rPr>
          <w:b/>
          <w:sz w:val="28"/>
          <w:szCs w:val="28"/>
        </w:rPr>
        <w:t>Сдвиг по углу и расстоянию</w:t>
      </w:r>
      <w:r w:rsidRPr="00B72F12">
        <w:rPr>
          <w:sz w:val="28"/>
          <w:szCs w:val="28"/>
        </w:rPr>
        <w:t>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</w:t>
      </w:r>
      <w:r w:rsidR="008E2E81" w:rsidRPr="00B72F12">
        <w:rPr>
          <w:sz w:val="28"/>
          <w:szCs w:val="28"/>
        </w:rPr>
        <w:t>-модели.</w:t>
      </w:r>
    </w:p>
    <w:p w:rsidR="000C3ED6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0C3ED6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0C3ED6" w:rsidRPr="00B72F12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lastRenderedPageBreak/>
        <w:t>Геометрические построения при выполнении чертежей. Сопряжения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 xml:space="preserve">Изучение виртуальных инструментов различных геометрических построений: деление на равные части отрезков и окружностей, выполнение сопряжений и др. Изучение команды </w:t>
      </w:r>
      <w:r w:rsidRPr="00B72F12">
        <w:rPr>
          <w:b/>
          <w:sz w:val="28"/>
          <w:szCs w:val="28"/>
        </w:rPr>
        <w:t>Радиальный размер</w:t>
      </w:r>
      <w:r w:rsidRPr="00B72F12">
        <w:rPr>
          <w:sz w:val="28"/>
          <w:szCs w:val="28"/>
        </w:rPr>
        <w:t>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Сечения и разрезы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Дополнительная настройка системы КОМПАС-3D LT; выполнение в двух подсистемах сечений и разрезов, знакомство с моделью процесса прототипирования – изготовления физической модели изделия.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Закрепление навыков создания чертежа и трехмерной модели на примере плоской детали Шаблон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Изучение команд построения фаски и нанесения угловых размеров детали. Закрепление навыков и приемов выполнения чертежа и трехмерной модели по чертежу в системе КОМПАС-3D LT. Знакомство с правилами подготовки документов к печати.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72F12">
        <w:rPr>
          <w:b/>
          <w:sz w:val="28"/>
          <w:szCs w:val="28"/>
        </w:rPr>
        <w:t>Сборочные чертежи. Болтовые и шпилечные соединения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Изучение и выполнение типовых соединений</w:t>
      </w:r>
      <w:r w:rsidR="00A14F94">
        <w:rPr>
          <w:sz w:val="28"/>
          <w:szCs w:val="28"/>
        </w:rPr>
        <w:t xml:space="preserve"> </w:t>
      </w:r>
      <w:r w:rsidRPr="00B72F12">
        <w:rPr>
          <w:sz w:val="28"/>
          <w:szCs w:val="28"/>
        </w:rPr>
        <w:t>деталей: болтовое и шпилечное. Запись и чтение фрагментов.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Создание модели ДОМ. Цельная конструкция</w:t>
      </w:r>
    </w:p>
    <w:p w:rsidR="00B83D64" w:rsidRPr="00B72F12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Построение цельной модели ДОМ в цвете.</w:t>
      </w:r>
    </w:p>
    <w:p w:rsidR="00B83D64" w:rsidRPr="00B72F12" w:rsidRDefault="00B83D64" w:rsidP="00B72F1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F12">
        <w:rPr>
          <w:b/>
          <w:sz w:val="28"/>
          <w:szCs w:val="28"/>
        </w:rPr>
        <w:t>Создание модели ДОМ. Детальная конструкция</w:t>
      </w:r>
    </w:p>
    <w:p w:rsidR="00B83D64" w:rsidRDefault="00B83D64" w:rsidP="00B72F12">
      <w:pPr>
        <w:spacing w:line="360" w:lineRule="auto"/>
        <w:ind w:firstLine="709"/>
        <w:jc w:val="both"/>
        <w:rPr>
          <w:sz w:val="28"/>
          <w:szCs w:val="28"/>
        </w:rPr>
      </w:pPr>
      <w:r w:rsidRPr="00B72F12">
        <w:rPr>
          <w:sz w:val="28"/>
          <w:szCs w:val="28"/>
        </w:rPr>
        <w:t>Построение деталей модели ДОМ в цвете. Стены дома.</w:t>
      </w:r>
      <w:r w:rsidR="00A14F94">
        <w:rPr>
          <w:sz w:val="28"/>
          <w:szCs w:val="28"/>
        </w:rPr>
        <w:t xml:space="preserve"> </w:t>
      </w:r>
      <w:r w:rsidRPr="00B72F12">
        <w:rPr>
          <w:sz w:val="28"/>
          <w:szCs w:val="28"/>
        </w:rPr>
        <w:t>Крыша. Ниша под крышей. Окно. Дверь. Ручка двери. Печная труба. Отмосток. Трава у дома.</w:t>
      </w:r>
      <w:r w:rsidR="00E035E3" w:rsidRPr="00B72F12">
        <w:rPr>
          <w:sz w:val="28"/>
          <w:szCs w:val="28"/>
        </w:rPr>
        <w:t xml:space="preserve"> Конёк крыши.</w:t>
      </w:r>
      <w:r w:rsidR="008E2E81" w:rsidRPr="00B72F12">
        <w:rPr>
          <w:sz w:val="28"/>
          <w:szCs w:val="28"/>
        </w:rPr>
        <w:t xml:space="preserve"> Печать 3</w:t>
      </w:r>
      <w:r w:rsidR="008E2E81" w:rsidRPr="00B72F12">
        <w:rPr>
          <w:sz w:val="28"/>
          <w:szCs w:val="28"/>
          <w:lang w:val="en-US"/>
        </w:rPr>
        <w:t>D</w:t>
      </w:r>
      <w:r w:rsidR="008E2E81" w:rsidRPr="00625B1F">
        <w:rPr>
          <w:sz w:val="28"/>
          <w:szCs w:val="28"/>
        </w:rPr>
        <w:t>-</w:t>
      </w:r>
      <w:r w:rsidR="008E2E81" w:rsidRPr="00B72F12">
        <w:rPr>
          <w:sz w:val="28"/>
          <w:szCs w:val="28"/>
        </w:rPr>
        <w:t>модели. Печать 3</w:t>
      </w:r>
      <w:r w:rsidR="008E2E81" w:rsidRPr="00B72F12">
        <w:rPr>
          <w:sz w:val="28"/>
          <w:szCs w:val="28"/>
          <w:lang w:val="en-US"/>
        </w:rPr>
        <w:t>D</w:t>
      </w:r>
      <w:r w:rsidR="008E2E81" w:rsidRPr="00625B1F">
        <w:rPr>
          <w:sz w:val="28"/>
          <w:szCs w:val="28"/>
        </w:rPr>
        <w:t>-</w:t>
      </w:r>
      <w:r w:rsidR="008E2E81" w:rsidRPr="00B72F12">
        <w:rPr>
          <w:sz w:val="28"/>
          <w:szCs w:val="28"/>
        </w:rPr>
        <w:t>модели.</w:t>
      </w:r>
    </w:p>
    <w:p w:rsidR="000C3ED6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0C3ED6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0C3ED6" w:rsidRPr="00B72F12" w:rsidRDefault="000C3ED6" w:rsidP="00B72F12">
      <w:pPr>
        <w:spacing w:line="360" w:lineRule="auto"/>
        <w:ind w:firstLine="709"/>
        <w:jc w:val="both"/>
        <w:rPr>
          <w:sz w:val="28"/>
          <w:szCs w:val="28"/>
        </w:rPr>
      </w:pPr>
    </w:p>
    <w:p w:rsidR="00B83D64" w:rsidRPr="00B83D64" w:rsidRDefault="00B83D64" w:rsidP="00B83D64">
      <w:pPr>
        <w:jc w:val="both"/>
        <w:rPr>
          <w:sz w:val="26"/>
          <w:szCs w:val="26"/>
        </w:rPr>
      </w:pPr>
    </w:p>
    <w:p w:rsidR="00625B1F" w:rsidRDefault="00625B1F" w:rsidP="00625B1F">
      <w:pPr>
        <w:pStyle w:val="14"/>
        <w:keepNext/>
        <w:keepLines/>
        <w:shd w:val="clear" w:color="auto" w:fill="auto"/>
        <w:spacing w:after="0" w:line="240" w:lineRule="auto"/>
        <w:ind w:firstLine="595"/>
        <w:jc w:val="center"/>
        <w:outlineLvl w:val="9"/>
      </w:pPr>
      <w:r w:rsidRPr="00D57E79">
        <w:lastRenderedPageBreak/>
        <w:t>ФОРМЫ АТТЕСТАЦИИ И ОЦЕНОЧНЫЕ МАТЕРИАЛЫ</w:t>
      </w:r>
    </w:p>
    <w:p w:rsidR="00625B1F" w:rsidRPr="00D57E79" w:rsidRDefault="00625B1F" w:rsidP="00625B1F">
      <w:pPr>
        <w:pStyle w:val="14"/>
        <w:keepNext/>
        <w:keepLines/>
        <w:shd w:val="clear" w:color="auto" w:fill="auto"/>
        <w:spacing w:after="0" w:line="240" w:lineRule="auto"/>
        <w:ind w:firstLine="595"/>
        <w:jc w:val="both"/>
        <w:outlineLvl w:val="9"/>
      </w:pPr>
    </w:p>
    <w:p w:rsidR="00625B1F" w:rsidRPr="00D57E79" w:rsidRDefault="00625B1F" w:rsidP="00625B1F">
      <w:pPr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Для реализации образовательного процесса в творческом объединении используется уровневая дифференциация обучения на основе обязательных результатов.</w:t>
      </w:r>
    </w:p>
    <w:p w:rsidR="00625B1F" w:rsidRPr="00D57E79" w:rsidRDefault="00625B1F" w:rsidP="00625B1F">
      <w:pPr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В работе используются следующие виды контроля:</w:t>
      </w:r>
    </w:p>
    <w:p w:rsidR="00625B1F" w:rsidRPr="00D57E79" w:rsidRDefault="00625B1F" w:rsidP="00625B1F">
      <w:pPr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• Начальный или входной контроль проводится с целью определения уровня</w:t>
      </w:r>
    </w:p>
    <w:p w:rsidR="00625B1F" w:rsidRPr="00D57E79" w:rsidRDefault="00625B1F" w:rsidP="00625B1F">
      <w:pPr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развития обучающихся.</w:t>
      </w:r>
    </w:p>
    <w:p w:rsidR="00625B1F" w:rsidRPr="00D57E79" w:rsidRDefault="00625B1F" w:rsidP="00625B1F">
      <w:pPr>
        <w:widowControl w:val="0"/>
        <w:numPr>
          <w:ilvl w:val="0"/>
          <w:numId w:val="44"/>
        </w:numPr>
        <w:tabs>
          <w:tab w:val="left" w:pos="347"/>
        </w:tabs>
        <w:suppressAutoHyphens w:val="0"/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Текущий контроль - с целью определения степени усвоения обучающимися учебного материала (варианты: по окончании каждого занятия, темы или раздела).</w:t>
      </w:r>
    </w:p>
    <w:p w:rsidR="00625B1F" w:rsidRPr="00D57E79" w:rsidRDefault="00625B1F" w:rsidP="00625B1F">
      <w:pPr>
        <w:widowControl w:val="0"/>
        <w:numPr>
          <w:ilvl w:val="0"/>
          <w:numId w:val="44"/>
        </w:numPr>
        <w:tabs>
          <w:tab w:val="left" w:pos="347"/>
        </w:tabs>
        <w:suppressAutoHyphens w:val="0"/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Промежуточный контроль - с целью определения результатов обучения (проводится по окончании каждого полугодия).</w:t>
      </w:r>
    </w:p>
    <w:p w:rsidR="00625B1F" w:rsidRPr="00D57E79" w:rsidRDefault="00625B1F" w:rsidP="00625B1F">
      <w:pPr>
        <w:widowControl w:val="0"/>
        <w:numPr>
          <w:ilvl w:val="0"/>
          <w:numId w:val="44"/>
        </w:numPr>
        <w:tabs>
          <w:tab w:val="left" w:pos="347"/>
        </w:tabs>
        <w:suppressAutoHyphens w:val="0"/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Итоговый контроль - с целью определения изменения уровня развития обучающихся, их творческих способностей (на конец срока реализации программы).</w:t>
      </w:r>
    </w:p>
    <w:p w:rsidR="00625B1F" w:rsidRPr="00D57E79" w:rsidRDefault="00625B1F" w:rsidP="00625B1F">
      <w:pPr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Форма входного контроля проводится в виде беседы и наблюдения на вводном уроке, для выявления уровня начальных знаний. На основании этих данных заполняется входная карта каждого обучающегося.</w:t>
      </w:r>
    </w:p>
    <w:p w:rsidR="00625B1F" w:rsidRPr="00D57E79" w:rsidRDefault="00625B1F" w:rsidP="00625B1F">
      <w:pPr>
        <w:tabs>
          <w:tab w:val="left" w:pos="894"/>
        </w:tabs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О</w:t>
      </w:r>
      <w:r w:rsidRPr="00D57E79">
        <w:rPr>
          <w:sz w:val="28"/>
          <w:szCs w:val="28"/>
        </w:rPr>
        <w:tab/>
        <w:t>результате обучения можно судить по двум группам показателей по системе разработанных критериев:</w:t>
      </w:r>
    </w:p>
    <w:p w:rsidR="00625B1F" w:rsidRPr="00D57E79" w:rsidRDefault="00625B1F" w:rsidP="00625B1F">
      <w:pPr>
        <w:widowControl w:val="0"/>
        <w:numPr>
          <w:ilvl w:val="0"/>
          <w:numId w:val="44"/>
        </w:numPr>
        <w:tabs>
          <w:tab w:val="left" w:pos="347"/>
        </w:tabs>
        <w:suppressAutoHyphens w:val="0"/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предметным и метапредметным, фиксирующим общеучебные знания, умения и навыки;</w:t>
      </w:r>
    </w:p>
    <w:p w:rsidR="00625B1F" w:rsidRPr="00D57E79" w:rsidRDefault="00625B1F" w:rsidP="00625B1F">
      <w:pPr>
        <w:widowControl w:val="0"/>
        <w:numPr>
          <w:ilvl w:val="0"/>
          <w:numId w:val="44"/>
        </w:numPr>
        <w:tabs>
          <w:tab w:val="left" w:pos="347"/>
        </w:tabs>
        <w:suppressAutoHyphens w:val="0"/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личностным, выражающим изменения личностных качеств ребенка под влиянием занятий по данной программе.</w:t>
      </w:r>
    </w:p>
    <w:p w:rsidR="00625B1F" w:rsidRPr="00D57E79" w:rsidRDefault="00625B1F" w:rsidP="00625B1F">
      <w:pPr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Для фиксации полученных результатов на каждого ребенка используется карта учета результатов освоения программы дополнительного образования. В ней отмечается динамика результатов конкретного ребенка.</w:t>
      </w:r>
    </w:p>
    <w:p w:rsidR="00625B1F" w:rsidRPr="00D57E79" w:rsidRDefault="00625B1F" w:rsidP="00625B1F">
      <w:pPr>
        <w:ind w:firstLine="595"/>
        <w:jc w:val="both"/>
        <w:rPr>
          <w:sz w:val="28"/>
          <w:szCs w:val="28"/>
        </w:rPr>
      </w:pPr>
      <w:r w:rsidRPr="00D57E79">
        <w:rPr>
          <w:sz w:val="28"/>
          <w:szCs w:val="28"/>
        </w:rPr>
        <w:t>Работа обучающихся по представленной программе оценивается с учетом активности работы в течение всего периода обучения. После прохождения всей программы проводится итоговое тестирование по изученному материалу в виде конкурсного мероприятия: оценивается умение обучающегося систематизировать изученный материал, умение самостоятельно выполнить практическую работу, а также культура публичного выступления.</w:t>
      </w:r>
    </w:p>
    <w:p w:rsidR="00625B1F" w:rsidRDefault="00625B1F" w:rsidP="00625B1F">
      <w:pPr>
        <w:jc w:val="both"/>
        <w:rPr>
          <w:sz w:val="28"/>
          <w:szCs w:val="28"/>
        </w:rPr>
      </w:pPr>
    </w:p>
    <w:p w:rsidR="00625B1F" w:rsidRDefault="00625B1F" w:rsidP="00625B1F">
      <w:pPr>
        <w:jc w:val="both"/>
        <w:rPr>
          <w:sz w:val="28"/>
          <w:szCs w:val="28"/>
        </w:rPr>
      </w:pPr>
      <w:r w:rsidRPr="00077DDE">
        <w:rPr>
          <w:sz w:val="28"/>
          <w:szCs w:val="28"/>
        </w:rPr>
        <w:t>На каждого ребёнка заполняется карточка индивидуального учёта.</w:t>
      </w:r>
    </w:p>
    <w:p w:rsidR="00625B1F" w:rsidRDefault="00625B1F" w:rsidP="00625B1F">
      <w:pPr>
        <w:pStyle w:val="14"/>
        <w:keepNext/>
        <w:keepLines/>
        <w:shd w:val="clear" w:color="auto" w:fill="auto"/>
        <w:spacing w:after="0" w:line="322" w:lineRule="exact"/>
        <w:ind w:right="60"/>
        <w:jc w:val="center"/>
      </w:pPr>
      <w:bookmarkStart w:id="50" w:name="bookmark14"/>
      <w:r>
        <w:t>Индивидуальная карточка учёта</w:t>
      </w:r>
    </w:p>
    <w:p w:rsidR="00625B1F" w:rsidRDefault="00625B1F" w:rsidP="00625B1F">
      <w:pPr>
        <w:pStyle w:val="14"/>
        <w:keepNext/>
        <w:keepLines/>
        <w:shd w:val="clear" w:color="auto" w:fill="auto"/>
        <w:spacing w:after="0" w:line="322" w:lineRule="exact"/>
        <w:ind w:right="60"/>
        <w:jc w:val="center"/>
      </w:pPr>
      <w:r>
        <w:t>результатов интеллектуальных умений</w:t>
      </w:r>
      <w:bookmarkEnd w:id="50"/>
    </w:p>
    <w:p w:rsidR="00625B1F" w:rsidRDefault="00625B1F" w:rsidP="00625B1F">
      <w:pPr>
        <w:tabs>
          <w:tab w:val="left" w:leader="underscore" w:pos="7580"/>
        </w:tabs>
        <w:spacing w:line="322" w:lineRule="exact"/>
        <w:ind w:left="1080"/>
      </w:pPr>
      <w:r>
        <w:t>Фамилия, имя ребёнка</w:t>
      </w:r>
      <w:r>
        <w:tab/>
      </w:r>
    </w:p>
    <w:p w:rsidR="00625B1F" w:rsidRDefault="00625B1F" w:rsidP="00625B1F">
      <w:pPr>
        <w:tabs>
          <w:tab w:val="left" w:leader="underscore" w:pos="7580"/>
        </w:tabs>
        <w:spacing w:line="322" w:lineRule="exact"/>
        <w:ind w:left="1080"/>
      </w:pPr>
      <w:r>
        <w:t>Возраст</w:t>
      </w:r>
      <w:r>
        <w:tab/>
      </w:r>
    </w:p>
    <w:p w:rsidR="00625B1F" w:rsidRDefault="00625B1F" w:rsidP="00625B1F">
      <w:pPr>
        <w:tabs>
          <w:tab w:val="left" w:leader="underscore" w:pos="7580"/>
        </w:tabs>
        <w:spacing w:line="322" w:lineRule="exact"/>
        <w:ind w:left="1080"/>
      </w:pPr>
      <w:r>
        <w:t>Название детского объединения</w:t>
      </w:r>
      <w:r>
        <w:tab/>
      </w:r>
    </w:p>
    <w:p w:rsidR="00625B1F" w:rsidRDefault="00625B1F" w:rsidP="00625B1F">
      <w:pPr>
        <w:tabs>
          <w:tab w:val="left" w:leader="underscore" w:pos="7580"/>
        </w:tabs>
        <w:spacing w:line="322" w:lineRule="exact"/>
        <w:ind w:left="1080"/>
      </w:pPr>
      <w:r>
        <w:t>Ф.И.О. педагога</w:t>
      </w:r>
      <w:r>
        <w:tab/>
      </w:r>
    </w:p>
    <w:p w:rsidR="00625B1F" w:rsidRDefault="00625B1F" w:rsidP="00625B1F">
      <w:pPr>
        <w:pStyle w:val="70"/>
        <w:shd w:val="clear" w:color="auto" w:fill="auto"/>
        <w:tabs>
          <w:tab w:val="left" w:leader="underscore" w:pos="7580"/>
        </w:tabs>
        <w:spacing w:line="240" w:lineRule="exact"/>
        <w:ind w:left="1600"/>
      </w:pPr>
      <w:r>
        <w:lastRenderedPageBreak/>
        <w:t>Дата начала наблюдения</w:t>
      </w:r>
      <w:r>
        <w:tab/>
      </w:r>
    </w:p>
    <w:tbl>
      <w:tblPr>
        <w:tblStyle w:val="af3"/>
        <w:tblW w:w="0" w:type="auto"/>
        <w:tblLook w:val="04A0"/>
      </w:tblPr>
      <w:tblGrid>
        <w:gridCol w:w="791"/>
        <w:gridCol w:w="7251"/>
        <w:gridCol w:w="330"/>
        <w:gridCol w:w="350"/>
        <w:gridCol w:w="395"/>
        <w:gridCol w:w="407"/>
        <w:gridCol w:w="329"/>
      </w:tblGrid>
      <w:tr w:rsidR="00625B1F" w:rsidRPr="002E3461" w:rsidTr="002B5626">
        <w:tc>
          <w:tcPr>
            <w:tcW w:w="0" w:type="auto"/>
            <w:vMerge w:val="restart"/>
          </w:tcPr>
          <w:p w:rsidR="00625B1F" w:rsidRPr="002E3461" w:rsidRDefault="00625B1F" w:rsidP="002B5626">
            <w:pPr>
              <w:spacing w:after="60" w:line="220" w:lineRule="exact"/>
              <w:ind w:left="260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№</w:t>
            </w:r>
          </w:p>
          <w:p w:rsidR="00625B1F" w:rsidRPr="002E3461" w:rsidRDefault="00625B1F" w:rsidP="002B5626">
            <w:pPr>
              <w:spacing w:before="60" w:line="220" w:lineRule="exact"/>
              <w:ind w:left="260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п/п</w:t>
            </w:r>
          </w:p>
        </w:tc>
        <w:tc>
          <w:tcPr>
            <w:tcW w:w="0" w:type="auto"/>
            <w:vMerge w:val="restart"/>
          </w:tcPr>
          <w:p w:rsidR="00625B1F" w:rsidRPr="002E3461" w:rsidRDefault="00625B1F" w:rsidP="002B5626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Параметры результативности</w:t>
            </w:r>
          </w:p>
        </w:tc>
        <w:tc>
          <w:tcPr>
            <w:tcW w:w="0" w:type="auto"/>
            <w:gridSpan w:val="5"/>
          </w:tcPr>
          <w:p w:rsidR="00625B1F" w:rsidRPr="002E3461" w:rsidRDefault="00625B1F" w:rsidP="002B5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Оценка (баллы)</w:t>
            </w:r>
          </w:p>
        </w:tc>
      </w:tr>
      <w:tr w:rsidR="00625B1F" w:rsidRPr="002E3461" w:rsidTr="002B5626">
        <w:tc>
          <w:tcPr>
            <w:tcW w:w="0" w:type="auto"/>
            <w:vMerge/>
          </w:tcPr>
          <w:p w:rsidR="00625B1F" w:rsidRPr="002E3461" w:rsidRDefault="00625B1F" w:rsidP="002B5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5B1F" w:rsidRPr="002E3461" w:rsidRDefault="00625B1F" w:rsidP="002B56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bottom"/>
          </w:tcPr>
          <w:p w:rsidR="00625B1F" w:rsidRPr="002E3461" w:rsidRDefault="00625B1F" w:rsidP="002B5626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1</w:t>
            </w:r>
          </w:p>
        </w:tc>
        <w:tc>
          <w:tcPr>
            <w:tcW w:w="0" w:type="auto"/>
            <w:vAlign w:val="bottom"/>
          </w:tcPr>
          <w:p w:rsidR="00625B1F" w:rsidRPr="002E3461" w:rsidRDefault="00625B1F" w:rsidP="002B5626">
            <w:pPr>
              <w:spacing w:line="220" w:lineRule="exact"/>
              <w:ind w:left="21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2</w:t>
            </w:r>
          </w:p>
        </w:tc>
        <w:tc>
          <w:tcPr>
            <w:tcW w:w="0" w:type="auto"/>
            <w:vAlign w:val="bottom"/>
          </w:tcPr>
          <w:p w:rsidR="00625B1F" w:rsidRPr="002E3461" w:rsidRDefault="00625B1F" w:rsidP="002B5626">
            <w:pPr>
              <w:spacing w:line="220" w:lineRule="exact"/>
              <w:ind w:left="65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3</w:t>
            </w:r>
          </w:p>
        </w:tc>
        <w:tc>
          <w:tcPr>
            <w:tcW w:w="0" w:type="auto"/>
            <w:vAlign w:val="bottom"/>
          </w:tcPr>
          <w:p w:rsidR="00625B1F" w:rsidRPr="002E3461" w:rsidRDefault="00625B1F" w:rsidP="002B5626">
            <w:pPr>
              <w:spacing w:line="220" w:lineRule="exact"/>
              <w:ind w:left="77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4</w:t>
            </w:r>
          </w:p>
        </w:tc>
        <w:tc>
          <w:tcPr>
            <w:tcW w:w="0" w:type="auto"/>
            <w:vAlign w:val="bottom"/>
          </w:tcPr>
          <w:p w:rsidR="00625B1F" w:rsidRPr="002E3461" w:rsidRDefault="00625B1F" w:rsidP="002B5626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E3461">
              <w:rPr>
                <w:rStyle w:val="211pt"/>
                <w:rFonts w:eastAsia="Tahoma"/>
              </w:rPr>
              <w:t>5</w:t>
            </w: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  <w:r w:rsidRPr="000D3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:rsidR="00625B1F" w:rsidRPr="000D3EB8" w:rsidRDefault="00625B1F" w:rsidP="002B5626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0D3EB8">
              <w:rPr>
                <w:rStyle w:val="212pt"/>
                <w:rFonts w:eastAsia="Tahoma"/>
              </w:rPr>
              <w:t>Сосредоточенно работать над учебным материалом более или менее интересным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  <w:r w:rsidRPr="000D3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:rsidR="00625B1F" w:rsidRPr="000D3EB8" w:rsidRDefault="00625B1F" w:rsidP="002B562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D3EB8">
              <w:rPr>
                <w:rStyle w:val="212pt"/>
                <w:rFonts w:eastAsia="Tahoma"/>
              </w:rPr>
              <w:t>Сосредоточенно работать, даже если твоя работа не будет иметь успеха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  <w:r w:rsidRPr="000D3E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bottom"/>
          </w:tcPr>
          <w:p w:rsidR="00625B1F" w:rsidRPr="000D3EB8" w:rsidRDefault="00625B1F" w:rsidP="002B5626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0D3EB8">
              <w:rPr>
                <w:rStyle w:val="212pt"/>
                <w:rFonts w:eastAsia="Tahoma"/>
              </w:rPr>
              <w:t>Ответственно относиться к выполнению различных поручений на занятии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  <w:r w:rsidRPr="000D3E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625B1F" w:rsidRPr="000D3EB8" w:rsidRDefault="00625B1F" w:rsidP="002B562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D3EB8">
              <w:rPr>
                <w:rStyle w:val="212pt"/>
                <w:rFonts w:eastAsia="Tahoma"/>
              </w:rPr>
              <w:t>Выполнять индивидуальные задания на занятии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  <w:r w:rsidRPr="000D3E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:rsidR="00625B1F" w:rsidRPr="000D3EB8" w:rsidRDefault="00625B1F" w:rsidP="002B562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D3EB8">
              <w:rPr>
                <w:rStyle w:val="212pt"/>
                <w:rFonts w:eastAsia="Tahoma"/>
              </w:rPr>
              <w:t>Выполнять задания вне занятия, т.е. дома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  <w:r w:rsidRPr="000D3E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625B1F" w:rsidRPr="000D3EB8" w:rsidRDefault="00625B1F" w:rsidP="002B562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D3EB8">
              <w:rPr>
                <w:rStyle w:val="212pt"/>
                <w:rFonts w:eastAsia="Tahoma"/>
              </w:rPr>
              <w:t>Организовывать работу других на занятии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  <w:r w:rsidRPr="000D3E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:rsidR="00625B1F" w:rsidRPr="000D3EB8" w:rsidRDefault="00625B1F" w:rsidP="002B562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D3EB8">
              <w:rPr>
                <w:rStyle w:val="212pt"/>
                <w:rFonts w:eastAsia="Tahoma"/>
              </w:rPr>
              <w:t>Помогать другим обучающимся по заданию педагога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B1F" w:rsidTr="002B5626">
        <w:tc>
          <w:tcPr>
            <w:tcW w:w="0" w:type="auto"/>
          </w:tcPr>
          <w:p w:rsidR="00625B1F" w:rsidRPr="000D3EB8" w:rsidRDefault="00625B1F" w:rsidP="002B5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  <w:r w:rsidRPr="000D3EB8">
              <w:rPr>
                <w:rStyle w:val="211pt"/>
                <w:rFonts w:eastAsia="Tahoma"/>
              </w:rPr>
              <w:t>Общая сумма баллов:</w:t>
            </w: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5B1F" w:rsidRPr="000D3EB8" w:rsidRDefault="00625B1F" w:rsidP="002B56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5B1F" w:rsidRPr="003763FD" w:rsidRDefault="00625B1F" w:rsidP="00625B1F">
      <w:pPr>
        <w:pStyle w:val="14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51" w:name="bookmark15"/>
      <w:r w:rsidRPr="003763FD">
        <w:t>Баллы:</w:t>
      </w:r>
      <w:bookmarkEnd w:id="51"/>
    </w:p>
    <w:p w:rsidR="00625B1F" w:rsidRPr="003763FD" w:rsidRDefault="00625B1F" w:rsidP="00625B1F">
      <w:pPr>
        <w:widowControl w:val="0"/>
        <w:numPr>
          <w:ilvl w:val="0"/>
          <w:numId w:val="45"/>
        </w:numPr>
        <w:suppressAutoHyphens w:val="0"/>
        <w:ind w:firstLine="709"/>
        <w:jc w:val="both"/>
        <w:rPr>
          <w:sz w:val="28"/>
          <w:szCs w:val="28"/>
        </w:rPr>
      </w:pPr>
      <w:r w:rsidRPr="003763FD">
        <w:rPr>
          <w:sz w:val="28"/>
          <w:szCs w:val="28"/>
        </w:rPr>
        <w:t>- не умею</w:t>
      </w:r>
    </w:p>
    <w:p w:rsidR="00625B1F" w:rsidRPr="003763FD" w:rsidRDefault="00625B1F" w:rsidP="00625B1F">
      <w:pPr>
        <w:widowControl w:val="0"/>
        <w:numPr>
          <w:ilvl w:val="0"/>
          <w:numId w:val="45"/>
        </w:numPr>
        <w:suppressAutoHyphens w:val="0"/>
        <w:ind w:firstLine="709"/>
        <w:jc w:val="both"/>
        <w:rPr>
          <w:sz w:val="28"/>
          <w:szCs w:val="28"/>
        </w:rPr>
      </w:pPr>
      <w:r w:rsidRPr="003763FD">
        <w:rPr>
          <w:sz w:val="28"/>
          <w:szCs w:val="28"/>
        </w:rPr>
        <w:t>- умею иногда</w:t>
      </w:r>
    </w:p>
    <w:p w:rsidR="00625B1F" w:rsidRPr="003763FD" w:rsidRDefault="00625B1F" w:rsidP="00625B1F">
      <w:pPr>
        <w:widowControl w:val="0"/>
        <w:numPr>
          <w:ilvl w:val="0"/>
          <w:numId w:val="45"/>
        </w:numPr>
        <w:tabs>
          <w:tab w:val="left" w:pos="709"/>
        </w:tabs>
        <w:suppressAutoHyphens w:val="0"/>
        <w:ind w:firstLine="709"/>
        <w:jc w:val="both"/>
        <w:rPr>
          <w:sz w:val="28"/>
          <w:szCs w:val="28"/>
        </w:rPr>
      </w:pPr>
      <w:r w:rsidRPr="003763FD">
        <w:rPr>
          <w:sz w:val="28"/>
          <w:szCs w:val="28"/>
        </w:rPr>
        <w:t>- умею с чьей-то помощью</w:t>
      </w:r>
    </w:p>
    <w:p w:rsidR="00625B1F" w:rsidRPr="003763FD" w:rsidRDefault="00625B1F" w:rsidP="00625B1F">
      <w:pPr>
        <w:widowControl w:val="0"/>
        <w:numPr>
          <w:ilvl w:val="0"/>
          <w:numId w:val="45"/>
        </w:numPr>
        <w:tabs>
          <w:tab w:val="left" w:pos="709"/>
        </w:tabs>
        <w:suppressAutoHyphens w:val="0"/>
        <w:ind w:firstLine="709"/>
        <w:jc w:val="both"/>
        <w:rPr>
          <w:sz w:val="28"/>
          <w:szCs w:val="28"/>
        </w:rPr>
      </w:pPr>
      <w:r w:rsidRPr="003763FD">
        <w:rPr>
          <w:sz w:val="28"/>
          <w:szCs w:val="28"/>
        </w:rPr>
        <w:t>- умею, но в зависимости от сложности материала</w:t>
      </w:r>
    </w:p>
    <w:p w:rsidR="00625B1F" w:rsidRPr="003763FD" w:rsidRDefault="00625B1F" w:rsidP="00625B1F">
      <w:pPr>
        <w:widowControl w:val="0"/>
        <w:numPr>
          <w:ilvl w:val="0"/>
          <w:numId w:val="45"/>
        </w:numPr>
        <w:tabs>
          <w:tab w:val="left" w:pos="709"/>
        </w:tabs>
        <w:suppressAutoHyphens w:val="0"/>
        <w:ind w:firstLine="709"/>
        <w:jc w:val="both"/>
        <w:rPr>
          <w:sz w:val="28"/>
          <w:szCs w:val="28"/>
        </w:rPr>
      </w:pPr>
      <w:r w:rsidRPr="003763FD">
        <w:rPr>
          <w:sz w:val="28"/>
          <w:szCs w:val="28"/>
        </w:rPr>
        <w:t>- умею всегда</w:t>
      </w:r>
    </w:p>
    <w:p w:rsidR="00625B1F" w:rsidRPr="003763FD" w:rsidRDefault="00625B1F" w:rsidP="00625B1F">
      <w:pPr>
        <w:pStyle w:val="30"/>
        <w:shd w:val="clear" w:color="auto" w:fill="auto"/>
        <w:spacing w:after="0" w:line="240" w:lineRule="auto"/>
        <w:ind w:firstLine="709"/>
        <w:jc w:val="both"/>
      </w:pPr>
      <w:r w:rsidRPr="003763FD">
        <w:t>Оценка результатов по уровням:</w:t>
      </w:r>
    </w:p>
    <w:p w:rsidR="00625B1F" w:rsidRPr="003763FD" w:rsidRDefault="00625B1F" w:rsidP="00625B1F">
      <w:pPr>
        <w:ind w:firstLine="709"/>
        <w:rPr>
          <w:sz w:val="28"/>
          <w:szCs w:val="28"/>
        </w:rPr>
      </w:pPr>
      <w:r w:rsidRPr="003763FD">
        <w:rPr>
          <w:sz w:val="28"/>
          <w:szCs w:val="28"/>
        </w:rPr>
        <w:t>Низкий уровень - 9 - 18 баллов</w:t>
      </w:r>
    </w:p>
    <w:p w:rsidR="00625B1F" w:rsidRPr="003763FD" w:rsidRDefault="00625B1F" w:rsidP="00625B1F">
      <w:pPr>
        <w:ind w:firstLine="709"/>
        <w:rPr>
          <w:sz w:val="28"/>
          <w:szCs w:val="28"/>
        </w:rPr>
      </w:pPr>
      <w:r w:rsidRPr="003763FD">
        <w:rPr>
          <w:sz w:val="28"/>
          <w:szCs w:val="28"/>
        </w:rPr>
        <w:t>Средний уровень - 19 - 36 баллов</w:t>
      </w:r>
    </w:p>
    <w:p w:rsidR="00625B1F" w:rsidRPr="003763FD" w:rsidRDefault="00625B1F" w:rsidP="00625B1F">
      <w:pPr>
        <w:ind w:firstLine="709"/>
        <w:rPr>
          <w:sz w:val="28"/>
          <w:szCs w:val="28"/>
        </w:rPr>
      </w:pPr>
      <w:r w:rsidRPr="003763FD">
        <w:rPr>
          <w:sz w:val="28"/>
          <w:szCs w:val="28"/>
        </w:rPr>
        <w:t>Высокий уровень - 36 - 45 баллов</w:t>
      </w:r>
    </w:p>
    <w:p w:rsidR="00147070" w:rsidRDefault="00147070">
      <w:pPr>
        <w:tabs>
          <w:tab w:val="left" w:pos="0"/>
        </w:tabs>
        <w:spacing w:line="360" w:lineRule="auto"/>
        <w:ind w:firstLine="180"/>
        <w:jc w:val="center"/>
      </w:pPr>
    </w:p>
    <w:p w:rsidR="00625B1F" w:rsidRDefault="00625B1F" w:rsidP="00625B1F">
      <w:pPr>
        <w:pStyle w:val="14"/>
        <w:keepNext/>
        <w:keepLines/>
        <w:shd w:val="clear" w:color="auto" w:fill="auto"/>
        <w:spacing w:after="0" w:line="240" w:lineRule="auto"/>
        <w:ind w:firstLine="709"/>
        <w:jc w:val="center"/>
      </w:pPr>
      <w:r w:rsidRPr="004F525C">
        <w:t>ОРГАНИЗАЦИОННО-ПЕДАГОГИЧЕСКИЕ УСЛОВИЯРЕАЛИЗАЦИИ ПРОГРАММЫ</w:t>
      </w:r>
    </w:p>
    <w:p w:rsidR="00625B1F" w:rsidRPr="004F525C" w:rsidRDefault="00625B1F" w:rsidP="00625B1F">
      <w:pPr>
        <w:ind w:firstLine="709"/>
        <w:jc w:val="both"/>
        <w:rPr>
          <w:sz w:val="28"/>
          <w:szCs w:val="28"/>
        </w:rPr>
      </w:pPr>
      <w:r w:rsidRPr="004F525C">
        <w:rPr>
          <w:sz w:val="28"/>
          <w:szCs w:val="28"/>
        </w:rPr>
        <w:t>Данная программа допускает творческий, импровизированный подход со стороны обучающихся и педагога того, что касается возможной замены порядка раздела, введения дополнительного материала, методики проведения занятий. Руководствуясь данной программой, педагог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работы.</w:t>
      </w:r>
    </w:p>
    <w:p w:rsidR="00625B1F" w:rsidRDefault="00625B1F">
      <w:pPr>
        <w:spacing w:line="360" w:lineRule="auto"/>
        <w:ind w:right="-5" w:firstLine="360"/>
        <w:rPr>
          <w:b/>
        </w:rPr>
      </w:pPr>
    </w:p>
    <w:p w:rsidR="00625B1F" w:rsidRDefault="00625B1F" w:rsidP="00625B1F">
      <w:pPr>
        <w:pStyle w:val="14"/>
        <w:keepNext/>
        <w:keepLines/>
        <w:shd w:val="clear" w:color="auto" w:fill="auto"/>
        <w:spacing w:after="0" w:line="240" w:lineRule="auto"/>
        <w:ind w:firstLine="709"/>
        <w:jc w:val="center"/>
        <w:outlineLvl w:val="9"/>
      </w:pPr>
      <w:bookmarkStart w:id="52" w:name="bookmark17"/>
      <w:r w:rsidRPr="003174EA">
        <w:t>Материально-технические условия реализации Программы</w:t>
      </w:r>
      <w:bookmarkEnd w:id="52"/>
      <w:r>
        <w:t>.</w:t>
      </w:r>
    </w:p>
    <w:p w:rsidR="00625B1F" w:rsidRDefault="00625B1F">
      <w:pPr>
        <w:spacing w:line="360" w:lineRule="auto"/>
        <w:ind w:right="-5" w:firstLine="360"/>
        <w:rPr>
          <w:b/>
        </w:rPr>
      </w:pPr>
    </w:p>
    <w:p w:rsidR="00147070" w:rsidRPr="007910C6" w:rsidRDefault="00B31EB5">
      <w:pPr>
        <w:spacing w:line="360" w:lineRule="auto"/>
        <w:ind w:right="-5" w:firstLine="360"/>
        <w:rPr>
          <w:b/>
          <w:sz w:val="28"/>
          <w:szCs w:val="28"/>
        </w:rPr>
      </w:pPr>
      <w:r w:rsidRPr="007910C6">
        <w:rPr>
          <w:b/>
          <w:sz w:val="28"/>
          <w:szCs w:val="28"/>
        </w:rPr>
        <w:t>Оборудование</w:t>
      </w:r>
    </w:p>
    <w:p w:rsidR="00147070" w:rsidRPr="007910C6" w:rsidRDefault="00B31EB5">
      <w:pPr>
        <w:spacing w:line="360" w:lineRule="auto"/>
        <w:ind w:right="-5" w:firstLine="360"/>
        <w:rPr>
          <w:sz w:val="28"/>
          <w:szCs w:val="28"/>
        </w:rPr>
      </w:pPr>
      <w:r w:rsidRPr="007910C6">
        <w:rPr>
          <w:sz w:val="28"/>
          <w:szCs w:val="28"/>
        </w:rPr>
        <w:t>Компьютерный класс из 1</w:t>
      </w:r>
      <w:r w:rsidR="008E2E81" w:rsidRPr="007910C6">
        <w:rPr>
          <w:sz w:val="28"/>
          <w:szCs w:val="28"/>
        </w:rPr>
        <w:t>0</w:t>
      </w:r>
      <w:r w:rsidRPr="007910C6">
        <w:rPr>
          <w:sz w:val="28"/>
          <w:szCs w:val="28"/>
        </w:rPr>
        <w:t xml:space="preserve">-и </w:t>
      </w:r>
      <w:r w:rsidR="008E2E81" w:rsidRPr="007910C6">
        <w:rPr>
          <w:sz w:val="28"/>
          <w:szCs w:val="28"/>
        </w:rPr>
        <w:t>нетбуков</w:t>
      </w:r>
      <w:r w:rsidRPr="007910C6">
        <w:rPr>
          <w:sz w:val="28"/>
          <w:szCs w:val="28"/>
        </w:rPr>
        <w:t xml:space="preserve">, работающих под управлением русифицированной версии </w:t>
      </w:r>
      <w:r w:rsidRPr="007910C6">
        <w:rPr>
          <w:sz w:val="28"/>
          <w:szCs w:val="28"/>
          <w:lang w:val="en-US"/>
        </w:rPr>
        <w:t>MSWindows</w:t>
      </w:r>
      <w:r w:rsidR="008E2E81" w:rsidRPr="007910C6">
        <w:rPr>
          <w:sz w:val="28"/>
          <w:szCs w:val="28"/>
        </w:rPr>
        <w:t>10</w:t>
      </w:r>
      <w:r w:rsidR="007910C6">
        <w:rPr>
          <w:sz w:val="28"/>
          <w:szCs w:val="28"/>
        </w:rPr>
        <w:t xml:space="preserve"> с манипуляторами «Мышь».</w:t>
      </w:r>
    </w:p>
    <w:p w:rsidR="00147070" w:rsidRPr="007910C6" w:rsidRDefault="00B31EB5">
      <w:pPr>
        <w:spacing w:line="360" w:lineRule="auto"/>
        <w:ind w:right="-5" w:firstLine="360"/>
        <w:rPr>
          <w:sz w:val="28"/>
          <w:szCs w:val="28"/>
        </w:rPr>
      </w:pPr>
      <w:r w:rsidRPr="007910C6">
        <w:rPr>
          <w:sz w:val="28"/>
          <w:szCs w:val="28"/>
        </w:rPr>
        <w:t>На жёстком диске система КОМПАС-3</w:t>
      </w:r>
      <w:r w:rsidRPr="007910C6">
        <w:rPr>
          <w:sz w:val="28"/>
          <w:szCs w:val="28"/>
          <w:lang w:val="en-US"/>
        </w:rPr>
        <w:t>DLTV</w:t>
      </w:r>
      <w:r w:rsidRPr="007910C6">
        <w:rPr>
          <w:sz w:val="28"/>
          <w:szCs w:val="28"/>
        </w:rPr>
        <w:t>1</w:t>
      </w:r>
      <w:r w:rsidR="008E2E81" w:rsidRPr="007910C6">
        <w:rPr>
          <w:sz w:val="28"/>
          <w:szCs w:val="28"/>
        </w:rPr>
        <w:t>2</w:t>
      </w:r>
      <w:r w:rsidR="00625B1F" w:rsidRPr="007910C6">
        <w:rPr>
          <w:sz w:val="28"/>
          <w:szCs w:val="28"/>
        </w:rPr>
        <w:t>.</w:t>
      </w:r>
    </w:p>
    <w:p w:rsidR="00147070" w:rsidRPr="007910C6" w:rsidRDefault="00B31EB5">
      <w:pPr>
        <w:spacing w:line="360" w:lineRule="auto"/>
        <w:ind w:right="-5" w:firstLine="360"/>
        <w:rPr>
          <w:sz w:val="28"/>
          <w:szCs w:val="28"/>
        </w:rPr>
      </w:pPr>
      <w:r w:rsidRPr="007910C6">
        <w:rPr>
          <w:b/>
          <w:sz w:val="28"/>
          <w:szCs w:val="28"/>
        </w:rPr>
        <w:lastRenderedPageBreak/>
        <w:t>Для учителя</w:t>
      </w:r>
      <w:r w:rsidRPr="007910C6">
        <w:rPr>
          <w:sz w:val="28"/>
          <w:szCs w:val="28"/>
        </w:rPr>
        <w:t xml:space="preserve">: </w:t>
      </w:r>
      <w:r w:rsidR="008E2E81" w:rsidRPr="007910C6">
        <w:rPr>
          <w:sz w:val="28"/>
          <w:szCs w:val="28"/>
        </w:rPr>
        <w:t>ноутбук</w:t>
      </w:r>
      <w:r w:rsidRPr="007910C6">
        <w:rPr>
          <w:sz w:val="28"/>
          <w:szCs w:val="28"/>
        </w:rPr>
        <w:t xml:space="preserve">, презентации по темам, наглядные пособия и наборы моделей для </w:t>
      </w:r>
      <w:r w:rsidR="008E2E81" w:rsidRPr="007910C6">
        <w:rPr>
          <w:sz w:val="28"/>
          <w:szCs w:val="28"/>
        </w:rPr>
        <w:t>построения 3</w:t>
      </w:r>
      <w:r w:rsidR="008E2E81" w:rsidRPr="007910C6">
        <w:rPr>
          <w:sz w:val="28"/>
          <w:szCs w:val="28"/>
          <w:lang w:val="en-US"/>
        </w:rPr>
        <w:t>D</w:t>
      </w:r>
      <w:r w:rsidR="008E2E81" w:rsidRPr="007910C6">
        <w:rPr>
          <w:sz w:val="28"/>
          <w:szCs w:val="28"/>
        </w:rPr>
        <w:t xml:space="preserve"> моделей</w:t>
      </w:r>
      <w:r w:rsidRPr="007910C6">
        <w:rPr>
          <w:sz w:val="28"/>
          <w:szCs w:val="28"/>
        </w:rPr>
        <w:t xml:space="preserve">, ресурсы </w:t>
      </w:r>
      <w:r w:rsidRPr="007910C6">
        <w:rPr>
          <w:sz w:val="28"/>
          <w:szCs w:val="28"/>
          <w:lang w:val="en-US"/>
        </w:rPr>
        <w:t>Internet</w:t>
      </w:r>
      <w:r w:rsidRPr="007910C6">
        <w:rPr>
          <w:sz w:val="28"/>
          <w:szCs w:val="28"/>
        </w:rPr>
        <w:t>.</w:t>
      </w:r>
    </w:p>
    <w:p w:rsidR="00147070" w:rsidRPr="007910C6" w:rsidRDefault="00B31EB5">
      <w:pPr>
        <w:spacing w:line="360" w:lineRule="auto"/>
        <w:ind w:right="-5" w:firstLine="360"/>
        <w:rPr>
          <w:b/>
          <w:sz w:val="28"/>
          <w:szCs w:val="28"/>
        </w:rPr>
      </w:pPr>
      <w:r w:rsidRPr="007910C6">
        <w:rPr>
          <w:b/>
          <w:sz w:val="28"/>
          <w:szCs w:val="28"/>
        </w:rPr>
        <w:t>Для ученика:</w:t>
      </w:r>
      <w:r w:rsidR="008E2E81" w:rsidRPr="007910C6">
        <w:rPr>
          <w:sz w:val="28"/>
          <w:szCs w:val="28"/>
        </w:rPr>
        <w:t>нетбук, тетрадь в клеточку на 48 листов, карандаш, линейка 30 см</w:t>
      </w:r>
      <w:r w:rsidRPr="007910C6">
        <w:rPr>
          <w:sz w:val="28"/>
          <w:szCs w:val="28"/>
        </w:rPr>
        <w:t>.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b/>
          <w:sz w:val="28"/>
          <w:szCs w:val="28"/>
        </w:rPr>
        <w:t>Учёт индивидуальных качеств</w:t>
      </w:r>
      <w:r w:rsidRPr="007910C6">
        <w:rPr>
          <w:sz w:val="28"/>
          <w:szCs w:val="28"/>
        </w:rPr>
        <w:t xml:space="preserve"> учащихся. Для медлительных и отстающих учащихся предусматривается ограничение объёма задания; для идущих впереди разработаны варианты заданий повышенной сложности. В качестве поощрения даётся возможность выполнять оригинальные творческие объекты по заданной теме.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b/>
          <w:sz w:val="28"/>
          <w:szCs w:val="28"/>
        </w:rPr>
        <w:t xml:space="preserve">Нормы оценок. </w:t>
      </w:r>
      <w:r w:rsidRPr="007910C6">
        <w:rPr>
          <w:sz w:val="28"/>
          <w:szCs w:val="28"/>
        </w:rPr>
        <w:t xml:space="preserve">Количество и качество выполненной работы по каждой теме оценивается в конце каждого урока, оценка так же ставится за записи, эскизы и упражнения в тетради. 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b/>
          <w:sz w:val="28"/>
          <w:szCs w:val="28"/>
        </w:rPr>
        <w:t xml:space="preserve">Методические формы проведения уроков. </w:t>
      </w:r>
      <w:r w:rsidRPr="007910C6">
        <w:rPr>
          <w:sz w:val="28"/>
          <w:szCs w:val="28"/>
        </w:rPr>
        <w:t>Разнообразие приёмов работы на компьютере и большие возможности в вариативном выполнении одного и того же действия в КОМПАС-3</w:t>
      </w:r>
      <w:r w:rsidRPr="007910C6">
        <w:rPr>
          <w:sz w:val="28"/>
          <w:szCs w:val="28"/>
          <w:lang w:val="en-US"/>
        </w:rPr>
        <w:t>DLTV</w:t>
      </w:r>
      <w:r w:rsidRPr="007910C6">
        <w:rPr>
          <w:sz w:val="28"/>
          <w:szCs w:val="28"/>
        </w:rPr>
        <w:t>1</w:t>
      </w:r>
      <w:r w:rsidR="00625B1F" w:rsidRPr="007910C6">
        <w:rPr>
          <w:sz w:val="28"/>
          <w:szCs w:val="28"/>
        </w:rPr>
        <w:t>2</w:t>
      </w:r>
      <w:r w:rsidRPr="007910C6">
        <w:rPr>
          <w:sz w:val="28"/>
          <w:szCs w:val="28"/>
        </w:rPr>
        <w:t xml:space="preserve">, требуют на первых уроках </w:t>
      </w:r>
      <w:r w:rsidR="00625B1F" w:rsidRPr="007910C6">
        <w:rPr>
          <w:sz w:val="28"/>
          <w:szCs w:val="28"/>
        </w:rPr>
        <w:t>жёсткого соблюдения алгоритмов.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b/>
          <w:sz w:val="28"/>
          <w:szCs w:val="28"/>
        </w:rPr>
        <w:t>Коллективные формыработы</w:t>
      </w:r>
      <w:r w:rsidRPr="007910C6">
        <w:rPr>
          <w:sz w:val="28"/>
          <w:szCs w:val="28"/>
        </w:rPr>
        <w:t>: предусмотрена возможность выполнять творческие работы по 2 человека по желанию учащихся.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При необходимости работать за одним компьютером по 2 ученика, каждый учащийся повторил все манипуляции на компьютере.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b/>
          <w:sz w:val="28"/>
          <w:szCs w:val="28"/>
        </w:rPr>
        <w:t xml:space="preserve"> Контрольные занятия</w:t>
      </w:r>
      <w:r w:rsidRPr="007910C6">
        <w:rPr>
          <w:sz w:val="28"/>
          <w:szCs w:val="28"/>
        </w:rPr>
        <w:t xml:space="preserve"> рекомендуется проводить в соревновательном режиме.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b/>
          <w:sz w:val="28"/>
          <w:szCs w:val="28"/>
        </w:rPr>
        <w:t>Темы</w:t>
      </w:r>
      <w:r w:rsidR="00A14F94">
        <w:rPr>
          <w:b/>
          <w:sz w:val="28"/>
          <w:szCs w:val="28"/>
        </w:rPr>
        <w:t xml:space="preserve"> </w:t>
      </w:r>
      <w:r w:rsidRPr="007910C6">
        <w:rPr>
          <w:b/>
          <w:sz w:val="28"/>
          <w:szCs w:val="28"/>
        </w:rPr>
        <w:t>проектных работ</w:t>
      </w:r>
      <w:r w:rsidRPr="007910C6">
        <w:rPr>
          <w:sz w:val="28"/>
          <w:szCs w:val="28"/>
        </w:rPr>
        <w:t xml:space="preserve"> учащиеся обычно находят сами, поэтому рекомендуется</w:t>
      </w:r>
      <w:r w:rsidR="00A14F94">
        <w:rPr>
          <w:sz w:val="28"/>
          <w:szCs w:val="28"/>
        </w:rPr>
        <w:t xml:space="preserve"> </w:t>
      </w:r>
      <w:r w:rsidRPr="007910C6">
        <w:rPr>
          <w:sz w:val="28"/>
          <w:szCs w:val="28"/>
        </w:rPr>
        <w:t>сначала активизировать детей, выслушать их тематику. Темы проектирования могут быть выбраны из круга интересов детей и обеспечения учебного процесса:</w:t>
      </w:r>
    </w:p>
    <w:p w:rsidR="00147070" w:rsidRPr="007910C6" w:rsidRDefault="00B31EB5">
      <w:pPr>
        <w:numPr>
          <w:ilvl w:val="0"/>
          <w:numId w:val="9"/>
        </w:numPr>
        <w:spacing w:line="360" w:lineRule="auto"/>
        <w:ind w:left="0"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Модернизация школьного оборудова</w:t>
      </w:r>
      <w:r w:rsidR="007910C6">
        <w:rPr>
          <w:sz w:val="28"/>
          <w:szCs w:val="28"/>
        </w:rPr>
        <w:t>ния, мебели;</w:t>
      </w:r>
    </w:p>
    <w:p w:rsidR="00147070" w:rsidRPr="007910C6" w:rsidRDefault="00B31EB5">
      <w:pPr>
        <w:numPr>
          <w:ilvl w:val="0"/>
          <w:numId w:val="9"/>
        </w:numPr>
        <w:spacing w:line="360" w:lineRule="auto"/>
        <w:ind w:left="0"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Оборудование лабораторных рабо</w:t>
      </w:r>
      <w:r w:rsidR="007910C6">
        <w:rPr>
          <w:sz w:val="28"/>
          <w:szCs w:val="28"/>
        </w:rPr>
        <w:t>т по физике, химии, технологии;</w:t>
      </w:r>
    </w:p>
    <w:p w:rsidR="00147070" w:rsidRPr="007910C6" w:rsidRDefault="00B31EB5">
      <w:pPr>
        <w:numPr>
          <w:ilvl w:val="0"/>
          <w:numId w:val="9"/>
        </w:numPr>
        <w:spacing w:line="360" w:lineRule="auto"/>
        <w:ind w:left="0"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Обеспечение</w:t>
      </w:r>
      <w:r w:rsidR="007910C6">
        <w:rPr>
          <w:sz w:val="28"/>
          <w:szCs w:val="28"/>
        </w:rPr>
        <w:t xml:space="preserve"> безопасности жизнедеятельности;</w:t>
      </w:r>
    </w:p>
    <w:p w:rsidR="00147070" w:rsidRPr="007910C6" w:rsidRDefault="00B31EB5">
      <w:pPr>
        <w:numPr>
          <w:ilvl w:val="0"/>
          <w:numId w:val="9"/>
        </w:numPr>
        <w:spacing w:line="360" w:lineRule="auto"/>
        <w:ind w:left="0"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lastRenderedPageBreak/>
        <w:t>Тран</w:t>
      </w:r>
      <w:r w:rsidR="007910C6">
        <w:rPr>
          <w:sz w:val="28"/>
          <w:szCs w:val="28"/>
        </w:rPr>
        <w:t>спорт, и средства передвижения;</w:t>
      </w:r>
    </w:p>
    <w:p w:rsidR="00147070" w:rsidRPr="007910C6" w:rsidRDefault="00B31EB5">
      <w:pPr>
        <w:numPr>
          <w:ilvl w:val="0"/>
          <w:numId w:val="9"/>
        </w:numPr>
        <w:spacing w:line="360" w:lineRule="auto"/>
        <w:ind w:left="0"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Машины, механизмы, аппараты и другие об</w:t>
      </w:r>
      <w:r w:rsidR="007910C6">
        <w:rPr>
          <w:sz w:val="28"/>
          <w:szCs w:val="28"/>
        </w:rPr>
        <w:t>ъекты инженерной инфраструктуры;</w:t>
      </w:r>
    </w:p>
    <w:p w:rsidR="00147070" w:rsidRPr="007910C6" w:rsidRDefault="00B31EB5">
      <w:pPr>
        <w:numPr>
          <w:ilvl w:val="0"/>
          <w:numId w:val="9"/>
        </w:numPr>
        <w:spacing w:line="360" w:lineRule="auto"/>
        <w:ind w:left="0"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Фантастические образы, такие как Роботы, Конструкции, Военная техника.</w:t>
      </w:r>
    </w:p>
    <w:p w:rsidR="00147070" w:rsidRPr="007910C6" w:rsidRDefault="00B31EB5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Участие в Олимпиадах и конкурсах по компьютерному черчению и моделированию – хороший стимул для расширения компетенций учащихся в области инженерных решений.</w:t>
      </w:r>
    </w:p>
    <w:p w:rsidR="00147070" w:rsidRPr="007910C6" w:rsidRDefault="00B31EB5" w:rsidP="007910C6">
      <w:pPr>
        <w:spacing w:line="360" w:lineRule="auto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Обучение по этой программе способствует расширению инженерного кругозора учащихся, приучает к самостоятельному принятию решений и обоснованному выбору профессии и специальности.</w:t>
      </w:r>
    </w:p>
    <w:p w:rsidR="00147070" w:rsidRDefault="00147070">
      <w:pPr>
        <w:spacing w:line="360" w:lineRule="auto"/>
        <w:ind w:right="-5" w:firstLine="360"/>
        <w:jc w:val="both"/>
      </w:pPr>
    </w:p>
    <w:p w:rsidR="00625B1F" w:rsidRDefault="00625B1F" w:rsidP="00625B1F">
      <w:pPr>
        <w:pStyle w:val="14"/>
        <w:keepNext/>
        <w:keepLines/>
        <w:shd w:val="clear" w:color="auto" w:fill="auto"/>
        <w:spacing w:after="0" w:line="240" w:lineRule="auto"/>
        <w:ind w:firstLine="709"/>
        <w:jc w:val="center"/>
        <w:outlineLvl w:val="9"/>
      </w:pPr>
      <w:bookmarkStart w:id="53" w:name="bookmark18"/>
      <w:r w:rsidRPr="003174EA">
        <w:t>Кадровое обеспечение Программы</w:t>
      </w:r>
      <w:bookmarkEnd w:id="53"/>
    </w:p>
    <w:p w:rsidR="00625B1F" w:rsidRPr="003174EA" w:rsidRDefault="00625B1F" w:rsidP="00625B1F">
      <w:pPr>
        <w:pStyle w:val="14"/>
        <w:keepNext/>
        <w:keepLines/>
        <w:shd w:val="clear" w:color="auto" w:fill="auto"/>
        <w:spacing w:after="0" w:line="240" w:lineRule="auto"/>
        <w:ind w:firstLine="709"/>
        <w:jc w:val="center"/>
        <w:outlineLvl w:val="9"/>
      </w:pPr>
    </w:p>
    <w:p w:rsidR="00625B1F" w:rsidRDefault="00625B1F" w:rsidP="00625B1F">
      <w:pPr>
        <w:spacing w:line="360" w:lineRule="auto"/>
        <w:ind w:right="-5" w:firstLine="360"/>
        <w:jc w:val="both"/>
      </w:pPr>
      <w:r w:rsidRPr="003174EA">
        <w:rPr>
          <w:sz w:val="28"/>
          <w:szCs w:val="28"/>
        </w:rPr>
        <w:t>Программу реализуют педагоги дополнительного образования.</w:t>
      </w:r>
    </w:p>
    <w:p w:rsidR="00D76258" w:rsidRDefault="00D76258" w:rsidP="00625B1F">
      <w:pPr>
        <w:pStyle w:val="14"/>
        <w:keepNext/>
        <w:keepLines/>
        <w:shd w:val="clear" w:color="auto" w:fill="auto"/>
        <w:spacing w:after="0" w:line="240" w:lineRule="auto"/>
        <w:ind w:firstLine="709"/>
        <w:jc w:val="center"/>
        <w:outlineLvl w:val="9"/>
      </w:pPr>
    </w:p>
    <w:p w:rsidR="00625B1F" w:rsidRPr="003174EA" w:rsidRDefault="00D76258" w:rsidP="00625B1F">
      <w:pPr>
        <w:pStyle w:val="14"/>
        <w:keepNext/>
        <w:keepLines/>
        <w:shd w:val="clear" w:color="auto" w:fill="auto"/>
        <w:spacing w:after="0" w:line="240" w:lineRule="auto"/>
        <w:ind w:firstLine="709"/>
        <w:jc w:val="center"/>
        <w:outlineLvl w:val="9"/>
      </w:pPr>
      <w:r w:rsidRPr="003174EA">
        <w:t>СПИСОК ЛИТЕРАТУРЫ,</w:t>
      </w:r>
    </w:p>
    <w:p w:rsidR="00625B1F" w:rsidRDefault="00D76258" w:rsidP="00625B1F">
      <w:pPr>
        <w:pStyle w:val="30"/>
        <w:shd w:val="clear" w:color="auto" w:fill="auto"/>
        <w:spacing w:after="0" w:line="240" w:lineRule="auto"/>
        <w:ind w:firstLine="709"/>
        <w:jc w:val="center"/>
      </w:pPr>
      <w:r w:rsidRPr="003174EA">
        <w:t>ИСПОЛЬЗУЕМОЙ ПРИ НАПИСАНИИ ПРОГРАММЫ</w:t>
      </w:r>
    </w:p>
    <w:p w:rsidR="007910C6" w:rsidRPr="003174EA" w:rsidRDefault="007910C6" w:rsidP="00625B1F">
      <w:pPr>
        <w:pStyle w:val="30"/>
        <w:shd w:val="clear" w:color="auto" w:fill="auto"/>
        <w:spacing w:after="0" w:line="240" w:lineRule="auto"/>
        <w:ind w:firstLine="709"/>
        <w:jc w:val="center"/>
      </w:pP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1. Потёмкин А. Инженерная гра</w:t>
      </w:r>
      <w:r w:rsidR="007910C6">
        <w:rPr>
          <w:sz w:val="28"/>
          <w:szCs w:val="28"/>
        </w:rPr>
        <w:t>фика – М., Лори, 2002. – 445с.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2.Аскон: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- КОМПАС 3D V10 Руководство пользователя (томI, томII, томШ )</w:t>
      </w:r>
      <w:r w:rsidR="007910C6">
        <w:rPr>
          <w:sz w:val="28"/>
          <w:szCs w:val="28"/>
        </w:rPr>
        <w:t>;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-Азбука КОМПАС</w:t>
      </w:r>
      <w:r w:rsidR="007910C6">
        <w:rPr>
          <w:sz w:val="28"/>
          <w:szCs w:val="28"/>
        </w:rPr>
        <w:t>.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 xml:space="preserve">3. Герасимов А.А.Самоучитель КОМПАС-3D V13 – СПб.: БХВ-Петербург, 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2012 . – 464с.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 xml:space="preserve">4. Ганин Н.Б.Проектирование в системе КОМПАС-3D V11 – М.: ДМК Пресс </w:t>
      </w:r>
    </w:p>
    <w:p w:rsidR="00625B1F" w:rsidRPr="007910C6" w:rsidRDefault="007910C6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 2012. – 776с.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 xml:space="preserve">5.Большаков В.П. КОМПАС 3D для студентов и школьников. Черчение, </w:t>
      </w:r>
    </w:p>
    <w:p w:rsidR="00625B1F" w:rsidRPr="007910C6" w:rsidRDefault="00625B1F" w:rsidP="00625B1F">
      <w:pPr>
        <w:spacing w:line="360" w:lineRule="auto"/>
        <w:ind w:right="-5" w:firstLine="36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информатика, геометрия – СПб.: БХВ-Петербург, 2010 . – 304с.</w:t>
      </w:r>
    </w:p>
    <w:sectPr w:rsidR="00625B1F" w:rsidRPr="007910C6" w:rsidSect="00147070">
      <w:footnotePr>
        <w:pos w:val="beneathText"/>
      </w:footnotePr>
      <w:pgSz w:w="11905" w:h="16837"/>
      <w:pgMar w:top="1134" w:right="1134" w:bottom="1559" w:left="1134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FFA" w:rsidRDefault="006C7FFA">
      <w:r>
        <w:separator/>
      </w:r>
    </w:p>
  </w:endnote>
  <w:endnote w:type="continuationSeparator" w:id="1">
    <w:p w:rsidR="006C7FFA" w:rsidRDefault="006C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1894"/>
      <w:docPartObj>
        <w:docPartGallery w:val="Page Numbers (Bottom of Page)"/>
        <w:docPartUnique/>
      </w:docPartObj>
    </w:sdtPr>
    <w:sdtContent>
      <w:p w:rsidR="007910C6" w:rsidRDefault="00C5792E">
        <w:pPr>
          <w:pStyle w:val="ac"/>
          <w:jc w:val="center"/>
        </w:pPr>
        <w:r>
          <w:fldChar w:fldCharType="begin"/>
        </w:r>
        <w:r w:rsidR="0052738B">
          <w:instrText xml:space="preserve"> PAGE   \* MERGEFORMAT </w:instrText>
        </w:r>
        <w:r>
          <w:fldChar w:fldCharType="separate"/>
        </w:r>
        <w:r w:rsidR="00A14F9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44E80" w:rsidRDefault="00744E8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FFA" w:rsidRDefault="006C7FFA">
      <w:r>
        <w:separator/>
      </w:r>
    </w:p>
  </w:footnote>
  <w:footnote w:type="continuationSeparator" w:id="1">
    <w:p w:rsidR="006C7FFA" w:rsidRDefault="006C7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EB720D"/>
    <w:multiLevelType w:val="hybridMultilevel"/>
    <w:tmpl w:val="D1FC64B4"/>
    <w:lvl w:ilvl="0" w:tplc="618EF56A">
      <w:start w:val="1"/>
      <w:numFmt w:val="decimal"/>
      <w:lvlText w:val="%1)"/>
      <w:lvlJc w:val="left"/>
      <w:pPr>
        <w:tabs>
          <w:tab w:val="num" w:pos="643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3A171D1"/>
    <w:multiLevelType w:val="singleLevel"/>
    <w:tmpl w:val="6B30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073B12D2"/>
    <w:multiLevelType w:val="hybridMultilevel"/>
    <w:tmpl w:val="C1D0C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0D040575"/>
    <w:multiLevelType w:val="multilevel"/>
    <w:tmpl w:val="1FD6DD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E1A23F4"/>
    <w:multiLevelType w:val="hybridMultilevel"/>
    <w:tmpl w:val="B57E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E14FCC"/>
    <w:multiLevelType w:val="hybridMultilevel"/>
    <w:tmpl w:val="3B06DF46"/>
    <w:lvl w:ilvl="0" w:tplc="D9F631E6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06206F9"/>
    <w:multiLevelType w:val="hybridMultilevel"/>
    <w:tmpl w:val="68C86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3D4351E"/>
    <w:multiLevelType w:val="hybridMultilevel"/>
    <w:tmpl w:val="0CF2DB96"/>
    <w:lvl w:ilvl="0" w:tplc="EC6EB5C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604C34"/>
    <w:multiLevelType w:val="multilevel"/>
    <w:tmpl w:val="E5DA71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</w:abstractNum>
  <w:abstractNum w:abstractNumId="29">
    <w:nsid w:val="27EC4BFB"/>
    <w:multiLevelType w:val="hybridMultilevel"/>
    <w:tmpl w:val="38AA341E"/>
    <w:lvl w:ilvl="0" w:tplc="A9629EC8">
      <w:start w:val="1"/>
      <w:numFmt w:val="bullet"/>
      <w:lvlText w:val=""/>
      <w:lvlJc w:val="left"/>
      <w:pPr>
        <w:tabs>
          <w:tab w:val="num" w:pos="794"/>
        </w:tabs>
        <w:ind w:left="851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2B035145"/>
    <w:multiLevelType w:val="hybridMultilevel"/>
    <w:tmpl w:val="38881FEA"/>
    <w:lvl w:ilvl="0" w:tplc="EC6EB5C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C9E65CC"/>
    <w:multiLevelType w:val="multilevel"/>
    <w:tmpl w:val="37144F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DFC679F"/>
    <w:multiLevelType w:val="multilevel"/>
    <w:tmpl w:val="CDF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53F7AFA"/>
    <w:multiLevelType w:val="hybridMultilevel"/>
    <w:tmpl w:val="40DE0244"/>
    <w:lvl w:ilvl="0" w:tplc="A9629EC8">
      <w:start w:val="1"/>
      <w:numFmt w:val="bullet"/>
      <w:lvlText w:val=""/>
      <w:lvlJc w:val="left"/>
      <w:pPr>
        <w:tabs>
          <w:tab w:val="num" w:pos="1218"/>
        </w:tabs>
        <w:ind w:left="1275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3B9A50FA"/>
    <w:multiLevelType w:val="hybridMultilevel"/>
    <w:tmpl w:val="E822FA56"/>
    <w:lvl w:ilvl="0" w:tplc="EC6EB5C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618EF56A">
      <w:start w:val="1"/>
      <w:numFmt w:val="decimal"/>
      <w:lvlText w:val="%2)"/>
      <w:lvlJc w:val="left"/>
      <w:pPr>
        <w:tabs>
          <w:tab w:val="num" w:pos="1363"/>
        </w:tabs>
        <w:ind w:left="1080" w:firstLine="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1261F85"/>
    <w:multiLevelType w:val="singleLevel"/>
    <w:tmpl w:val="D1E61F3C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41800EAE"/>
    <w:multiLevelType w:val="hybridMultilevel"/>
    <w:tmpl w:val="91863AAC"/>
    <w:lvl w:ilvl="0" w:tplc="5150C7A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59779C"/>
    <w:multiLevelType w:val="hybridMultilevel"/>
    <w:tmpl w:val="ED8A6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4F11015"/>
    <w:multiLevelType w:val="hybridMultilevel"/>
    <w:tmpl w:val="23140D82"/>
    <w:lvl w:ilvl="0" w:tplc="618EF56A">
      <w:start w:val="1"/>
      <w:numFmt w:val="decimal"/>
      <w:lvlText w:val="%1)"/>
      <w:lvlJc w:val="left"/>
      <w:pPr>
        <w:tabs>
          <w:tab w:val="num" w:pos="927"/>
        </w:tabs>
        <w:ind w:left="64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570D6320"/>
    <w:multiLevelType w:val="hybridMultilevel"/>
    <w:tmpl w:val="7F568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DB25101"/>
    <w:multiLevelType w:val="hybridMultilevel"/>
    <w:tmpl w:val="B3D2135E"/>
    <w:lvl w:ilvl="0" w:tplc="618EF56A">
      <w:start w:val="1"/>
      <w:numFmt w:val="decimal"/>
      <w:lvlText w:val="%1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071D96"/>
    <w:multiLevelType w:val="hybridMultilevel"/>
    <w:tmpl w:val="87789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9D2C44"/>
    <w:multiLevelType w:val="hybridMultilevel"/>
    <w:tmpl w:val="88441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6C1813"/>
    <w:multiLevelType w:val="hybridMultilevel"/>
    <w:tmpl w:val="A3FA1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EA18F6"/>
    <w:multiLevelType w:val="hybridMultilevel"/>
    <w:tmpl w:val="20C8120A"/>
    <w:lvl w:ilvl="0" w:tplc="95DEED8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44"/>
  </w:num>
  <w:num w:numId="22">
    <w:abstractNumId w:val="29"/>
  </w:num>
  <w:num w:numId="23">
    <w:abstractNumId w:val="33"/>
  </w:num>
  <w:num w:numId="24">
    <w:abstractNumId w:val="34"/>
  </w:num>
  <w:num w:numId="25">
    <w:abstractNumId w:val="40"/>
  </w:num>
  <w:num w:numId="26">
    <w:abstractNumId w:val="20"/>
  </w:num>
  <w:num w:numId="27">
    <w:abstractNumId w:val="30"/>
  </w:num>
  <w:num w:numId="28">
    <w:abstractNumId w:val="35"/>
  </w:num>
  <w:num w:numId="29">
    <w:abstractNumId w:val="21"/>
  </w:num>
  <w:num w:numId="30">
    <w:abstractNumId w:val="27"/>
  </w:num>
  <w:num w:numId="31">
    <w:abstractNumId w:val="38"/>
  </w:num>
  <w:num w:numId="32">
    <w:abstractNumId w:val="32"/>
  </w:num>
  <w:num w:numId="33">
    <w:abstractNumId w:val="28"/>
  </w:num>
  <w:num w:numId="34">
    <w:abstractNumId w:val="43"/>
  </w:num>
  <w:num w:numId="35">
    <w:abstractNumId w:val="25"/>
  </w:num>
  <w:num w:numId="36">
    <w:abstractNumId w:val="41"/>
  </w:num>
  <w:num w:numId="37">
    <w:abstractNumId w:val="36"/>
  </w:num>
  <w:num w:numId="38">
    <w:abstractNumId w:val="24"/>
  </w:num>
  <w:num w:numId="39">
    <w:abstractNumId w:val="22"/>
  </w:num>
  <w:num w:numId="40">
    <w:abstractNumId w:val="26"/>
  </w:num>
  <w:num w:numId="41">
    <w:abstractNumId w:val="42"/>
  </w:num>
  <w:num w:numId="42">
    <w:abstractNumId w:val="37"/>
  </w:num>
  <w:num w:numId="43">
    <w:abstractNumId w:val="39"/>
  </w:num>
  <w:num w:numId="44">
    <w:abstractNumId w:val="31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F853EB"/>
    <w:rsid w:val="0008145F"/>
    <w:rsid w:val="000C3ED6"/>
    <w:rsid w:val="00147070"/>
    <w:rsid w:val="001D5EF2"/>
    <w:rsid w:val="002246B6"/>
    <w:rsid w:val="00525D87"/>
    <w:rsid w:val="0052738B"/>
    <w:rsid w:val="00625B1F"/>
    <w:rsid w:val="006735B2"/>
    <w:rsid w:val="006C7FFA"/>
    <w:rsid w:val="00744E80"/>
    <w:rsid w:val="007910C6"/>
    <w:rsid w:val="008E2E81"/>
    <w:rsid w:val="00930C8E"/>
    <w:rsid w:val="009644A8"/>
    <w:rsid w:val="00A14F94"/>
    <w:rsid w:val="00B31EB5"/>
    <w:rsid w:val="00B72F12"/>
    <w:rsid w:val="00B83D64"/>
    <w:rsid w:val="00BC1C1D"/>
    <w:rsid w:val="00C5792E"/>
    <w:rsid w:val="00D76258"/>
    <w:rsid w:val="00E035E3"/>
    <w:rsid w:val="00EF3911"/>
    <w:rsid w:val="00F8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707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47070"/>
    <w:rPr>
      <w:rFonts w:ascii="Symbol" w:hAnsi="Symbol"/>
    </w:rPr>
  </w:style>
  <w:style w:type="character" w:customStyle="1" w:styleId="WW8Num3z0">
    <w:name w:val="WW8Num3z0"/>
    <w:rsid w:val="00147070"/>
    <w:rPr>
      <w:rFonts w:ascii="Symbol" w:hAnsi="Symbol"/>
    </w:rPr>
  </w:style>
  <w:style w:type="character" w:customStyle="1" w:styleId="WW8Num4z0">
    <w:name w:val="WW8Num4z0"/>
    <w:rsid w:val="00147070"/>
    <w:rPr>
      <w:rFonts w:ascii="Symbol" w:hAnsi="Symbol"/>
    </w:rPr>
  </w:style>
  <w:style w:type="character" w:customStyle="1" w:styleId="WW8Num8z0">
    <w:name w:val="WW8Num8z0"/>
    <w:rsid w:val="00147070"/>
    <w:rPr>
      <w:rFonts w:ascii="Symbol" w:hAnsi="Symbol"/>
    </w:rPr>
  </w:style>
  <w:style w:type="character" w:customStyle="1" w:styleId="WW8Num10z0">
    <w:name w:val="WW8Num10z0"/>
    <w:rsid w:val="00147070"/>
    <w:rPr>
      <w:rFonts w:ascii="Symbol" w:hAnsi="Symbol"/>
    </w:rPr>
  </w:style>
  <w:style w:type="character" w:customStyle="1" w:styleId="WW8Num12z0">
    <w:name w:val="WW8Num12z0"/>
    <w:rsid w:val="00147070"/>
    <w:rPr>
      <w:rFonts w:ascii="Symbol" w:hAnsi="Symbol"/>
    </w:rPr>
  </w:style>
  <w:style w:type="character" w:customStyle="1" w:styleId="WW8Num14z0">
    <w:name w:val="WW8Num14z0"/>
    <w:rsid w:val="00147070"/>
    <w:rPr>
      <w:rFonts w:ascii="Symbol" w:hAnsi="Symbol"/>
    </w:rPr>
  </w:style>
  <w:style w:type="character" w:customStyle="1" w:styleId="WW8Num16z0">
    <w:name w:val="WW8Num16z0"/>
    <w:rsid w:val="00147070"/>
    <w:rPr>
      <w:rFonts w:ascii="Symbol" w:hAnsi="Symbol"/>
    </w:rPr>
  </w:style>
  <w:style w:type="character" w:customStyle="1" w:styleId="WW8Num17z1">
    <w:name w:val="WW8Num17z1"/>
    <w:rsid w:val="00147070"/>
    <w:rPr>
      <w:rFonts w:ascii="Symbol" w:hAnsi="Symbol"/>
    </w:rPr>
  </w:style>
  <w:style w:type="character" w:customStyle="1" w:styleId="WW8Num18z0">
    <w:name w:val="WW8Num18z0"/>
    <w:rsid w:val="00147070"/>
    <w:rPr>
      <w:rFonts w:ascii="Symbol" w:hAnsi="Symbol"/>
    </w:rPr>
  </w:style>
  <w:style w:type="character" w:customStyle="1" w:styleId="WW8Num21z0">
    <w:name w:val="WW8Num21z0"/>
    <w:rsid w:val="00147070"/>
    <w:rPr>
      <w:rFonts w:ascii="Symbol" w:hAnsi="Symbol"/>
    </w:rPr>
  </w:style>
  <w:style w:type="character" w:customStyle="1" w:styleId="Absatz-Standardschriftart">
    <w:name w:val="Absatz-Standardschriftart"/>
    <w:rsid w:val="00147070"/>
  </w:style>
  <w:style w:type="character" w:customStyle="1" w:styleId="WW8Num3z1">
    <w:name w:val="WW8Num3z1"/>
    <w:rsid w:val="00147070"/>
    <w:rPr>
      <w:rFonts w:ascii="Courier New" w:hAnsi="Courier New" w:cs="Courier New"/>
    </w:rPr>
  </w:style>
  <w:style w:type="character" w:customStyle="1" w:styleId="WW8Num3z2">
    <w:name w:val="WW8Num3z2"/>
    <w:rsid w:val="00147070"/>
    <w:rPr>
      <w:rFonts w:ascii="Wingdings" w:hAnsi="Wingdings"/>
    </w:rPr>
  </w:style>
  <w:style w:type="character" w:customStyle="1" w:styleId="WW8Num4z1">
    <w:name w:val="WW8Num4z1"/>
    <w:rsid w:val="00147070"/>
    <w:rPr>
      <w:rFonts w:ascii="Courier New" w:hAnsi="Courier New" w:cs="Courier New"/>
    </w:rPr>
  </w:style>
  <w:style w:type="character" w:customStyle="1" w:styleId="WW8Num4z2">
    <w:name w:val="WW8Num4z2"/>
    <w:rsid w:val="00147070"/>
    <w:rPr>
      <w:rFonts w:ascii="Wingdings" w:hAnsi="Wingdings"/>
    </w:rPr>
  </w:style>
  <w:style w:type="character" w:customStyle="1" w:styleId="WW8Num6z0">
    <w:name w:val="WW8Num6z0"/>
    <w:rsid w:val="00147070"/>
    <w:rPr>
      <w:rFonts w:ascii="Symbol" w:hAnsi="Symbol"/>
    </w:rPr>
  </w:style>
  <w:style w:type="character" w:customStyle="1" w:styleId="WW8Num6z1">
    <w:name w:val="WW8Num6z1"/>
    <w:rsid w:val="00147070"/>
    <w:rPr>
      <w:rFonts w:ascii="Courier New" w:hAnsi="Courier New" w:cs="Courier New"/>
    </w:rPr>
  </w:style>
  <w:style w:type="character" w:customStyle="1" w:styleId="WW8Num6z2">
    <w:name w:val="WW8Num6z2"/>
    <w:rsid w:val="00147070"/>
    <w:rPr>
      <w:rFonts w:ascii="Wingdings" w:hAnsi="Wingdings"/>
    </w:rPr>
  </w:style>
  <w:style w:type="character" w:customStyle="1" w:styleId="WW8Num9z0">
    <w:name w:val="WW8Num9z0"/>
    <w:rsid w:val="00147070"/>
    <w:rPr>
      <w:rFonts w:ascii="Symbol" w:hAnsi="Symbol"/>
    </w:rPr>
  </w:style>
  <w:style w:type="character" w:customStyle="1" w:styleId="WW8Num14z1">
    <w:name w:val="WW8Num14z1"/>
    <w:rsid w:val="00147070"/>
    <w:rPr>
      <w:rFonts w:ascii="Courier New" w:hAnsi="Courier New" w:cs="Courier New"/>
    </w:rPr>
  </w:style>
  <w:style w:type="character" w:customStyle="1" w:styleId="WW8Num14z2">
    <w:name w:val="WW8Num14z2"/>
    <w:rsid w:val="00147070"/>
    <w:rPr>
      <w:rFonts w:ascii="Wingdings" w:hAnsi="Wingdings"/>
    </w:rPr>
  </w:style>
  <w:style w:type="character" w:customStyle="1" w:styleId="WW8Num18z1">
    <w:name w:val="WW8Num18z1"/>
    <w:rsid w:val="00147070"/>
    <w:rPr>
      <w:rFonts w:ascii="Courier New" w:hAnsi="Courier New" w:cs="Courier New"/>
    </w:rPr>
  </w:style>
  <w:style w:type="character" w:customStyle="1" w:styleId="WW8Num18z2">
    <w:name w:val="WW8Num18z2"/>
    <w:rsid w:val="00147070"/>
    <w:rPr>
      <w:rFonts w:ascii="Wingdings" w:hAnsi="Wingdings"/>
    </w:rPr>
  </w:style>
  <w:style w:type="character" w:customStyle="1" w:styleId="WW8Num19z0">
    <w:name w:val="WW8Num19z0"/>
    <w:rsid w:val="00147070"/>
    <w:rPr>
      <w:rFonts w:ascii="Symbol" w:hAnsi="Symbol"/>
    </w:rPr>
  </w:style>
  <w:style w:type="character" w:customStyle="1" w:styleId="WW8Num19z1">
    <w:name w:val="WW8Num19z1"/>
    <w:rsid w:val="00147070"/>
    <w:rPr>
      <w:rFonts w:ascii="Courier New" w:hAnsi="Courier New" w:cs="Courier New"/>
    </w:rPr>
  </w:style>
  <w:style w:type="character" w:customStyle="1" w:styleId="WW8Num19z2">
    <w:name w:val="WW8Num19z2"/>
    <w:rsid w:val="00147070"/>
    <w:rPr>
      <w:rFonts w:ascii="Wingdings" w:hAnsi="Wingdings"/>
    </w:rPr>
  </w:style>
  <w:style w:type="character" w:customStyle="1" w:styleId="WW8Num24z0">
    <w:name w:val="WW8Num24z0"/>
    <w:rsid w:val="00147070"/>
    <w:rPr>
      <w:rFonts w:ascii="Symbol" w:hAnsi="Symbol"/>
    </w:rPr>
  </w:style>
  <w:style w:type="character" w:customStyle="1" w:styleId="WW8Num24z1">
    <w:name w:val="WW8Num24z1"/>
    <w:rsid w:val="00147070"/>
    <w:rPr>
      <w:rFonts w:ascii="Courier New" w:hAnsi="Courier New" w:cs="Courier New"/>
    </w:rPr>
  </w:style>
  <w:style w:type="character" w:customStyle="1" w:styleId="WW8Num24z2">
    <w:name w:val="WW8Num24z2"/>
    <w:rsid w:val="00147070"/>
    <w:rPr>
      <w:rFonts w:ascii="Wingdings" w:hAnsi="Wingdings"/>
    </w:rPr>
  </w:style>
  <w:style w:type="character" w:customStyle="1" w:styleId="WW8Num25z0">
    <w:name w:val="WW8Num25z0"/>
    <w:rsid w:val="00147070"/>
    <w:rPr>
      <w:rFonts w:ascii="Symbol" w:hAnsi="Symbol"/>
    </w:rPr>
  </w:style>
  <w:style w:type="character" w:customStyle="1" w:styleId="WW8Num26z1">
    <w:name w:val="WW8Num26z1"/>
    <w:rsid w:val="00147070"/>
    <w:rPr>
      <w:rFonts w:ascii="Symbol" w:hAnsi="Symbol"/>
    </w:rPr>
  </w:style>
  <w:style w:type="character" w:customStyle="1" w:styleId="WW8Num28z1">
    <w:name w:val="WW8Num28z1"/>
    <w:rsid w:val="00147070"/>
    <w:rPr>
      <w:rFonts w:ascii="Symbol" w:hAnsi="Symbol"/>
    </w:rPr>
  </w:style>
  <w:style w:type="character" w:customStyle="1" w:styleId="WW8Num29z0">
    <w:name w:val="WW8Num29z0"/>
    <w:rsid w:val="00147070"/>
    <w:rPr>
      <w:rFonts w:ascii="Symbol" w:hAnsi="Symbol"/>
    </w:rPr>
  </w:style>
  <w:style w:type="character" w:customStyle="1" w:styleId="WW8Num29z2">
    <w:name w:val="WW8Num29z2"/>
    <w:rsid w:val="00147070"/>
    <w:rPr>
      <w:rFonts w:ascii="Wingdings" w:hAnsi="Wingdings"/>
    </w:rPr>
  </w:style>
  <w:style w:type="character" w:customStyle="1" w:styleId="WW8Num29z4">
    <w:name w:val="WW8Num29z4"/>
    <w:rsid w:val="00147070"/>
    <w:rPr>
      <w:rFonts w:ascii="Courier New" w:hAnsi="Courier New" w:cs="Courier New"/>
    </w:rPr>
  </w:style>
  <w:style w:type="character" w:customStyle="1" w:styleId="WW8Num30z0">
    <w:name w:val="WW8Num30z0"/>
    <w:rsid w:val="00147070"/>
    <w:rPr>
      <w:rFonts w:ascii="Symbol" w:hAnsi="Symbol"/>
    </w:rPr>
  </w:style>
  <w:style w:type="character" w:customStyle="1" w:styleId="WW8Num30z1">
    <w:name w:val="WW8Num30z1"/>
    <w:rsid w:val="00147070"/>
    <w:rPr>
      <w:rFonts w:ascii="Courier New" w:hAnsi="Courier New" w:cs="Courier New"/>
    </w:rPr>
  </w:style>
  <w:style w:type="character" w:customStyle="1" w:styleId="WW8Num30z2">
    <w:name w:val="WW8Num30z2"/>
    <w:rsid w:val="00147070"/>
    <w:rPr>
      <w:rFonts w:ascii="Wingdings" w:hAnsi="Wingdings"/>
    </w:rPr>
  </w:style>
  <w:style w:type="character" w:customStyle="1" w:styleId="WW8Num34z0">
    <w:name w:val="WW8Num34z0"/>
    <w:rsid w:val="00147070"/>
    <w:rPr>
      <w:rFonts w:ascii="Symbol" w:hAnsi="Symbol"/>
    </w:rPr>
  </w:style>
  <w:style w:type="character" w:customStyle="1" w:styleId="WW8Num34z1">
    <w:name w:val="WW8Num34z1"/>
    <w:rsid w:val="00147070"/>
    <w:rPr>
      <w:rFonts w:ascii="Courier New" w:hAnsi="Courier New" w:cs="Courier New"/>
    </w:rPr>
  </w:style>
  <w:style w:type="character" w:customStyle="1" w:styleId="WW8Num34z2">
    <w:name w:val="WW8Num34z2"/>
    <w:rsid w:val="00147070"/>
    <w:rPr>
      <w:rFonts w:ascii="Wingdings" w:hAnsi="Wingdings"/>
    </w:rPr>
  </w:style>
  <w:style w:type="character" w:customStyle="1" w:styleId="WW8Num36z0">
    <w:name w:val="WW8Num36z0"/>
    <w:rsid w:val="00147070"/>
    <w:rPr>
      <w:rFonts w:ascii="Symbol" w:hAnsi="Symbol"/>
    </w:rPr>
  </w:style>
  <w:style w:type="character" w:customStyle="1" w:styleId="10">
    <w:name w:val="Основной шрифт абзаца1"/>
    <w:rsid w:val="00147070"/>
  </w:style>
  <w:style w:type="character" w:styleId="a3">
    <w:name w:val="Hyperlink"/>
    <w:basedOn w:val="10"/>
    <w:semiHidden/>
    <w:rsid w:val="00147070"/>
    <w:rPr>
      <w:color w:val="0000FF"/>
      <w:u w:val="single"/>
    </w:rPr>
  </w:style>
  <w:style w:type="character" w:styleId="a4">
    <w:name w:val="page number"/>
    <w:basedOn w:val="10"/>
    <w:semiHidden/>
    <w:rsid w:val="00147070"/>
  </w:style>
  <w:style w:type="character" w:styleId="a5">
    <w:name w:val="Strong"/>
    <w:basedOn w:val="10"/>
    <w:qFormat/>
    <w:rsid w:val="00147070"/>
    <w:rPr>
      <w:b/>
      <w:bCs/>
    </w:rPr>
  </w:style>
  <w:style w:type="character" w:styleId="a6">
    <w:name w:val="FollowedHyperlink"/>
    <w:semiHidden/>
    <w:rsid w:val="00147070"/>
    <w:rPr>
      <w:color w:val="800000"/>
      <w:u w:val="single"/>
    </w:rPr>
  </w:style>
  <w:style w:type="character" w:customStyle="1" w:styleId="a7">
    <w:name w:val="Маркеры списка"/>
    <w:rsid w:val="00147070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147070"/>
  </w:style>
  <w:style w:type="paragraph" w:customStyle="1" w:styleId="a9">
    <w:name w:val="Заголовок"/>
    <w:basedOn w:val="a"/>
    <w:next w:val="aa"/>
    <w:rsid w:val="0014707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147070"/>
    <w:rPr>
      <w:sz w:val="22"/>
    </w:rPr>
  </w:style>
  <w:style w:type="paragraph" w:styleId="ab">
    <w:name w:val="List"/>
    <w:basedOn w:val="aa"/>
    <w:semiHidden/>
    <w:rsid w:val="00147070"/>
    <w:rPr>
      <w:rFonts w:ascii="Arial" w:hAnsi="Arial" w:cs="Tahoma"/>
    </w:rPr>
  </w:style>
  <w:style w:type="paragraph" w:customStyle="1" w:styleId="11">
    <w:name w:val="Название1"/>
    <w:basedOn w:val="a"/>
    <w:rsid w:val="0014707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147070"/>
    <w:pPr>
      <w:suppressLineNumbers/>
    </w:pPr>
    <w:rPr>
      <w:rFonts w:ascii="Arial" w:hAnsi="Arial" w:cs="Tahoma"/>
    </w:rPr>
  </w:style>
  <w:style w:type="paragraph" w:styleId="ac">
    <w:name w:val="footer"/>
    <w:basedOn w:val="a"/>
    <w:link w:val="ad"/>
    <w:uiPriority w:val="99"/>
    <w:rsid w:val="00147070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147070"/>
    <w:pPr>
      <w:spacing w:before="144" w:after="288"/>
    </w:pPr>
  </w:style>
  <w:style w:type="paragraph" w:customStyle="1" w:styleId="htext">
    <w:name w:val="htext"/>
    <w:basedOn w:val="a"/>
    <w:rsid w:val="00147070"/>
    <w:pPr>
      <w:spacing w:before="280" w:after="280"/>
    </w:pPr>
  </w:style>
  <w:style w:type="paragraph" w:customStyle="1" w:styleId="hseealcoline">
    <w:name w:val="hseealcoline"/>
    <w:basedOn w:val="a"/>
    <w:rsid w:val="00147070"/>
    <w:pPr>
      <w:spacing w:before="280" w:after="280"/>
    </w:pPr>
  </w:style>
  <w:style w:type="paragraph" w:customStyle="1" w:styleId="hbullet">
    <w:name w:val="hbullet"/>
    <w:basedOn w:val="a"/>
    <w:rsid w:val="00147070"/>
    <w:pPr>
      <w:spacing w:before="280" w:after="280"/>
    </w:pPr>
  </w:style>
  <w:style w:type="paragraph" w:styleId="af">
    <w:name w:val="header"/>
    <w:basedOn w:val="a"/>
    <w:semiHidden/>
    <w:rsid w:val="0014707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47070"/>
    <w:pPr>
      <w:suppressLineNumbers/>
    </w:pPr>
  </w:style>
  <w:style w:type="paragraph" w:customStyle="1" w:styleId="af1">
    <w:name w:val="Заголовок таблицы"/>
    <w:basedOn w:val="af0"/>
    <w:rsid w:val="00147070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147070"/>
  </w:style>
  <w:style w:type="character" w:customStyle="1" w:styleId="3">
    <w:name w:val="Основной текст (3)_"/>
    <w:basedOn w:val="a0"/>
    <w:link w:val="30"/>
    <w:rsid w:val="008E2E8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E2E81"/>
    <w:pPr>
      <w:widowControl w:val="0"/>
      <w:shd w:val="clear" w:color="auto" w:fill="FFFFFF"/>
      <w:suppressAutoHyphens w:val="0"/>
      <w:spacing w:after="720" w:line="370" w:lineRule="exact"/>
    </w:pPr>
    <w:rPr>
      <w:b/>
      <w:bCs/>
      <w:sz w:val="28"/>
      <w:szCs w:val="28"/>
      <w:lang w:eastAsia="ru-RU"/>
    </w:rPr>
  </w:style>
  <w:style w:type="table" w:styleId="af3">
    <w:name w:val="Table Grid"/>
    <w:basedOn w:val="a1"/>
    <w:uiPriority w:val="59"/>
    <w:rsid w:val="008E2E81"/>
    <w:pPr>
      <w:widowControl w:val="0"/>
    </w:pPr>
    <w:rPr>
      <w:rFonts w:ascii="Tahoma" w:eastAsia="Tahoma" w:hAnsi="Tahoma" w:cs="Tahoma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№1_"/>
    <w:basedOn w:val="a0"/>
    <w:link w:val="14"/>
    <w:rsid w:val="001D5EF2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1D5EF2"/>
    <w:pPr>
      <w:widowControl w:val="0"/>
      <w:shd w:val="clear" w:color="auto" w:fill="FFFFFF"/>
      <w:suppressAutoHyphens w:val="0"/>
      <w:spacing w:after="240" w:line="0" w:lineRule="atLeast"/>
      <w:outlineLvl w:val="0"/>
    </w:pPr>
    <w:rPr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2246B6"/>
    <w:pPr>
      <w:ind w:left="720"/>
      <w:contextualSpacing/>
    </w:pPr>
  </w:style>
  <w:style w:type="character" w:customStyle="1" w:styleId="15">
    <w:name w:val="Номер заголовка №1_"/>
    <w:basedOn w:val="a0"/>
    <w:link w:val="16"/>
    <w:rsid w:val="00B72F12"/>
    <w:rPr>
      <w:b/>
      <w:bCs/>
      <w:sz w:val="28"/>
      <w:szCs w:val="28"/>
      <w:shd w:val="clear" w:color="auto" w:fill="FFFFFF"/>
    </w:rPr>
  </w:style>
  <w:style w:type="paragraph" w:customStyle="1" w:styleId="16">
    <w:name w:val="Номер заголовка №1"/>
    <w:basedOn w:val="a"/>
    <w:link w:val="15"/>
    <w:rsid w:val="00B72F12"/>
    <w:pPr>
      <w:widowControl w:val="0"/>
      <w:shd w:val="clear" w:color="auto" w:fill="FFFFFF"/>
      <w:suppressAutoHyphens w:val="0"/>
      <w:spacing w:before="300" w:after="420" w:line="0" w:lineRule="atLeast"/>
      <w:jc w:val="center"/>
      <w:outlineLvl w:val="0"/>
    </w:pPr>
    <w:rPr>
      <w:b/>
      <w:bCs/>
      <w:sz w:val="28"/>
      <w:szCs w:val="28"/>
      <w:lang w:eastAsia="ru-RU"/>
    </w:rPr>
  </w:style>
  <w:style w:type="character" w:customStyle="1" w:styleId="211pt">
    <w:name w:val="Основной текст (2) + 11 pt;Полужирный"/>
    <w:basedOn w:val="a0"/>
    <w:rsid w:val="00625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625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25B1F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625B1F"/>
    <w:pPr>
      <w:widowControl w:val="0"/>
      <w:shd w:val="clear" w:color="auto" w:fill="FFFFFF"/>
      <w:suppressAutoHyphens w:val="0"/>
      <w:spacing w:line="0" w:lineRule="atLeast"/>
      <w:jc w:val="both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910C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707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47070"/>
    <w:rPr>
      <w:rFonts w:ascii="Symbol" w:hAnsi="Symbol"/>
    </w:rPr>
  </w:style>
  <w:style w:type="character" w:customStyle="1" w:styleId="WW8Num3z0">
    <w:name w:val="WW8Num3z0"/>
    <w:rsid w:val="00147070"/>
    <w:rPr>
      <w:rFonts w:ascii="Symbol" w:hAnsi="Symbol"/>
    </w:rPr>
  </w:style>
  <w:style w:type="character" w:customStyle="1" w:styleId="WW8Num4z0">
    <w:name w:val="WW8Num4z0"/>
    <w:rsid w:val="00147070"/>
    <w:rPr>
      <w:rFonts w:ascii="Symbol" w:hAnsi="Symbol"/>
    </w:rPr>
  </w:style>
  <w:style w:type="character" w:customStyle="1" w:styleId="WW8Num8z0">
    <w:name w:val="WW8Num8z0"/>
    <w:rsid w:val="00147070"/>
    <w:rPr>
      <w:rFonts w:ascii="Symbol" w:hAnsi="Symbol"/>
    </w:rPr>
  </w:style>
  <w:style w:type="character" w:customStyle="1" w:styleId="WW8Num10z0">
    <w:name w:val="WW8Num10z0"/>
    <w:rsid w:val="00147070"/>
    <w:rPr>
      <w:rFonts w:ascii="Symbol" w:hAnsi="Symbol"/>
    </w:rPr>
  </w:style>
  <w:style w:type="character" w:customStyle="1" w:styleId="WW8Num12z0">
    <w:name w:val="WW8Num12z0"/>
    <w:rsid w:val="00147070"/>
    <w:rPr>
      <w:rFonts w:ascii="Symbol" w:hAnsi="Symbol"/>
    </w:rPr>
  </w:style>
  <w:style w:type="character" w:customStyle="1" w:styleId="WW8Num14z0">
    <w:name w:val="WW8Num14z0"/>
    <w:rsid w:val="00147070"/>
    <w:rPr>
      <w:rFonts w:ascii="Symbol" w:hAnsi="Symbol"/>
    </w:rPr>
  </w:style>
  <w:style w:type="character" w:customStyle="1" w:styleId="WW8Num16z0">
    <w:name w:val="WW8Num16z0"/>
    <w:rsid w:val="00147070"/>
    <w:rPr>
      <w:rFonts w:ascii="Symbol" w:hAnsi="Symbol"/>
    </w:rPr>
  </w:style>
  <w:style w:type="character" w:customStyle="1" w:styleId="WW8Num17z1">
    <w:name w:val="WW8Num17z1"/>
    <w:rsid w:val="00147070"/>
    <w:rPr>
      <w:rFonts w:ascii="Symbol" w:hAnsi="Symbol"/>
    </w:rPr>
  </w:style>
  <w:style w:type="character" w:customStyle="1" w:styleId="WW8Num18z0">
    <w:name w:val="WW8Num18z0"/>
    <w:rsid w:val="00147070"/>
    <w:rPr>
      <w:rFonts w:ascii="Symbol" w:hAnsi="Symbol"/>
    </w:rPr>
  </w:style>
  <w:style w:type="character" w:customStyle="1" w:styleId="WW8Num21z0">
    <w:name w:val="WW8Num21z0"/>
    <w:rsid w:val="00147070"/>
    <w:rPr>
      <w:rFonts w:ascii="Symbol" w:hAnsi="Symbol"/>
    </w:rPr>
  </w:style>
  <w:style w:type="character" w:customStyle="1" w:styleId="Absatz-Standardschriftart">
    <w:name w:val="Absatz-Standardschriftart"/>
    <w:rsid w:val="00147070"/>
  </w:style>
  <w:style w:type="character" w:customStyle="1" w:styleId="WW8Num3z1">
    <w:name w:val="WW8Num3z1"/>
    <w:rsid w:val="00147070"/>
    <w:rPr>
      <w:rFonts w:ascii="Courier New" w:hAnsi="Courier New" w:cs="Courier New"/>
    </w:rPr>
  </w:style>
  <w:style w:type="character" w:customStyle="1" w:styleId="WW8Num3z2">
    <w:name w:val="WW8Num3z2"/>
    <w:rsid w:val="00147070"/>
    <w:rPr>
      <w:rFonts w:ascii="Wingdings" w:hAnsi="Wingdings"/>
    </w:rPr>
  </w:style>
  <w:style w:type="character" w:customStyle="1" w:styleId="WW8Num4z1">
    <w:name w:val="WW8Num4z1"/>
    <w:rsid w:val="00147070"/>
    <w:rPr>
      <w:rFonts w:ascii="Courier New" w:hAnsi="Courier New" w:cs="Courier New"/>
    </w:rPr>
  </w:style>
  <w:style w:type="character" w:customStyle="1" w:styleId="WW8Num4z2">
    <w:name w:val="WW8Num4z2"/>
    <w:rsid w:val="00147070"/>
    <w:rPr>
      <w:rFonts w:ascii="Wingdings" w:hAnsi="Wingdings"/>
    </w:rPr>
  </w:style>
  <w:style w:type="character" w:customStyle="1" w:styleId="WW8Num6z0">
    <w:name w:val="WW8Num6z0"/>
    <w:rsid w:val="00147070"/>
    <w:rPr>
      <w:rFonts w:ascii="Symbol" w:hAnsi="Symbol"/>
    </w:rPr>
  </w:style>
  <w:style w:type="character" w:customStyle="1" w:styleId="WW8Num6z1">
    <w:name w:val="WW8Num6z1"/>
    <w:rsid w:val="00147070"/>
    <w:rPr>
      <w:rFonts w:ascii="Courier New" w:hAnsi="Courier New" w:cs="Courier New"/>
    </w:rPr>
  </w:style>
  <w:style w:type="character" w:customStyle="1" w:styleId="WW8Num6z2">
    <w:name w:val="WW8Num6z2"/>
    <w:rsid w:val="00147070"/>
    <w:rPr>
      <w:rFonts w:ascii="Wingdings" w:hAnsi="Wingdings"/>
    </w:rPr>
  </w:style>
  <w:style w:type="character" w:customStyle="1" w:styleId="WW8Num9z0">
    <w:name w:val="WW8Num9z0"/>
    <w:rsid w:val="00147070"/>
    <w:rPr>
      <w:rFonts w:ascii="Symbol" w:hAnsi="Symbol"/>
    </w:rPr>
  </w:style>
  <w:style w:type="character" w:customStyle="1" w:styleId="WW8Num14z1">
    <w:name w:val="WW8Num14z1"/>
    <w:rsid w:val="00147070"/>
    <w:rPr>
      <w:rFonts w:ascii="Courier New" w:hAnsi="Courier New" w:cs="Courier New"/>
    </w:rPr>
  </w:style>
  <w:style w:type="character" w:customStyle="1" w:styleId="WW8Num14z2">
    <w:name w:val="WW8Num14z2"/>
    <w:rsid w:val="00147070"/>
    <w:rPr>
      <w:rFonts w:ascii="Wingdings" w:hAnsi="Wingdings"/>
    </w:rPr>
  </w:style>
  <w:style w:type="character" w:customStyle="1" w:styleId="WW8Num18z1">
    <w:name w:val="WW8Num18z1"/>
    <w:rsid w:val="00147070"/>
    <w:rPr>
      <w:rFonts w:ascii="Courier New" w:hAnsi="Courier New" w:cs="Courier New"/>
    </w:rPr>
  </w:style>
  <w:style w:type="character" w:customStyle="1" w:styleId="WW8Num18z2">
    <w:name w:val="WW8Num18z2"/>
    <w:rsid w:val="00147070"/>
    <w:rPr>
      <w:rFonts w:ascii="Wingdings" w:hAnsi="Wingdings"/>
    </w:rPr>
  </w:style>
  <w:style w:type="character" w:customStyle="1" w:styleId="WW8Num19z0">
    <w:name w:val="WW8Num19z0"/>
    <w:rsid w:val="00147070"/>
    <w:rPr>
      <w:rFonts w:ascii="Symbol" w:hAnsi="Symbol"/>
    </w:rPr>
  </w:style>
  <w:style w:type="character" w:customStyle="1" w:styleId="WW8Num19z1">
    <w:name w:val="WW8Num19z1"/>
    <w:rsid w:val="00147070"/>
    <w:rPr>
      <w:rFonts w:ascii="Courier New" w:hAnsi="Courier New" w:cs="Courier New"/>
    </w:rPr>
  </w:style>
  <w:style w:type="character" w:customStyle="1" w:styleId="WW8Num19z2">
    <w:name w:val="WW8Num19z2"/>
    <w:rsid w:val="00147070"/>
    <w:rPr>
      <w:rFonts w:ascii="Wingdings" w:hAnsi="Wingdings"/>
    </w:rPr>
  </w:style>
  <w:style w:type="character" w:customStyle="1" w:styleId="WW8Num24z0">
    <w:name w:val="WW8Num24z0"/>
    <w:rsid w:val="00147070"/>
    <w:rPr>
      <w:rFonts w:ascii="Symbol" w:hAnsi="Symbol"/>
    </w:rPr>
  </w:style>
  <w:style w:type="character" w:customStyle="1" w:styleId="WW8Num24z1">
    <w:name w:val="WW8Num24z1"/>
    <w:rsid w:val="00147070"/>
    <w:rPr>
      <w:rFonts w:ascii="Courier New" w:hAnsi="Courier New" w:cs="Courier New"/>
    </w:rPr>
  </w:style>
  <w:style w:type="character" w:customStyle="1" w:styleId="WW8Num24z2">
    <w:name w:val="WW8Num24z2"/>
    <w:rsid w:val="00147070"/>
    <w:rPr>
      <w:rFonts w:ascii="Wingdings" w:hAnsi="Wingdings"/>
    </w:rPr>
  </w:style>
  <w:style w:type="character" w:customStyle="1" w:styleId="WW8Num25z0">
    <w:name w:val="WW8Num25z0"/>
    <w:rsid w:val="00147070"/>
    <w:rPr>
      <w:rFonts w:ascii="Symbol" w:hAnsi="Symbol"/>
    </w:rPr>
  </w:style>
  <w:style w:type="character" w:customStyle="1" w:styleId="WW8Num26z1">
    <w:name w:val="WW8Num26z1"/>
    <w:rsid w:val="00147070"/>
    <w:rPr>
      <w:rFonts w:ascii="Symbol" w:hAnsi="Symbol"/>
    </w:rPr>
  </w:style>
  <w:style w:type="character" w:customStyle="1" w:styleId="WW8Num28z1">
    <w:name w:val="WW8Num28z1"/>
    <w:rsid w:val="00147070"/>
    <w:rPr>
      <w:rFonts w:ascii="Symbol" w:hAnsi="Symbol"/>
    </w:rPr>
  </w:style>
  <w:style w:type="character" w:customStyle="1" w:styleId="WW8Num29z0">
    <w:name w:val="WW8Num29z0"/>
    <w:rsid w:val="00147070"/>
    <w:rPr>
      <w:rFonts w:ascii="Symbol" w:hAnsi="Symbol"/>
    </w:rPr>
  </w:style>
  <w:style w:type="character" w:customStyle="1" w:styleId="WW8Num29z2">
    <w:name w:val="WW8Num29z2"/>
    <w:rsid w:val="00147070"/>
    <w:rPr>
      <w:rFonts w:ascii="Wingdings" w:hAnsi="Wingdings"/>
    </w:rPr>
  </w:style>
  <w:style w:type="character" w:customStyle="1" w:styleId="WW8Num29z4">
    <w:name w:val="WW8Num29z4"/>
    <w:rsid w:val="00147070"/>
    <w:rPr>
      <w:rFonts w:ascii="Courier New" w:hAnsi="Courier New" w:cs="Courier New"/>
    </w:rPr>
  </w:style>
  <w:style w:type="character" w:customStyle="1" w:styleId="WW8Num30z0">
    <w:name w:val="WW8Num30z0"/>
    <w:rsid w:val="00147070"/>
    <w:rPr>
      <w:rFonts w:ascii="Symbol" w:hAnsi="Symbol"/>
    </w:rPr>
  </w:style>
  <w:style w:type="character" w:customStyle="1" w:styleId="WW8Num30z1">
    <w:name w:val="WW8Num30z1"/>
    <w:rsid w:val="00147070"/>
    <w:rPr>
      <w:rFonts w:ascii="Courier New" w:hAnsi="Courier New" w:cs="Courier New"/>
    </w:rPr>
  </w:style>
  <w:style w:type="character" w:customStyle="1" w:styleId="WW8Num30z2">
    <w:name w:val="WW8Num30z2"/>
    <w:rsid w:val="00147070"/>
    <w:rPr>
      <w:rFonts w:ascii="Wingdings" w:hAnsi="Wingdings"/>
    </w:rPr>
  </w:style>
  <w:style w:type="character" w:customStyle="1" w:styleId="WW8Num34z0">
    <w:name w:val="WW8Num34z0"/>
    <w:rsid w:val="00147070"/>
    <w:rPr>
      <w:rFonts w:ascii="Symbol" w:hAnsi="Symbol"/>
    </w:rPr>
  </w:style>
  <w:style w:type="character" w:customStyle="1" w:styleId="WW8Num34z1">
    <w:name w:val="WW8Num34z1"/>
    <w:rsid w:val="00147070"/>
    <w:rPr>
      <w:rFonts w:ascii="Courier New" w:hAnsi="Courier New" w:cs="Courier New"/>
    </w:rPr>
  </w:style>
  <w:style w:type="character" w:customStyle="1" w:styleId="WW8Num34z2">
    <w:name w:val="WW8Num34z2"/>
    <w:rsid w:val="00147070"/>
    <w:rPr>
      <w:rFonts w:ascii="Wingdings" w:hAnsi="Wingdings"/>
    </w:rPr>
  </w:style>
  <w:style w:type="character" w:customStyle="1" w:styleId="WW8Num36z0">
    <w:name w:val="WW8Num36z0"/>
    <w:rsid w:val="00147070"/>
    <w:rPr>
      <w:rFonts w:ascii="Symbol" w:hAnsi="Symbol"/>
    </w:rPr>
  </w:style>
  <w:style w:type="character" w:customStyle="1" w:styleId="10">
    <w:name w:val="Основной шрифт абзаца1"/>
    <w:rsid w:val="00147070"/>
  </w:style>
  <w:style w:type="character" w:styleId="a3">
    <w:name w:val="Hyperlink"/>
    <w:basedOn w:val="10"/>
    <w:semiHidden/>
    <w:rsid w:val="00147070"/>
    <w:rPr>
      <w:color w:val="0000FF"/>
      <w:u w:val="single"/>
    </w:rPr>
  </w:style>
  <w:style w:type="character" w:styleId="a4">
    <w:name w:val="page number"/>
    <w:basedOn w:val="10"/>
    <w:semiHidden/>
    <w:rsid w:val="00147070"/>
  </w:style>
  <w:style w:type="character" w:styleId="a5">
    <w:name w:val="Strong"/>
    <w:basedOn w:val="10"/>
    <w:qFormat/>
    <w:rsid w:val="00147070"/>
    <w:rPr>
      <w:b/>
      <w:bCs/>
    </w:rPr>
  </w:style>
  <w:style w:type="character" w:styleId="a6">
    <w:name w:val="FollowedHyperlink"/>
    <w:semiHidden/>
    <w:rsid w:val="00147070"/>
    <w:rPr>
      <w:color w:val="800000"/>
      <w:u w:val="single"/>
    </w:rPr>
  </w:style>
  <w:style w:type="character" w:customStyle="1" w:styleId="a7">
    <w:name w:val="Маркеры списка"/>
    <w:rsid w:val="00147070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147070"/>
  </w:style>
  <w:style w:type="paragraph" w:customStyle="1" w:styleId="a9">
    <w:name w:val="Заголовок"/>
    <w:basedOn w:val="a"/>
    <w:next w:val="aa"/>
    <w:rsid w:val="0014707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147070"/>
    <w:rPr>
      <w:sz w:val="22"/>
    </w:rPr>
  </w:style>
  <w:style w:type="paragraph" w:styleId="ab">
    <w:name w:val="List"/>
    <w:basedOn w:val="aa"/>
    <w:semiHidden/>
    <w:rsid w:val="00147070"/>
    <w:rPr>
      <w:rFonts w:ascii="Arial" w:hAnsi="Arial" w:cs="Tahoma"/>
    </w:rPr>
  </w:style>
  <w:style w:type="paragraph" w:customStyle="1" w:styleId="11">
    <w:name w:val="Название1"/>
    <w:basedOn w:val="a"/>
    <w:rsid w:val="0014707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147070"/>
    <w:pPr>
      <w:suppressLineNumbers/>
    </w:pPr>
    <w:rPr>
      <w:rFonts w:ascii="Arial" w:hAnsi="Arial" w:cs="Tahoma"/>
    </w:rPr>
  </w:style>
  <w:style w:type="paragraph" w:styleId="ac">
    <w:name w:val="footer"/>
    <w:basedOn w:val="a"/>
    <w:link w:val="ad"/>
    <w:uiPriority w:val="99"/>
    <w:rsid w:val="00147070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147070"/>
    <w:pPr>
      <w:spacing w:before="144" w:after="288"/>
    </w:pPr>
  </w:style>
  <w:style w:type="paragraph" w:customStyle="1" w:styleId="htext">
    <w:name w:val="htext"/>
    <w:basedOn w:val="a"/>
    <w:rsid w:val="00147070"/>
    <w:pPr>
      <w:spacing w:before="280" w:after="280"/>
    </w:pPr>
  </w:style>
  <w:style w:type="paragraph" w:customStyle="1" w:styleId="hseealcoline">
    <w:name w:val="hseealcoline"/>
    <w:basedOn w:val="a"/>
    <w:rsid w:val="00147070"/>
    <w:pPr>
      <w:spacing w:before="280" w:after="280"/>
    </w:pPr>
  </w:style>
  <w:style w:type="paragraph" w:customStyle="1" w:styleId="hbullet">
    <w:name w:val="hbullet"/>
    <w:basedOn w:val="a"/>
    <w:rsid w:val="00147070"/>
    <w:pPr>
      <w:spacing w:before="280" w:after="280"/>
    </w:pPr>
  </w:style>
  <w:style w:type="paragraph" w:styleId="af">
    <w:name w:val="header"/>
    <w:basedOn w:val="a"/>
    <w:semiHidden/>
    <w:rsid w:val="0014707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47070"/>
    <w:pPr>
      <w:suppressLineNumbers/>
    </w:pPr>
  </w:style>
  <w:style w:type="paragraph" w:customStyle="1" w:styleId="af1">
    <w:name w:val="Заголовок таблицы"/>
    <w:basedOn w:val="af0"/>
    <w:rsid w:val="00147070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147070"/>
  </w:style>
  <w:style w:type="character" w:customStyle="1" w:styleId="3">
    <w:name w:val="Основной текст (3)_"/>
    <w:basedOn w:val="a0"/>
    <w:link w:val="30"/>
    <w:rsid w:val="008E2E8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E2E81"/>
    <w:pPr>
      <w:widowControl w:val="0"/>
      <w:shd w:val="clear" w:color="auto" w:fill="FFFFFF"/>
      <w:suppressAutoHyphens w:val="0"/>
      <w:spacing w:after="720" w:line="370" w:lineRule="exact"/>
    </w:pPr>
    <w:rPr>
      <w:b/>
      <w:bCs/>
      <w:sz w:val="28"/>
      <w:szCs w:val="28"/>
      <w:lang w:eastAsia="ru-RU"/>
    </w:rPr>
  </w:style>
  <w:style w:type="table" w:styleId="af3">
    <w:name w:val="Table Grid"/>
    <w:basedOn w:val="a1"/>
    <w:uiPriority w:val="59"/>
    <w:rsid w:val="008E2E81"/>
    <w:pPr>
      <w:widowControl w:val="0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3">
    <w:name w:val="Заголовок №1_"/>
    <w:basedOn w:val="a0"/>
    <w:link w:val="14"/>
    <w:rsid w:val="001D5EF2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1D5EF2"/>
    <w:pPr>
      <w:widowControl w:val="0"/>
      <w:shd w:val="clear" w:color="auto" w:fill="FFFFFF"/>
      <w:suppressAutoHyphens w:val="0"/>
      <w:spacing w:after="240" w:line="0" w:lineRule="atLeast"/>
      <w:outlineLvl w:val="0"/>
    </w:pPr>
    <w:rPr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2246B6"/>
    <w:pPr>
      <w:ind w:left="720"/>
      <w:contextualSpacing/>
    </w:pPr>
  </w:style>
  <w:style w:type="character" w:customStyle="1" w:styleId="15">
    <w:name w:val="Номер заголовка №1_"/>
    <w:basedOn w:val="a0"/>
    <w:link w:val="16"/>
    <w:rsid w:val="00B72F12"/>
    <w:rPr>
      <w:b/>
      <w:bCs/>
      <w:sz w:val="28"/>
      <w:szCs w:val="28"/>
      <w:shd w:val="clear" w:color="auto" w:fill="FFFFFF"/>
    </w:rPr>
  </w:style>
  <w:style w:type="paragraph" w:customStyle="1" w:styleId="16">
    <w:name w:val="Номер заголовка №1"/>
    <w:basedOn w:val="a"/>
    <w:link w:val="15"/>
    <w:rsid w:val="00B72F12"/>
    <w:pPr>
      <w:widowControl w:val="0"/>
      <w:shd w:val="clear" w:color="auto" w:fill="FFFFFF"/>
      <w:suppressAutoHyphens w:val="0"/>
      <w:spacing w:before="300" w:after="420" w:line="0" w:lineRule="atLeast"/>
      <w:jc w:val="center"/>
      <w:outlineLvl w:val="0"/>
    </w:pPr>
    <w:rPr>
      <w:b/>
      <w:bCs/>
      <w:sz w:val="28"/>
      <w:szCs w:val="28"/>
      <w:lang w:eastAsia="ru-RU"/>
    </w:rPr>
  </w:style>
  <w:style w:type="character" w:customStyle="1" w:styleId="211pt">
    <w:name w:val="Основной текст (2) + 11 pt;Полужирный"/>
    <w:basedOn w:val="a0"/>
    <w:rsid w:val="00625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625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25B1F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625B1F"/>
    <w:pPr>
      <w:widowControl w:val="0"/>
      <w:shd w:val="clear" w:color="auto" w:fill="FFFFFF"/>
      <w:suppressAutoHyphens w:val="0"/>
      <w:spacing w:line="0" w:lineRule="atLeast"/>
      <w:jc w:val="both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910C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Grizli777</Company>
  <LinksUpToDate>false</LinksUpToDate>
  <CharactersWithSpaces>23522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Вера Уханева</dc:creator>
  <cp:lastModifiedBy>DNS</cp:lastModifiedBy>
  <cp:revision>2</cp:revision>
  <cp:lastPrinted>2010-04-04T21:55:00Z</cp:lastPrinted>
  <dcterms:created xsi:type="dcterms:W3CDTF">2022-06-12T16:01:00Z</dcterms:created>
  <dcterms:modified xsi:type="dcterms:W3CDTF">2022-06-12T16:01:00Z</dcterms:modified>
</cp:coreProperties>
</file>