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248" w:rsidRPr="00C70B29" w:rsidRDefault="00265248" w:rsidP="00C70B29">
      <w:pPr>
        <w:widowControl w:val="0"/>
        <w:tabs>
          <w:tab w:val="left" w:leader="underscore" w:pos="8176"/>
        </w:tabs>
        <w:spacing w:after="0" w:line="360" w:lineRule="auto"/>
        <w:jc w:val="center"/>
        <w:rPr>
          <w:rFonts w:ascii="Times New Roman" w:eastAsia="Times New Roman" w:hAnsi="Times New Roman"/>
          <w:b/>
          <w:bCs/>
          <w:color w:val="000000"/>
          <w:sz w:val="24"/>
          <w:szCs w:val="24"/>
          <w:lang w:eastAsia="ru-RU" w:bidi="ru-RU"/>
        </w:rPr>
      </w:pPr>
      <w:r w:rsidRPr="00C70B29">
        <w:rPr>
          <w:rFonts w:ascii="Times New Roman" w:eastAsia="Times New Roman" w:hAnsi="Times New Roman"/>
          <w:b/>
          <w:bCs/>
          <w:color w:val="000000"/>
          <w:sz w:val="24"/>
          <w:szCs w:val="24"/>
          <w:lang w:eastAsia="ru-RU" w:bidi="ru-RU"/>
        </w:rPr>
        <w:t xml:space="preserve">МУНИЦИПАЛЬНОЕ БЮДЖЕТНОЕ ОБЩЕОБРАЗОВАТЕЛЬНОЕ УЧРЕЖДЕНИЕ «СРЕДНЯЯ ОБЩЕОБРАЗОВАТЕЛЬНАЯ ШКОЛА № 5» </w:t>
      </w:r>
    </w:p>
    <w:p w:rsidR="00265248" w:rsidRPr="00C70B29" w:rsidRDefault="00265248" w:rsidP="00C70B29">
      <w:pPr>
        <w:widowControl w:val="0"/>
        <w:tabs>
          <w:tab w:val="left" w:leader="underscore" w:pos="8176"/>
        </w:tabs>
        <w:spacing w:after="0" w:line="360" w:lineRule="auto"/>
        <w:jc w:val="center"/>
        <w:rPr>
          <w:rFonts w:ascii="Times New Roman" w:eastAsia="Times New Roman" w:hAnsi="Times New Roman"/>
          <w:bCs/>
          <w:color w:val="000000"/>
          <w:sz w:val="28"/>
          <w:szCs w:val="28"/>
          <w:lang w:eastAsia="ru-RU" w:bidi="ru-RU"/>
        </w:rPr>
      </w:pPr>
      <w:r w:rsidRPr="00C70B29">
        <w:rPr>
          <w:rFonts w:ascii="Times New Roman" w:eastAsia="Times New Roman" w:hAnsi="Times New Roman"/>
          <w:bCs/>
          <w:color w:val="000000"/>
          <w:sz w:val="28"/>
          <w:szCs w:val="28"/>
          <w:lang w:eastAsia="ru-RU" w:bidi="ru-RU"/>
        </w:rPr>
        <w:t>г. НИЖНЯЯ САЛДА</w:t>
      </w:r>
    </w:p>
    <w:p w:rsidR="00265248" w:rsidRPr="00C70B29" w:rsidRDefault="00265248" w:rsidP="00C70B29">
      <w:pPr>
        <w:widowControl w:val="0"/>
        <w:tabs>
          <w:tab w:val="left" w:leader="underscore" w:pos="8176"/>
        </w:tabs>
        <w:spacing w:after="0" w:line="360" w:lineRule="auto"/>
        <w:jc w:val="center"/>
        <w:rPr>
          <w:rFonts w:ascii="Times New Roman" w:eastAsia="Times New Roman" w:hAnsi="Times New Roman"/>
          <w:b/>
          <w:bCs/>
          <w:color w:val="000000"/>
          <w:sz w:val="28"/>
          <w:szCs w:val="28"/>
          <w:lang w:eastAsia="ru-RU" w:bidi="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47"/>
        <w:gridCol w:w="4824"/>
      </w:tblGrid>
      <w:tr w:rsidR="00265248" w:rsidRPr="00C70B29" w:rsidTr="00265248">
        <w:tc>
          <w:tcPr>
            <w:tcW w:w="4951" w:type="dxa"/>
          </w:tcPr>
          <w:p w:rsidR="00265248" w:rsidRPr="00C70B29" w:rsidRDefault="00265248" w:rsidP="00C70B29">
            <w:pPr>
              <w:widowControl w:val="0"/>
              <w:spacing w:after="0" w:line="360" w:lineRule="auto"/>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 xml:space="preserve">Принята на заседании методического </w:t>
            </w:r>
          </w:p>
          <w:p w:rsidR="00265248" w:rsidRPr="00C70B29" w:rsidRDefault="00265248" w:rsidP="00C70B29">
            <w:pPr>
              <w:widowControl w:val="0"/>
              <w:spacing w:after="0" w:line="360" w:lineRule="auto"/>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(педагогического) совета</w:t>
            </w:r>
          </w:p>
          <w:p w:rsidR="00265248" w:rsidRPr="00C70B29" w:rsidRDefault="00265248" w:rsidP="00C70B29">
            <w:pPr>
              <w:widowControl w:val="0"/>
              <w:tabs>
                <w:tab w:val="left" w:leader="underscore" w:pos="893"/>
                <w:tab w:val="left" w:leader="underscore" w:pos="3264"/>
              </w:tabs>
              <w:spacing w:after="0" w:line="360" w:lineRule="auto"/>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от «</w:t>
            </w:r>
            <w:r w:rsidRPr="00C70B29">
              <w:rPr>
                <w:rFonts w:ascii="Times New Roman" w:eastAsia="Times New Roman" w:hAnsi="Times New Roman"/>
                <w:b/>
                <w:bCs/>
                <w:color w:val="000000"/>
                <w:sz w:val="28"/>
                <w:szCs w:val="28"/>
                <w:lang w:eastAsia="ru-RU" w:bidi="ru-RU"/>
              </w:rPr>
              <w:tab/>
              <w:t>»</w:t>
            </w:r>
            <w:r w:rsidRPr="00C70B29">
              <w:rPr>
                <w:rFonts w:ascii="Times New Roman" w:eastAsia="Times New Roman" w:hAnsi="Times New Roman"/>
                <w:b/>
                <w:bCs/>
                <w:color w:val="000000"/>
                <w:sz w:val="28"/>
                <w:szCs w:val="28"/>
                <w:lang w:eastAsia="ru-RU" w:bidi="ru-RU"/>
              </w:rPr>
              <w:tab/>
            </w:r>
          </w:p>
          <w:p w:rsidR="00265248" w:rsidRPr="00C70B29" w:rsidRDefault="00265248" w:rsidP="00C70B29">
            <w:pPr>
              <w:widowControl w:val="0"/>
              <w:tabs>
                <w:tab w:val="left" w:leader="underscore" w:pos="3264"/>
              </w:tabs>
              <w:spacing w:after="0" w:line="360" w:lineRule="auto"/>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Протокол №</w:t>
            </w:r>
            <w:r w:rsidRPr="00C70B29">
              <w:rPr>
                <w:rFonts w:ascii="Times New Roman" w:eastAsia="Times New Roman" w:hAnsi="Times New Roman"/>
                <w:b/>
                <w:bCs/>
                <w:color w:val="000000"/>
                <w:sz w:val="28"/>
                <w:szCs w:val="28"/>
                <w:lang w:eastAsia="ru-RU" w:bidi="ru-RU"/>
              </w:rPr>
              <w:tab/>
            </w:r>
          </w:p>
          <w:p w:rsidR="00265248" w:rsidRPr="00C70B29" w:rsidRDefault="00265248" w:rsidP="00C70B29">
            <w:pPr>
              <w:widowControl w:val="0"/>
              <w:tabs>
                <w:tab w:val="left" w:leader="underscore" w:pos="8176"/>
              </w:tabs>
              <w:spacing w:after="0" w:line="360" w:lineRule="auto"/>
              <w:ind w:firstLine="709"/>
              <w:jc w:val="both"/>
              <w:rPr>
                <w:rFonts w:ascii="Times New Roman" w:eastAsia="Times New Roman" w:hAnsi="Times New Roman"/>
                <w:b/>
                <w:bCs/>
                <w:color w:val="000000"/>
                <w:sz w:val="28"/>
                <w:szCs w:val="28"/>
                <w:lang w:eastAsia="ru-RU" w:bidi="ru-RU"/>
              </w:rPr>
            </w:pPr>
          </w:p>
        </w:tc>
        <w:tc>
          <w:tcPr>
            <w:tcW w:w="4951" w:type="dxa"/>
          </w:tcPr>
          <w:p w:rsidR="00265248" w:rsidRPr="00C70B29" w:rsidRDefault="00265248" w:rsidP="00C70B29">
            <w:pPr>
              <w:widowControl w:val="0"/>
              <w:tabs>
                <w:tab w:val="left" w:leader="underscore" w:pos="8176"/>
              </w:tabs>
              <w:spacing w:after="0" w:line="360" w:lineRule="auto"/>
              <w:ind w:firstLine="709"/>
              <w:jc w:val="right"/>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Утверждаю:</w:t>
            </w:r>
          </w:p>
          <w:p w:rsidR="00265248" w:rsidRPr="00C70B29" w:rsidRDefault="00265248" w:rsidP="00C70B29">
            <w:pPr>
              <w:widowControl w:val="0"/>
              <w:tabs>
                <w:tab w:val="left" w:leader="underscore" w:pos="8176"/>
              </w:tabs>
              <w:spacing w:after="0" w:line="360" w:lineRule="auto"/>
              <w:ind w:firstLine="709"/>
              <w:jc w:val="right"/>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Директор МБОУ «СОШ № 5»</w:t>
            </w:r>
          </w:p>
          <w:p w:rsidR="00265248" w:rsidRPr="00C70B29" w:rsidRDefault="00265248" w:rsidP="00C70B29">
            <w:pPr>
              <w:widowControl w:val="0"/>
              <w:tabs>
                <w:tab w:val="left" w:leader="underscore" w:pos="8176"/>
              </w:tabs>
              <w:spacing w:after="0" w:line="360" w:lineRule="auto"/>
              <w:ind w:firstLine="709"/>
              <w:jc w:val="right"/>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___________Александров А. В.</w:t>
            </w:r>
          </w:p>
          <w:p w:rsidR="00265248" w:rsidRPr="00C70B29" w:rsidRDefault="00265248" w:rsidP="00C70B29">
            <w:pPr>
              <w:widowControl w:val="0"/>
              <w:tabs>
                <w:tab w:val="left" w:leader="underscore" w:pos="8176"/>
              </w:tabs>
              <w:spacing w:after="0" w:line="360" w:lineRule="auto"/>
              <w:ind w:firstLine="709"/>
              <w:jc w:val="right"/>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«___» _______________ 20___г.</w:t>
            </w:r>
          </w:p>
        </w:tc>
      </w:tr>
    </w:tbl>
    <w:p w:rsidR="00265248" w:rsidRPr="00C70B29" w:rsidRDefault="00265248" w:rsidP="00C70B29">
      <w:pPr>
        <w:widowControl w:val="0"/>
        <w:tabs>
          <w:tab w:val="left" w:leader="underscore" w:pos="8176"/>
        </w:tabs>
        <w:spacing w:after="0" w:line="360" w:lineRule="auto"/>
        <w:ind w:firstLine="709"/>
        <w:jc w:val="both"/>
        <w:rPr>
          <w:rFonts w:ascii="Times New Roman" w:eastAsia="Times New Roman" w:hAnsi="Times New Roman"/>
          <w:b/>
          <w:bCs/>
          <w:color w:val="000000"/>
          <w:sz w:val="28"/>
          <w:szCs w:val="28"/>
          <w:lang w:eastAsia="ru-RU" w:bidi="ru-RU"/>
        </w:rPr>
      </w:pPr>
    </w:p>
    <w:p w:rsidR="00265248" w:rsidRPr="00C70B29" w:rsidRDefault="00265248" w:rsidP="00C70B29">
      <w:pPr>
        <w:widowControl w:val="0"/>
        <w:spacing w:after="0" w:line="360" w:lineRule="auto"/>
        <w:jc w:val="center"/>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ДОПОЛНИТЕЛЬНАЯ ОБЩЕОБРАЗОВАТЕЛЬНАЯ</w:t>
      </w:r>
    </w:p>
    <w:p w:rsidR="00265248" w:rsidRPr="00C70B29" w:rsidRDefault="00265248" w:rsidP="00C70B29">
      <w:pPr>
        <w:widowControl w:val="0"/>
        <w:spacing w:after="0" w:line="360" w:lineRule="auto"/>
        <w:jc w:val="center"/>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ОБЩЕРАЗВИВАЮЩАЯ ПРОГРАММА</w:t>
      </w:r>
    </w:p>
    <w:p w:rsidR="00C02BEF" w:rsidRPr="00C70B29" w:rsidRDefault="00C02BEF" w:rsidP="00C70B29">
      <w:pPr>
        <w:widowControl w:val="0"/>
        <w:spacing w:after="0" w:line="360" w:lineRule="auto"/>
        <w:jc w:val="center"/>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Социально-гуманитарной направленности</w:t>
      </w:r>
    </w:p>
    <w:p w:rsidR="00265248" w:rsidRPr="00C70B29" w:rsidRDefault="00265248" w:rsidP="00C70B29">
      <w:pPr>
        <w:widowControl w:val="0"/>
        <w:spacing w:after="0" w:line="360" w:lineRule="auto"/>
        <w:jc w:val="center"/>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w:t>
      </w:r>
      <w:r w:rsidR="005A2F38" w:rsidRPr="00C70B29">
        <w:rPr>
          <w:rFonts w:ascii="Times New Roman" w:eastAsia="Times New Roman" w:hAnsi="Times New Roman"/>
          <w:b/>
          <w:bCs/>
          <w:color w:val="000000"/>
          <w:sz w:val="28"/>
          <w:szCs w:val="28"/>
          <w:lang w:eastAsia="ru-RU" w:bidi="ru-RU"/>
        </w:rPr>
        <w:t>Профориентация. Билет в будущее</w:t>
      </w:r>
      <w:r w:rsidRPr="00C70B29">
        <w:rPr>
          <w:rFonts w:ascii="Times New Roman" w:eastAsia="Times New Roman" w:hAnsi="Times New Roman"/>
          <w:b/>
          <w:bCs/>
          <w:color w:val="000000"/>
          <w:sz w:val="28"/>
          <w:szCs w:val="28"/>
          <w:lang w:eastAsia="ru-RU" w:bidi="ru-RU"/>
        </w:rPr>
        <w:t>»</w:t>
      </w:r>
    </w:p>
    <w:p w:rsidR="00265248" w:rsidRPr="00C70B29" w:rsidRDefault="00265248" w:rsidP="00C70B29">
      <w:pPr>
        <w:widowControl w:val="0"/>
        <w:spacing w:after="0" w:line="360" w:lineRule="auto"/>
        <w:jc w:val="both"/>
        <w:rPr>
          <w:rFonts w:ascii="Times New Roman" w:eastAsia="Times New Roman" w:hAnsi="Times New Roman"/>
          <w:b/>
          <w:bCs/>
          <w:color w:val="000000"/>
          <w:sz w:val="28"/>
          <w:szCs w:val="28"/>
          <w:lang w:eastAsia="ru-RU" w:bidi="ru-RU"/>
        </w:rPr>
      </w:pPr>
    </w:p>
    <w:p w:rsidR="00265248" w:rsidRPr="00C70B29" w:rsidRDefault="00265248" w:rsidP="00C70B29">
      <w:pPr>
        <w:widowControl w:val="0"/>
        <w:spacing w:after="0" w:line="360" w:lineRule="auto"/>
        <w:jc w:val="center"/>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Уровень: стартовый</w:t>
      </w:r>
    </w:p>
    <w:p w:rsidR="00265248" w:rsidRPr="00C70B29" w:rsidRDefault="00C02BEF" w:rsidP="00C70B29">
      <w:pPr>
        <w:widowControl w:val="0"/>
        <w:spacing w:after="0" w:line="360" w:lineRule="auto"/>
        <w:jc w:val="center"/>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Возраст учащихся: 13 - 15</w:t>
      </w:r>
      <w:r w:rsidR="00265248" w:rsidRPr="00C70B29">
        <w:rPr>
          <w:rFonts w:ascii="Times New Roman" w:eastAsia="Times New Roman" w:hAnsi="Times New Roman"/>
          <w:b/>
          <w:bCs/>
          <w:color w:val="000000"/>
          <w:sz w:val="28"/>
          <w:szCs w:val="28"/>
          <w:lang w:eastAsia="ru-RU" w:bidi="ru-RU"/>
        </w:rPr>
        <w:t xml:space="preserve"> лет</w:t>
      </w:r>
    </w:p>
    <w:p w:rsidR="00265248" w:rsidRPr="00C70B29" w:rsidRDefault="00265248" w:rsidP="00C70B29">
      <w:pPr>
        <w:widowControl w:val="0"/>
        <w:spacing w:after="0" w:line="360" w:lineRule="auto"/>
        <w:jc w:val="center"/>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Срок реализации: 1 год (68 часов)</w:t>
      </w:r>
    </w:p>
    <w:p w:rsidR="00265248" w:rsidRPr="00C70B29" w:rsidRDefault="00265248" w:rsidP="00C70B29">
      <w:pPr>
        <w:widowControl w:val="0"/>
        <w:spacing w:after="0" w:line="360" w:lineRule="auto"/>
        <w:ind w:firstLine="709"/>
        <w:jc w:val="both"/>
        <w:rPr>
          <w:rFonts w:ascii="Times New Roman" w:eastAsia="Times New Roman" w:hAnsi="Times New Roman"/>
          <w:b/>
          <w:bCs/>
          <w:color w:val="000000"/>
          <w:sz w:val="28"/>
          <w:szCs w:val="28"/>
          <w:lang w:eastAsia="ru-RU" w:bidi="ru-RU"/>
        </w:rPr>
      </w:pPr>
    </w:p>
    <w:p w:rsidR="00265248" w:rsidRPr="00C70B29" w:rsidRDefault="00265248" w:rsidP="00C70B29">
      <w:pPr>
        <w:widowControl w:val="0"/>
        <w:spacing w:after="0" w:line="360" w:lineRule="auto"/>
        <w:ind w:firstLine="709"/>
        <w:jc w:val="both"/>
        <w:rPr>
          <w:rFonts w:ascii="Times New Roman" w:eastAsia="Times New Roman" w:hAnsi="Times New Roman"/>
          <w:b/>
          <w:bCs/>
          <w:color w:val="000000"/>
          <w:sz w:val="28"/>
          <w:szCs w:val="28"/>
          <w:lang w:eastAsia="ru-RU" w:bidi="ru-RU"/>
        </w:rPr>
      </w:pPr>
    </w:p>
    <w:p w:rsidR="00265248" w:rsidRPr="00C70B29" w:rsidRDefault="00265248" w:rsidP="00C70B29">
      <w:pPr>
        <w:widowControl w:val="0"/>
        <w:spacing w:after="0" w:line="360" w:lineRule="auto"/>
        <w:ind w:firstLine="709"/>
        <w:jc w:val="right"/>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Составитель (разработчик):</w:t>
      </w:r>
    </w:p>
    <w:p w:rsidR="00265248" w:rsidRPr="00C70B29" w:rsidRDefault="00265248" w:rsidP="00C70B29">
      <w:pPr>
        <w:widowControl w:val="0"/>
        <w:spacing w:after="0" w:line="360" w:lineRule="auto"/>
        <w:ind w:firstLine="709"/>
        <w:jc w:val="right"/>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Ширма Татьяна Викторовна,</w:t>
      </w:r>
    </w:p>
    <w:p w:rsidR="00185CCB" w:rsidRPr="00C70B29" w:rsidRDefault="00185CCB" w:rsidP="00C70B29">
      <w:pPr>
        <w:widowControl w:val="0"/>
        <w:spacing w:after="0" w:line="360" w:lineRule="auto"/>
        <w:ind w:firstLine="709"/>
        <w:jc w:val="right"/>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Ермакова Наталья Алексеевна</w:t>
      </w:r>
    </w:p>
    <w:p w:rsidR="00185CCB" w:rsidRPr="00C70B29" w:rsidRDefault="00185CCB" w:rsidP="00C70B29">
      <w:pPr>
        <w:widowControl w:val="0"/>
        <w:spacing w:after="0" w:line="360" w:lineRule="auto"/>
        <w:ind w:firstLine="709"/>
        <w:jc w:val="right"/>
        <w:rPr>
          <w:rFonts w:ascii="Times New Roman" w:eastAsia="Times New Roman" w:hAnsi="Times New Roman"/>
          <w:b/>
          <w:bCs/>
          <w:color w:val="000000"/>
          <w:sz w:val="28"/>
          <w:szCs w:val="28"/>
          <w:lang w:eastAsia="ru-RU" w:bidi="ru-RU"/>
        </w:rPr>
      </w:pPr>
      <w:r w:rsidRPr="00C70B29">
        <w:rPr>
          <w:rFonts w:ascii="Times New Roman" w:eastAsia="Times New Roman" w:hAnsi="Times New Roman"/>
          <w:b/>
          <w:bCs/>
          <w:color w:val="000000"/>
          <w:sz w:val="28"/>
          <w:szCs w:val="28"/>
          <w:lang w:eastAsia="ru-RU" w:bidi="ru-RU"/>
        </w:rPr>
        <w:t>Данилова Ирина Юрьевна</w:t>
      </w:r>
    </w:p>
    <w:p w:rsidR="00265248" w:rsidRPr="00C70B29" w:rsidRDefault="00265248" w:rsidP="00C70B29">
      <w:pPr>
        <w:widowControl w:val="0"/>
        <w:spacing w:after="0" w:line="360" w:lineRule="auto"/>
        <w:ind w:firstLine="709"/>
        <w:jc w:val="right"/>
        <w:rPr>
          <w:rFonts w:ascii="Times New Roman" w:eastAsia="Times New Roman" w:hAnsi="Times New Roman"/>
          <w:b/>
          <w:bCs/>
          <w:color w:val="000000"/>
          <w:sz w:val="28"/>
          <w:szCs w:val="28"/>
          <w:lang w:eastAsia="ru-RU" w:bidi="ru-RU"/>
        </w:rPr>
      </w:pPr>
    </w:p>
    <w:p w:rsidR="00265248" w:rsidRPr="00C70B29" w:rsidRDefault="00265248" w:rsidP="00C70B29">
      <w:pPr>
        <w:widowControl w:val="0"/>
        <w:spacing w:after="0" w:line="360" w:lineRule="auto"/>
        <w:ind w:firstLine="709"/>
        <w:jc w:val="right"/>
        <w:rPr>
          <w:rFonts w:ascii="Times New Roman" w:eastAsia="Times New Roman" w:hAnsi="Times New Roman"/>
          <w:b/>
          <w:bCs/>
          <w:color w:val="000000"/>
          <w:sz w:val="28"/>
          <w:szCs w:val="28"/>
          <w:lang w:eastAsia="ru-RU" w:bidi="ru-RU"/>
        </w:rPr>
      </w:pPr>
    </w:p>
    <w:p w:rsidR="00265248" w:rsidRPr="00C70B29" w:rsidRDefault="00E826D7" w:rsidP="00C70B29">
      <w:pPr>
        <w:widowControl w:val="0"/>
        <w:shd w:val="clear" w:color="auto" w:fill="FFFFFF"/>
        <w:spacing w:after="0" w:line="360" w:lineRule="auto"/>
        <w:jc w:val="center"/>
        <w:rPr>
          <w:rFonts w:ascii="Times New Roman" w:eastAsia="Tahoma" w:hAnsi="Times New Roman"/>
          <w:b/>
          <w:color w:val="000000"/>
          <w:sz w:val="28"/>
          <w:szCs w:val="28"/>
          <w:lang w:eastAsia="ru-RU" w:bidi="ru-RU"/>
        </w:rPr>
      </w:pPr>
      <w:r>
        <w:rPr>
          <w:rFonts w:ascii="Times New Roman" w:eastAsia="Tahoma" w:hAnsi="Times New Roman"/>
          <w:b/>
          <w:color w:val="000000"/>
          <w:sz w:val="28"/>
          <w:szCs w:val="28"/>
          <w:lang w:eastAsia="ru-RU" w:bidi="ru-RU"/>
        </w:rPr>
        <w:t>2022</w:t>
      </w:r>
      <w:r w:rsidR="00265248" w:rsidRPr="00C70B29">
        <w:rPr>
          <w:rFonts w:ascii="Times New Roman" w:eastAsia="Tahoma" w:hAnsi="Times New Roman"/>
          <w:b/>
          <w:color w:val="000000"/>
          <w:sz w:val="28"/>
          <w:szCs w:val="28"/>
          <w:lang w:eastAsia="ru-RU" w:bidi="ru-RU"/>
        </w:rPr>
        <w:t xml:space="preserve"> год</w:t>
      </w:r>
    </w:p>
    <w:p w:rsidR="00265248" w:rsidRPr="00C70B29" w:rsidRDefault="00265248" w:rsidP="00C70B29">
      <w:pPr>
        <w:widowControl w:val="0"/>
        <w:spacing w:after="0" w:line="360" w:lineRule="auto"/>
        <w:jc w:val="center"/>
        <w:rPr>
          <w:rFonts w:ascii="Times New Roman" w:eastAsia="Times New Roman" w:hAnsi="Times New Roman"/>
          <w:color w:val="000000"/>
          <w:sz w:val="28"/>
          <w:szCs w:val="28"/>
          <w:lang w:eastAsia="ru-RU" w:bidi="ru-RU"/>
        </w:rPr>
      </w:pPr>
      <w:r w:rsidRPr="00C70B29">
        <w:rPr>
          <w:rFonts w:ascii="Times New Roman" w:eastAsia="Times New Roman" w:hAnsi="Times New Roman"/>
          <w:b/>
          <w:color w:val="000000"/>
          <w:sz w:val="28"/>
          <w:szCs w:val="28"/>
          <w:lang w:eastAsia="ru-RU" w:bidi="ru-RU"/>
        </w:rPr>
        <w:t>г. Нижняя Салда</w:t>
      </w:r>
    </w:p>
    <w:p w:rsidR="00265248" w:rsidRPr="00C70B29" w:rsidRDefault="00265248" w:rsidP="00C70B29">
      <w:pPr>
        <w:widowControl w:val="0"/>
        <w:spacing w:after="0" w:line="360" w:lineRule="auto"/>
        <w:ind w:firstLine="709"/>
        <w:jc w:val="center"/>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br w:type="page"/>
      </w:r>
      <w:r w:rsidRPr="00C70B29">
        <w:rPr>
          <w:rFonts w:ascii="Times New Roman" w:eastAsia="Times New Roman" w:hAnsi="Times New Roman"/>
          <w:color w:val="000000"/>
          <w:sz w:val="28"/>
          <w:szCs w:val="28"/>
          <w:lang w:eastAsia="ru-RU" w:bidi="ru-RU"/>
        </w:rPr>
        <w:lastRenderedPageBreak/>
        <w:t>СОДЕРЖАНИЕ</w:t>
      </w:r>
    </w:p>
    <w:tbl>
      <w:tblPr>
        <w:tblW w:w="0" w:type="auto"/>
        <w:tblLook w:val="04A0"/>
      </w:tblPr>
      <w:tblGrid>
        <w:gridCol w:w="8286"/>
        <w:gridCol w:w="1285"/>
      </w:tblGrid>
      <w:tr w:rsidR="00265248" w:rsidRPr="00C70B29" w:rsidTr="00163BCC">
        <w:tc>
          <w:tcPr>
            <w:tcW w:w="8286" w:type="dxa"/>
          </w:tcPr>
          <w:p w:rsidR="00265248" w:rsidRPr="00C70B29" w:rsidRDefault="00265248"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Пояснительная записка</w:t>
            </w:r>
          </w:p>
        </w:tc>
        <w:tc>
          <w:tcPr>
            <w:tcW w:w="1285" w:type="dxa"/>
          </w:tcPr>
          <w:p w:rsidR="00265248" w:rsidRPr="00C70B29" w:rsidRDefault="00DD678B"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3</w:t>
            </w:r>
          </w:p>
        </w:tc>
      </w:tr>
      <w:tr w:rsidR="00265248" w:rsidRPr="00C70B29" w:rsidTr="00163BCC">
        <w:tc>
          <w:tcPr>
            <w:tcW w:w="8286" w:type="dxa"/>
          </w:tcPr>
          <w:p w:rsidR="00265248" w:rsidRPr="00C70B29" w:rsidRDefault="00265248"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 xml:space="preserve">Учебный (тематический) план </w:t>
            </w:r>
          </w:p>
        </w:tc>
        <w:tc>
          <w:tcPr>
            <w:tcW w:w="1285" w:type="dxa"/>
          </w:tcPr>
          <w:p w:rsidR="00265248" w:rsidRPr="00C70B29" w:rsidRDefault="00DD678B"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7</w:t>
            </w:r>
          </w:p>
        </w:tc>
      </w:tr>
      <w:tr w:rsidR="00265248" w:rsidRPr="00C70B29" w:rsidTr="00163BCC">
        <w:tc>
          <w:tcPr>
            <w:tcW w:w="8286" w:type="dxa"/>
          </w:tcPr>
          <w:p w:rsidR="00265248" w:rsidRPr="00C70B29" w:rsidRDefault="00265248"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Организационно-педагогические условия реализации программы</w:t>
            </w:r>
          </w:p>
          <w:p w:rsidR="00265248" w:rsidRPr="00C70B29" w:rsidRDefault="00265248"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Формы аттестации и оценочные материалы</w:t>
            </w:r>
          </w:p>
        </w:tc>
        <w:tc>
          <w:tcPr>
            <w:tcW w:w="1285" w:type="dxa"/>
          </w:tcPr>
          <w:p w:rsidR="00265248" w:rsidRPr="00C70B29" w:rsidRDefault="005A2F38"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14</w:t>
            </w:r>
          </w:p>
          <w:p w:rsidR="00265248" w:rsidRPr="00C70B29" w:rsidRDefault="005A2F38"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15</w:t>
            </w:r>
          </w:p>
        </w:tc>
      </w:tr>
      <w:tr w:rsidR="00265248" w:rsidRPr="00C70B29" w:rsidTr="00163BCC">
        <w:tc>
          <w:tcPr>
            <w:tcW w:w="8286" w:type="dxa"/>
          </w:tcPr>
          <w:p w:rsidR="00265248" w:rsidRPr="00C70B29" w:rsidRDefault="00265248" w:rsidP="00C70B29">
            <w:pPr>
              <w:widowControl w:val="0"/>
              <w:tabs>
                <w:tab w:val="left" w:pos="1266"/>
              </w:tabs>
              <w:spacing w:after="0" w:line="360" w:lineRule="auto"/>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Список литературы, используемой при написании программы</w:t>
            </w:r>
          </w:p>
        </w:tc>
        <w:tc>
          <w:tcPr>
            <w:tcW w:w="1285" w:type="dxa"/>
          </w:tcPr>
          <w:p w:rsidR="00265248" w:rsidRPr="00C70B29" w:rsidRDefault="005A2F38"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15</w:t>
            </w:r>
          </w:p>
        </w:tc>
      </w:tr>
      <w:tr w:rsidR="00265248" w:rsidRPr="00C70B29" w:rsidTr="00163BCC">
        <w:tc>
          <w:tcPr>
            <w:tcW w:w="8286" w:type="dxa"/>
          </w:tcPr>
          <w:p w:rsidR="00265248" w:rsidRPr="00C70B29" w:rsidRDefault="005A2F38"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 xml:space="preserve">Приложение </w:t>
            </w:r>
          </w:p>
        </w:tc>
        <w:tc>
          <w:tcPr>
            <w:tcW w:w="1285" w:type="dxa"/>
          </w:tcPr>
          <w:p w:rsidR="00265248" w:rsidRPr="00C70B29" w:rsidRDefault="005A2F38"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r w:rsidRPr="00C70B29">
              <w:rPr>
                <w:rFonts w:ascii="Times New Roman" w:eastAsia="Times New Roman" w:hAnsi="Times New Roman"/>
                <w:color w:val="000000"/>
                <w:sz w:val="28"/>
                <w:szCs w:val="28"/>
                <w:lang w:eastAsia="ru-RU" w:bidi="ru-RU"/>
              </w:rPr>
              <w:t>17</w:t>
            </w:r>
          </w:p>
        </w:tc>
      </w:tr>
      <w:tr w:rsidR="00265248" w:rsidRPr="00C70B29" w:rsidTr="00163BCC">
        <w:tc>
          <w:tcPr>
            <w:tcW w:w="8286" w:type="dxa"/>
          </w:tcPr>
          <w:p w:rsidR="00265248" w:rsidRPr="00C70B29" w:rsidRDefault="00265248"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p>
        </w:tc>
        <w:tc>
          <w:tcPr>
            <w:tcW w:w="1285" w:type="dxa"/>
          </w:tcPr>
          <w:p w:rsidR="00265248" w:rsidRPr="00C70B29" w:rsidRDefault="00265248" w:rsidP="00C70B29">
            <w:pPr>
              <w:widowControl w:val="0"/>
              <w:tabs>
                <w:tab w:val="left" w:pos="9134"/>
              </w:tabs>
              <w:spacing w:after="0" w:line="360" w:lineRule="auto"/>
              <w:jc w:val="both"/>
              <w:rPr>
                <w:rFonts w:ascii="Times New Roman" w:eastAsia="Times New Roman" w:hAnsi="Times New Roman"/>
                <w:color w:val="000000"/>
                <w:sz w:val="28"/>
                <w:szCs w:val="28"/>
                <w:lang w:eastAsia="ru-RU" w:bidi="ru-RU"/>
              </w:rPr>
            </w:pPr>
          </w:p>
        </w:tc>
      </w:tr>
    </w:tbl>
    <w:p w:rsidR="00265248" w:rsidRPr="00C70B29" w:rsidRDefault="00265248" w:rsidP="00C70B29">
      <w:pPr>
        <w:spacing w:before="100" w:beforeAutospacing="1" w:after="100" w:afterAutospacing="1" w:line="360" w:lineRule="auto"/>
        <w:ind w:firstLine="708"/>
        <w:jc w:val="center"/>
        <w:rPr>
          <w:rFonts w:ascii="Times New Roman" w:hAnsi="Times New Roman"/>
          <w:b/>
          <w:sz w:val="28"/>
          <w:szCs w:val="28"/>
        </w:rPr>
      </w:pPr>
    </w:p>
    <w:p w:rsidR="00265248" w:rsidRPr="00C70B29" w:rsidRDefault="00265248" w:rsidP="00C70B29">
      <w:pPr>
        <w:spacing w:after="0" w:line="360" w:lineRule="auto"/>
        <w:rPr>
          <w:rFonts w:ascii="Times New Roman" w:hAnsi="Times New Roman"/>
          <w:b/>
          <w:sz w:val="28"/>
          <w:szCs w:val="28"/>
        </w:rPr>
      </w:pPr>
      <w:r w:rsidRPr="00C70B29">
        <w:rPr>
          <w:rFonts w:ascii="Times New Roman" w:hAnsi="Times New Roman"/>
          <w:b/>
          <w:sz w:val="28"/>
          <w:szCs w:val="2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6769"/>
      </w:tblGrid>
      <w:tr w:rsidR="00C02BEF" w:rsidRPr="00C70B29" w:rsidTr="00C02BEF">
        <w:tc>
          <w:tcPr>
            <w:tcW w:w="2694" w:type="dxa"/>
          </w:tcPr>
          <w:p w:rsidR="00C02BEF" w:rsidRPr="00C70B29" w:rsidRDefault="00C02BEF" w:rsidP="00C70B29">
            <w:pPr>
              <w:spacing w:after="0" w:line="240" w:lineRule="auto"/>
              <w:rPr>
                <w:rFonts w:ascii="Times New Roman" w:eastAsia="Times New Roman" w:hAnsi="Times New Roman"/>
                <w:b/>
                <w:sz w:val="24"/>
                <w:szCs w:val="24"/>
                <w:lang w:eastAsia="ru-RU"/>
              </w:rPr>
            </w:pPr>
            <w:r w:rsidRPr="00C70B29">
              <w:rPr>
                <w:rFonts w:ascii="Times New Roman" w:eastAsia="Times New Roman" w:hAnsi="Times New Roman"/>
                <w:b/>
                <w:bCs/>
                <w:sz w:val="24"/>
                <w:szCs w:val="24"/>
                <w:lang w:eastAsia="ru-RU"/>
              </w:rPr>
              <w:lastRenderedPageBreak/>
              <w:t>Наименование программы</w:t>
            </w:r>
          </w:p>
        </w:tc>
        <w:tc>
          <w:tcPr>
            <w:tcW w:w="6769" w:type="dxa"/>
          </w:tcPr>
          <w:p w:rsidR="00C02BEF" w:rsidRPr="00C70B29" w:rsidRDefault="00C70B29"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Дополнительная общеобразовательная общеразвивающая программа социально-гуманитарной направленности «Профориентация. Билет в будущее»</w:t>
            </w:r>
          </w:p>
        </w:tc>
      </w:tr>
      <w:tr w:rsidR="00C02BEF" w:rsidRPr="00C70B29" w:rsidTr="00C02BEF">
        <w:trPr>
          <w:trHeight w:val="617"/>
        </w:trPr>
        <w:tc>
          <w:tcPr>
            <w:tcW w:w="2694" w:type="dxa"/>
          </w:tcPr>
          <w:p w:rsidR="00C02BEF" w:rsidRPr="00C70B29" w:rsidRDefault="00C02BEF" w:rsidP="00C70B29">
            <w:pPr>
              <w:spacing w:after="0" w:line="240" w:lineRule="auto"/>
              <w:rPr>
                <w:rFonts w:ascii="Times New Roman" w:eastAsia="Times New Roman" w:hAnsi="Times New Roman"/>
                <w:b/>
                <w:sz w:val="24"/>
                <w:szCs w:val="24"/>
                <w:lang w:eastAsia="ru-RU"/>
              </w:rPr>
            </w:pPr>
            <w:r w:rsidRPr="00C70B29">
              <w:rPr>
                <w:rFonts w:ascii="Times New Roman" w:eastAsia="Times New Roman" w:hAnsi="Times New Roman"/>
                <w:b/>
                <w:sz w:val="24"/>
                <w:szCs w:val="24"/>
                <w:lang w:eastAsia="ru-RU"/>
              </w:rPr>
              <w:t>Разработчики программы</w:t>
            </w:r>
          </w:p>
        </w:tc>
        <w:tc>
          <w:tcPr>
            <w:tcW w:w="6769" w:type="dxa"/>
          </w:tcPr>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 xml:space="preserve">Шмотьева Е.С. руководитель </w:t>
            </w:r>
            <w:r w:rsidR="00C70B29" w:rsidRPr="00C70B29">
              <w:rPr>
                <w:rFonts w:ascii="Times New Roman" w:hAnsi="Times New Roman"/>
                <w:color w:val="000000"/>
                <w:sz w:val="24"/>
                <w:szCs w:val="24"/>
                <w:lang w:eastAsia="ar-SA"/>
              </w:rPr>
              <w:t>ЦОЦиГП</w:t>
            </w:r>
            <w:r w:rsidRPr="00C70B29">
              <w:rPr>
                <w:rFonts w:ascii="Times New Roman" w:hAnsi="Times New Roman"/>
                <w:color w:val="000000"/>
                <w:sz w:val="24"/>
                <w:szCs w:val="24"/>
                <w:lang w:eastAsia="ar-SA"/>
              </w:rPr>
              <w:t xml:space="preserve"> «Точка роста»</w:t>
            </w:r>
          </w:p>
          <w:p w:rsidR="00A76995" w:rsidRPr="00C70B29" w:rsidRDefault="00A76995"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Кокшарова Н. В., заместитель директора по учебно-воспитательной работе</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Ермакова Н.А. заместитель директора по психолого</w:t>
            </w:r>
            <w:r w:rsidR="00C70B29" w:rsidRPr="00C70B29">
              <w:rPr>
                <w:rFonts w:ascii="Times New Roman" w:hAnsi="Times New Roman"/>
                <w:color w:val="000000"/>
                <w:sz w:val="24"/>
                <w:szCs w:val="24"/>
                <w:lang w:eastAsia="ar-SA"/>
              </w:rPr>
              <w:t>-</w:t>
            </w:r>
            <w:r w:rsidRPr="00C70B29">
              <w:rPr>
                <w:rFonts w:ascii="Times New Roman" w:hAnsi="Times New Roman"/>
                <w:color w:val="000000"/>
                <w:sz w:val="24"/>
                <w:szCs w:val="24"/>
                <w:lang w:eastAsia="ar-SA"/>
              </w:rPr>
              <w:t xml:space="preserve"> педагогическому сопровождению</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Ширма Т.В. педагог дополнительного образования</w:t>
            </w:r>
          </w:p>
        </w:tc>
      </w:tr>
      <w:tr w:rsidR="00C02BEF" w:rsidRPr="00C70B29" w:rsidTr="00C02BEF">
        <w:tc>
          <w:tcPr>
            <w:tcW w:w="2694" w:type="dxa"/>
          </w:tcPr>
          <w:p w:rsidR="00C02BEF" w:rsidRPr="00C70B29" w:rsidRDefault="00C02BEF" w:rsidP="00C70B29">
            <w:pPr>
              <w:suppressAutoHyphens/>
              <w:autoSpaceDE w:val="0"/>
              <w:spacing w:after="0" w:line="240" w:lineRule="auto"/>
              <w:rPr>
                <w:rFonts w:ascii="Times New Roman" w:hAnsi="Times New Roman"/>
                <w:b/>
                <w:color w:val="000000"/>
                <w:sz w:val="24"/>
                <w:szCs w:val="24"/>
                <w:lang w:eastAsia="ar-SA"/>
              </w:rPr>
            </w:pPr>
            <w:r w:rsidRPr="00C70B29">
              <w:rPr>
                <w:rFonts w:ascii="Times New Roman" w:hAnsi="Times New Roman"/>
                <w:b/>
                <w:bCs/>
                <w:iCs/>
                <w:color w:val="000000"/>
                <w:sz w:val="24"/>
                <w:szCs w:val="24"/>
                <w:lang w:eastAsia="ar-SA"/>
              </w:rPr>
              <w:t>Исполнители программы</w:t>
            </w:r>
          </w:p>
          <w:p w:rsidR="00C02BEF" w:rsidRPr="00C70B29" w:rsidRDefault="00C02BEF" w:rsidP="00C70B29">
            <w:pPr>
              <w:spacing w:after="0" w:line="240" w:lineRule="auto"/>
              <w:rPr>
                <w:rFonts w:ascii="Times New Roman" w:eastAsia="Times New Roman" w:hAnsi="Times New Roman"/>
                <w:b/>
                <w:sz w:val="24"/>
                <w:szCs w:val="24"/>
                <w:lang w:eastAsia="ru-RU"/>
              </w:rPr>
            </w:pPr>
          </w:p>
        </w:tc>
        <w:tc>
          <w:tcPr>
            <w:tcW w:w="6769" w:type="dxa"/>
          </w:tcPr>
          <w:p w:rsidR="00C02BEF" w:rsidRPr="00566C27" w:rsidRDefault="00C70B29"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Педагоги дополнительного образования</w:t>
            </w:r>
            <w:r w:rsidRPr="00566C27">
              <w:rPr>
                <w:rFonts w:ascii="Times New Roman" w:eastAsia="Times New Roman" w:hAnsi="Times New Roman"/>
                <w:sz w:val="24"/>
                <w:szCs w:val="24"/>
                <w:lang w:eastAsia="ru-RU"/>
              </w:rPr>
              <w:t>:</w:t>
            </w:r>
          </w:p>
          <w:p w:rsidR="00C70B29" w:rsidRPr="00C70B29" w:rsidRDefault="00C70B29"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Ширма Т.В.</w:t>
            </w:r>
          </w:p>
          <w:p w:rsidR="00C70B29" w:rsidRPr="00C70B29" w:rsidRDefault="00C70B29"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Данилова И.Ю.</w:t>
            </w:r>
          </w:p>
          <w:p w:rsidR="00C70B29" w:rsidRPr="00C70B29" w:rsidRDefault="00C70B29"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Андросов Д.В.</w:t>
            </w:r>
          </w:p>
          <w:p w:rsidR="00C70B29" w:rsidRPr="00C70B29" w:rsidRDefault="00C70B29"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Фомич Л.И.</w:t>
            </w:r>
          </w:p>
          <w:p w:rsidR="00C70B29" w:rsidRPr="00C70B29" w:rsidRDefault="00C70B29"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Заместитель директора по психолого- педагогическому сопровождению – Ермакова Н.А.</w:t>
            </w:r>
          </w:p>
          <w:p w:rsidR="00C70B29" w:rsidRPr="00C70B29" w:rsidRDefault="00C70B29" w:rsidP="00C70B29">
            <w:pPr>
              <w:spacing w:after="0" w:line="240" w:lineRule="auto"/>
              <w:jc w:val="both"/>
              <w:rPr>
                <w:rFonts w:ascii="Times New Roman" w:eastAsia="Times New Roman" w:hAnsi="Times New Roman"/>
                <w:sz w:val="24"/>
                <w:szCs w:val="24"/>
                <w:lang w:eastAsia="ru-RU"/>
              </w:rPr>
            </w:pPr>
          </w:p>
        </w:tc>
      </w:tr>
      <w:tr w:rsidR="00C02BEF" w:rsidRPr="00C70B29" w:rsidTr="00C02BEF">
        <w:tc>
          <w:tcPr>
            <w:tcW w:w="2694" w:type="dxa"/>
          </w:tcPr>
          <w:p w:rsidR="00C02BEF" w:rsidRPr="00C70B29" w:rsidRDefault="00C02BEF" w:rsidP="00C70B29">
            <w:pPr>
              <w:autoSpaceDE w:val="0"/>
              <w:autoSpaceDN w:val="0"/>
              <w:adjustRightInd w:val="0"/>
              <w:spacing w:after="0" w:line="240" w:lineRule="auto"/>
              <w:rPr>
                <w:rFonts w:ascii="Times New Roman" w:eastAsia="Times New Roman" w:hAnsi="Times New Roman"/>
                <w:b/>
                <w:sz w:val="24"/>
                <w:szCs w:val="24"/>
                <w:lang w:eastAsia="ru-RU"/>
              </w:rPr>
            </w:pPr>
            <w:r w:rsidRPr="00C70B29">
              <w:rPr>
                <w:rFonts w:ascii="Times New Roman" w:eastAsia="Times New Roman" w:hAnsi="Times New Roman"/>
                <w:b/>
                <w:sz w:val="24"/>
                <w:szCs w:val="24"/>
                <w:lang w:eastAsia="ru-RU"/>
              </w:rPr>
              <w:t>Основание для разработки</w:t>
            </w:r>
          </w:p>
          <w:p w:rsidR="00C02BEF" w:rsidRPr="00C70B29" w:rsidRDefault="00C02BEF" w:rsidP="00C70B29">
            <w:pPr>
              <w:spacing w:after="0" w:line="240" w:lineRule="auto"/>
              <w:rPr>
                <w:rFonts w:ascii="Times New Roman" w:eastAsia="Times New Roman" w:hAnsi="Times New Roman"/>
                <w:b/>
                <w:sz w:val="24"/>
                <w:szCs w:val="24"/>
                <w:highlight w:val="yellow"/>
                <w:lang w:eastAsia="ru-RU"/>
              </w:rPr>
            </w:pPr>
            <w:r w:rsidRPr="00C70B29">
              <w:rPr>
                <w:rFonts w:ascii="Times New Roman" w:eastAsia="Times New Roman" w:hAnsi="Times New Roman"/>
                <w:b/>
                <w:sz w:val="24"/>
                <w:szCs w:val="24"/>
                <w:lang w:eastAsia="ru-RU"/>
              </w:rPr>
              <w:t>программы</w:t>
            </w:r>
          </w:p>
        </w:tc>
        <w:tc>
          <w:tcPr>
            <w:tcW w:w="6769" w:type="dxa"/>
          </w:tcPr>
          <w:p w:rsidR="00C02BEF" w:rsidRPr="00C70B29" w:rsidRDefault="00C02BEF"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 Концепция Модернизации Российского образования; </w:t>
            </w:r>
          </w:p>
          <w:p w:rsidR="00C02BEF" w:rsidRPr="00C70B29" w:rsidRDefault="00C02BEF"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 Стратегия развития воспитания в РФ на период до 2025г. (Распоряжение Правительства РФ от 29 мая 2015 г. № 996-р); </w:t>
            </w:r>
          </w:p>
          <w:p w:rsidR="00C02BEF" w:rsidRPr="00C70B29" w:rsidRDefault="00C02BEF"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 Закон РФ «Об образовании»; </w:t>
            </w:r>
          </w:p>
          <w:p w:rsidR="00C02BEF" w:rsidRPr="00C70B29" w:rsidRDefault="00C02BEF"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 Конституция РФ; </w:t>
            </w:r>
          </w:p>
          <w:p w:rsidR="00C02BEF" w:rsidRPr="00C70B29" w:rsidRDefault="00C02BEF"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 Декларация прав ребенка; </w:t>
            </w:r>
          </w:p>
          <w:p w:rsidR="00C02BEF" w:rsidRPr="00C70B29" w:rsidRDefault="00C02BEF"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 Конвенция о правах ребенка; </w:t>
            </w:r>
          </w:p>
          <w:p w:rsidR="00C02BEF" w:rsidRPr="00C70B29" w:rsidRDefault="00C02BEF"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 Трудовой кодекс; </w:t>
            </w:r>
          </w:p>
          <w:p w:rsidR="00C02BEF" w:rsidRPr="00C70B29" w:rsidRDefault="00C02BEF"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 Закон РФ «Об основных гарантиях прав ребенка в РФ»; </w:t>
            </w:r>
          </w:p>
          <w:p w:rsidR="00C02BEF" w:rsidRPr="00C70B29" w:rsidRDefault="00C02BEF" w:rsidP="00C70B29">
            <w:pPr>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 ФГОС; </w:t>
            </w:r>
          </w:p>
          <w:p w:rsidR="00C02BEF" w:rsidRPr="00C70B29" w:rsidRDefault="00C02BEF" w:rsidP="00C70B29">
            <w:pPr>
              <w:spacing w:after="0" w:line="240" w:lineRule="auto"/>
              <w:jc w:val="both"/>
              <w:rPr>
                <w:rFonts w:ascii="Times New Roman" w:eastAsia="Times New Roman" w:hAnsi="Times New Roman"/>
                <w:b/>
                <w:sz w:val="24"/>
                <w:szCs w:val="24"/>
                <w:highlight w:val="yellow"/>
                <w:lang w:eastAsia="ru-RU"/>
              </w:rPr>
            </w:pPr>
            <w:r w:rsidRPr="00C70B29">
              <w:rPr>
                <w:rFonts w:ascii="Times New Roman" w:eastAsia="Times New Roman" w:hAnsi="Times New Roman"/>
                <w:b/>
                <w:sz w:val="24"/>
                <w:szCs w:val="24"/>
                <w:lang w:eastAsia="ru-RU"/>
              </w:rPr>
              <w:t xml:space="preserve">- </w:t>
            </w:r>
            <w:r w:rsidRPr="00C70B29">
              <w:rPr>
                <w:rFonts w:ascii="Times New Roman" w:eastAsia="Times New Roman" w:hAnsi="Times New Roman"/>
                <w:bCs/>
                <w:sz w:val="24"/>
                <w:szCs w:val="24"/>
                <w:shd w:val="clear" w:color="auto" w:fill="FFFFFF"/>
                <w:lang w:eastAsia="ru-RU"/>
              </w:rPr>
              <w:t>Федеральный проект «Успех каждого ребенка» нацпроекта «Образование»</w:t>
            </w:r>
          </w:p>
        </w:tc>
      </w:tr>
      <w:tr w:rsidR="00C02BEF" w:rsidRPr="00C70B29" w:rsidTr="00C02BEF">
        <w:tc>
          <w:tcPr>
            <w:tcW w:w="2694" w:type="dxa"/>
          </w:tcPr>
          <w:p w:rsidR="00C02BEF" w:rsidRPr="00C70B29" w:rsidRDefault="00C02BEF" w:rsidP="00C70B29">
            <w:pPr>
              <w:spacing w:after="0" w:line="240" w:lineRule="auto"/>
              <w:rPr>
                <w:rFonts w:ascii="Times New Roman" w:eastAsia="Times New Roman" w:hAnsi="Times New Roman"/>
                <w:b/>
                <w:sz w:val="24"/>
                <w:szCs w:val="24"/>
                <w:lang w:eastAsia="ru-RU"/>
              </w:rPr>
            </w:pPr>
            <w:r w:rsidRPr="00C70B29">
              <w:rPr>
                <w:rFonts w:ascii="Times New Roman" w:eastAsia="Times New Roman" w:hAnsi="Times New Roman"/>
                <w:b/>
                <w:sz w:val="24"/>
                <w:szCs w:val="24"/>
                <w:lang w:eastAsia="ru-RU"/>
              </w:rPr>
              <w:t>Основная цель программы</w:t>
            </w:r>
          </w:p>
        </w:tc>
        <w:tc>
          <w:tcPr>
            <w:tcW w:w="6769" w:type="dxa"/>
          </w:tcPr>
          <w:p w:rsidR="00C02BEF" w:rsidRPr="00C70B29" w:rsidRDefault="00C02BEF" w:rsidP="00C70B29">
            <w:pPr>
              <w:spacing w:after="0" w:line="240" w:lineRule="auto"/>
              <w:jc w:val="both"/>
              <w:rPr>
                <w:rFonts w:ascii="Times New Roman" w:eastAsia="Times New Roman" w:hAnsi="Times New Roman"/>
                <w:color w:val="000000"/>
                <w:sz w:val="24"/>
                <w:szCs w:val="24"/>
                <w:lang w:eastAsia="ru-RU"/>
              </w:rPr>
            </w:pPr>
            <w:r w:rsidRPr="00C70B29">
              <w:rPr>
                <w:rFonts w:ascii="Times New Roman" w:eastAsia="Times New Roman" w:hAnsi="Times New Roman"/>
                <w:color w:val="000000"/>
                <w:sz w:val="24"/>
                <w:szCs w:val="24"/>
                <w:lang w:eastAsia="ru-RU"/>
              </w:rPr>
              <w:t>Создать систему действенной профориентации в образовательном учреждении, которая бы способствовала формированию у подростков профессионального самоопределения  в соответствии с желаниями, способностями, индивидуальными особенностями каждой личности и с учетом социокультурной ситуации.</w:t>
            </w:r>
          </w:p>
        </w:tc>
      </w:tr>
      <w:tr w:rsidR="00C02BEF" w:rsidRPr="00C70B29" w:rsidTr="00C02BEF">
        <w:tc>
          <w:tcPr>
            <w:tcW w:w="2694" w:type="dxa"/>
          </w:tcPr>
          <w:p w:rsidR="00C02BEF" w:rsidRPr="00C70B29" w:rsidRDefault="00C02BEF" w:rsidP="00C70B29">
            <w:pPr>
              <w:spacing w:after="0" w:line="240" w:lineRule="auto"/>
              <w:rPr>
                <w:rFonts w:ascii="Times New Roman" w:eastAsia="Times New Roman" w:hAnsi="Times New Roman"/>
                <w:b/>
                <w:sz w:val="24"/>
                <w:szCs w:val="24"/>
                <w:lang w:eastAsia="ru-RU"/>
              </w:rPr>
            </w:pPr>
            <w:r w:rsidRPr="00C70B29">
              <w:rPr>
                <w:rFonts w:ascii="Times New Roman" w:eastAsia="Times New Roman" w:hAnsi="Times New Roman"/>
                <w:b/>
                <w:sz w:val="24"/>
                <w:szCs w:val="24"/>
                <w:lang w:eastAsia="ru-RU"/>
              </w:rPr>
              <w:t>Задачи программы</w:t>
            </w:r>
          </w:p>
        </w:tc>
        <w:tc>
          <w:tcPr>
            <w:tcW w:w="6769" w:type="dxa"/>
          </w:tcPr>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1.</w:t>
            </w:r>
            <w:r w:rsidRPr="00C70B29">
              <w:rPr>
                <w:rFonts w:ascii="Times New Roman" w:hAnsi="Times New Roman"/>
                <w:color w:val="000000"/>
                <w:sz w:val="24"/>
                <w:szCs w:val="24"/>
                <w:lang w:eastAsia="ar-SA"/>
              </w:rPr>
              <w:tab/>
              <w:t>Получение данных о предпочтениях, склонностях и возможностях учащихся;</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2.</w:t>
            </w:r>
            <w:r w:rsidRPr="00C70B29">
              <w:rPr>
                <w:rFonts w:ascii="Times New Roman" w:hAnsi="Times New Roman"/>
                <w:color w:val="000000"/>
                <w:sz w:val="24"/>
                <w:szCs w:val="24"/>
                <w:lang w:eastAsia="ar-SA"/>
              </w:rPr>
              <w:tab/>
              <w:t>Обеспечение широкого диапазона вариативности предпрофильного обучения за счет комплексных и нетрадиционных форм и методов, применяемых на уроках элективных курсов и в воспитательной работе;</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3.</w:t>
            </w:r>
            <w:r w:rsidRPr="00C70B29">
              <w:rPr>
                <w:rFonts w:ascii="Times New Roman" w:hAnsi="Times New Roman"/>
                <w:color w:val="000000"/>
                <w:sz w:val="24"/>
                <w:szCs w:val="24"/>
                <w:lang w:eastAsia="ar-SA"/>
              </w:rPr>
              <w:tab/>
              <w:t>Повышение уровня компетентности учащихся посредством вооружения их соответствующими знаниями и умениями, расширения границ самовоспитания, пробуждения потребности в самосовершенствовании;</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4.</w:t>
            </w:r>
            <w:r w:rsidRPr="00C70B29">
              <w:rPr>
                <w:rFonts w:ascii="Times New Roman" w:hAnsi="Times New Roman"/>
                <w:color w:val="000000"/>
                <w:sz w:val="24"/>
                <w:szCs w:val="24"/>
                <w:lang w:eastAsia="ar-SA"/>
              </w:rPr>
              <w:tab/>
              <w:t>Формирование у школьников положительного отношения к себе, уверенности в своих способностях применительно к своей будущей профессии;</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5.</w:t>
            </w:r>
            <w:r w:rsidRPr="00C70B29">
              <w:rPr>
                <w:rFonts w:ascii="Times New Roman" w:hAnsi="Times New Roman"/>
                <w:color w:val="000000"/>
                <w:sz w:val="24"/>
                <w:szCs w:val="24"/>
                <w:lang w:eastAsia="ar-SA"/>
              </w:rPr>
              <w:tab/>
              <w:t>Ознакомление учащихся со спецификой профессиональной деятельности и новыми формам организации труда в условиях безработицы и конкуренции;</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6.</w:t>
            </w:r>
            <w:r w:rsidRPr="00C70B29">
              <w:rPr>
                <w:rFonts w:ascii="Times New Roman" w:hAnsi="Times New Roman"/>
                <w:color w:val="000000"/>
                <w:sz w:val="24"/>
                <w:szCs w:val="24"/>
                <w:lang w:eastAsia="ar-SA"/>
              </w:rPr>
              <w:tab/>
              <w:t xml:space="preserve">Активное привлечение к деятельности всех участников </w:t>
            </w:r>
            <w:r w:rsidRPr="00C70B29">
              <w:rPr>
                <w:rFonts w:ascii="Times New Roman" w:hAnsi="Times New Roman"/>
                <w:color w:val="000000"/>
                <w:sz w:val="24"/>
                <w:szCs w:val="24"/>
                <w:lang w:eastAsia="ar-SA"/>
              </w:rPr>
              <w:lastRenderedPageBreak/>
              <w:t>образовательного процесса;</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7.</w:t>
            </w:r>
            <w:r w:rsidRPr="00C70B29">
              <w:rPr>
                <w:rFonts w:ascii="Times New Roman" w:hAnsi="Times New Roman"/>
                <w:color w:val="000000"/>
                <w:sz w:val="24"/>
                <w:szCs w:val="24"/>
                <w:lang w:eastAsia="ar-SA"/>
              </w:rPr>
              <w:tab/>
              <w:t>Дополнительная поддержка некоторых групп школьников, у которых легко спрогнозировать сложности трудоустройства – учащихся «группы риска», состоящих на различных видах учета, дети с ОВЗ и др.</w:t>
            </w:r>
          </w:p>
        </w:tc>
      </w:tr>
      <w:tr w:rsidR="00C02BEF" w:rsidRPr="00C70B29" w:rsidTr="00C02BEF">
        <w:tc>
          <w:tcPr>
            <w:tcW w:w="2694" w:type="dxa"/>
          </w:tcPr>
          <w:p w:rsidR="00C02BEF" w:rsidRPr="00C70B29" w:rsidRDefault="00C02BEF" w:rsidP="00C70B29">
            <w:pPr>
              <w:suppressAutoHyphens/>
              <w:autoSpaceDE w:val="0"/>
              <w:spacing w:after="0" w:line="240" w:lineRule="auto"/>
              <w:rPr>
                <w:rFonts w:ascii="Times New Roman" w:hAnsi="Times New Roman"/>
                <w:b/>
                <w:color w:val="000000"/>
                <w:sz w:val="24"/>
                <w:szCs w:val="24"/>
                <w:lang w:eastAsia="ar-SA"/>
              </w:rPr>
            </w:pPr>
            <w:r w:rsidRPr="00C70B29">
              <w:rPr>
                <w:rFonts w:ascii="Times New Roman" w:hAnsi="Times New Roman"/>
                <w:b/>
                <w:color w:val="000000"/>
                <w:sz w:val="24"/>
                <w:szCs w:val="24"/>
                <w:lang w:eastAsia="ar-SA"/>
              </w:rPr>
              <w:lastRenderedPageBreak/>
              <w:t xml:space="preserve">Назначение программы </w:t>
            </w:r>
          </w:p>
          <w:p w:rsidR="00C02BEF" w:rsidRPr="00C70B29" w:rsidRDefault="00C02BEF" w:rsidP="00C70B29">
            <w:pPr>
              <w:spacing w:after="0" w:line="240" w:lineRule="auto"/>
              <w:rPr>
                <w:rFonts w:ascii="Times New Roman" w:eastAsia="Times New Roman" w:hAnsi="Times New Roman"/>
                <w:b/>
                <w:sz w:val="24"/>
                <w:szCs w:val="24"/>
                <w:lang w:eastAsia="ru-RU"/>
              </w:rPr>
            </w:pPr>
          </w:p>
        </w:tc>
        <w:tc>
          <w:tcPr>
            <w:tcW w:w="6769" w:type="dxa"/>
          </w:tcPr>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 xml:space="preserve">Реализация комплекса мероприятий, призванных обеспечить решение основных задач в области профессионального самоопределения обучающихся. </w:t>
            </w:r>
          </w:p>
        </w:tc>
      </w:tr>
      <w:tr w:rsidR="00C02BEF" w:rsidRPr="00C70B29" w:rsidTr="00C02BEF">
        <w:tc>
          <w:tcPr>
            <w:tcW w:w="2694" w:type="dxa"/>
          </w:tcPr>
          <w:p w:rsidR="00C02BEF" w:rsidRPr="00C70B29" w:rsidRDefault="00C02BEF" w:rsidP="00C70B29">
            <w:pPr>
              <w:autoSpaceDE w:val="0"/>
              <w:autoSpaceDN w:val="0"/>
              <w:adjustRightInd w:val="0"/>
              <w:spacing w:after="0" w:line="240" w:lineRule="auto"/>
              <w:rPr>
                <w:rFonts w:ascii="Times New Roman" w:eastAsia="Times New Roman" w:hAnsi="Times New Roman"/>
                <w:b/>
                <w:sz w:val="24"/>
                <w:szCs w:val="24"/>
                <w:lang w:eastAsia="ru-RU"/>
              </w:rPr>
            </w:pPr>
            <w:r w:rsidRPr="00C70B29">
              <w:rPr>
                <w:rFonts w:ascii="Times New Roman" w:eastAsia="Times New Roman" w:hAnsi="Times New Roman"/>
                <w:b/>
                <w:bCs/>
                <w:sz w:val="24"/>
                <w:szCs w:val="24"/>
                <w:lang w:eastAsia="ru-RU"/>
              </w:rPr>
              <w:t>Основные направления реализации программных мероприятий</w:t>
            </w:r>
          </w:p>
        </w:tc>
        <w:tc>
          <w:tcPr>
            <w:tcW w:w="6769" w:type="dxa"/>
          </w:tcPr>
          <w:p w:rsidR="00C02BEF" w:rsidRPr="00C70B29" w:rsidRDefault="00C02BEF" w:rsidP="00C70B29">
            <w:pPr>
              <w:spacing w:after="0" w:line="240" w:lineRule="auto"/>
              <w:ind w:firstLine="360"/>
              <w:jc w:val="both"/>
              <w:rPr>
                <w:rFonts w:ascii="Times New Roman" w:eastAsia="Times New Roman" w:hAnsi="Times New Roman"/>
                <w:color w:val="000000"/>
                <w:sz w:val="24"/>
                <w:szCs w:val="24"/>
                <w:lang w:eastAsia="ru-RU"/>
              </w:rPr>
            </w:pPr>
            <w:r w:rsidRPr="00C70B29">
              <w:rPr>
                <w:rFonts w:ascii="Times New Roman" w:eastAsia="Times New Roman" w:hAnsi="Times New Roman"/>
                <w:color w:val="000000"/>
                <w:sz w:val="24"/>
                <w:szCs w:val="24"/>
                <w:lang w:eastAsia="ru-RU"/>
              </w:rPr>
              <w:t xml:space="preserve">Основные направления профориентационной деятельности – просвещение, диагностика и коррекция. </w:t>
            </w:r>
          </w:p>
          <w:p w:rsidR="00C02BEF" w:rsidRPr="00C70B29" w:rsidRDefault="00C02BEF" w:rsidP="00C70B29">
            <w:pPr>
              <w:spacing w:after="0" w:line="240" w:lineRule="auto"/>
              <w:ind w:firstLine="360"/>
              <w:jc w:val="both"/>
              <w:rPr>
                <w:rFonts w:ascii="Times New Roman" w:eastAsia="Times New Roman" w:hAnsi="Times New Roman"/>
                <w:color w:val="000000"/>
                <w:sz w:val="24"/>
                <w:szCs w:val="24"/>
                <w:lang w:eastAsia="ru-RU"/>
              </w:rPr>
            </w:pPr>
            <w:r w:rsidRPr="00C70B29">
              <w:rPr>
                <w:rFonts w:ascii="Times New Roman" w:eastAsia="Times New Roman" w:hAnsi="Times New Roman"/>
                <w:i/>
                <w:color w:val="000000"/>
                <w:sz w:val="24"/>
                <w:szCs w:val="24"/>
                <w:lang w:eastAsia="ru-RU"/>
              </w:rPr>
              <w:t>Просветительская работа</w:t>
            </w:r>
            <w:r w:rsidRPr="00C70B29">
              <w:rPr>
                <w:rFonts w:ascii="Times New Roman" w:eastAsia="Times New Roman" w:hAnsi="Times New Roman"/>
                <w:color w:val="000000"/>
                <w:sz w:val="24"/>
                <w:szCs w:val="24"/>
                <w:lang w:eastAsia="ru-RU"/>
              </w:rPr>
              <w:t>, главная цель – расширение знаний учащихся и их родителей о профессиях, показ актуальности обсуждаемой проблемы и путей решения возникающих проблем.</w:t>
            </w:r>
          </w:p>
          <w:p w:rsidR="00C02BEF" w:rsidRPr="00C70B29" w:rsidRDefault="00C02BEF" w:rsidP="00C70B29">
            <w:pPr>
              <w:spacing w:after="0" w:line="240" w:lineRule="auto"/>
              <w:ind w:firstLine="360"/>
              <w:jc w:val="both"/>
              <w:rPr>
                <w:rFonts w:ascii="Times New Roman" w:eastAsia="Times New Roman" w:hAnsi="Times New Roman"/>
                <w:color w:val="000000"/>
                <w:sz w:val="24"/>
                <w:szCs w:val="24"/>
                <w:lang w:eastAsia="ru-RU"/>
              </w:rPr>
            </w:pPr>
            <w:r w:rsidRPr="00C70B29">
              <w:rPr>
                <w:rFonts w:ascii="Times New Roman" w:eastAsia="Times New Roman" w:hAnsi="Times New Roman"/>
                <w:i/>
                <w:color w:val="000000"/>
                <w:sz w:val="24"/>
                <w:szCs w:val="24"/>
                <w:lang w:eastAsia="ru-RU"/>
              </w:rPr>
              <w:t>Педагогическая диагностика</w:t>
            </w:r>
            <w:r w:rsidRPr="00C70B29">
              <w:rPr>
                <w:rFonts w:ascii="Times New Roman" w:eastAsia="Times New Roman" w:hAnsi="Times New Roman"/>
                <w:color w:val="000000"/>
                <w:sz w:val="24"/>
                <w:szCs w:val="24"/>
                <w:lang w:eastAsia="ru-RU"/>
              </w:rPr>
              <w:t> выявляет проблемы и вопросы, возникающие у учащихся и родителей, позволяет сделать работу в данном направлении более востребованной и значимой.</w:t>
            </w:r>
          </w:p>
          <w:p w:rsidR="00C02BEF" w:rsidRPr="00C70B29" w:rsidRDefault="00C02BEF" w:rsidP="00C70B29">
            <w:pPr>
              <w:spacing w:after="0" w:line="240" w:lineRule="auto"/>
              <w:ind w:firstLine="360"/>
              <w:jc w:val="both"/>
              <w:rPr>
                <w:rFonts w:ascii="Times New Roman" w:eastAsia="Times New Roman" w:hAnsi="Times New Roman"/>
                <w:color w:val="000000"/>
                <w:sz w:val="24"/>
                <w:szCs w:val="24"/>
                <w:lang w:eastAsia="ru-RU"/>
              </w:rPr>
            </w:pPr>
            <w:r w:rsidRPr="00C70B29">
              <w:rPr>
                <w:rFonts w:ascii="Times New Roman" w:eastAsia="Times New Roman" w:hAnsi="Times New Roman"/>
                <w:i/>
                <w:color w:val="000000"/>
                <w:sz w:val="24"/>
                <w:szCs w:val="24"/>
                <w:lang w:eastAsia="ru-RU"/>
              </w:rPr>
              <w:t>Психолого-педагогическая диагностика</w:t>
            </w:r>
            <w:r w:rsidRPr="00C70B29">
              <w:rPr>
                <w:rFonts w:ascii="Times New Roman" w:eastAsia="Times New Roman" w:hAnsi="Times New Roman"/>
                <w:color w:val="000000"/>
                <w:sz w:val="24"/>
                <w:szCs w:val="24"/>
                <w:lang w:eastAsia="ru-RU"/>
              </w:rPr>
              <w:t xml:space="preserve"> проводится с целью изучения личностных особенностей учащихся и оценки их профессиональных возможностей.</w:t>
            </w:r>
          </w:p>
          <w:p w:rsidR="00C02BEF" w:rsidRPr="00C70B29" w:rsidRDefault="00C02BEF" w:rsidP="00C70B29">
            <w:pPr>
              <w:shd w:val="clear" w:color="auto" w:fill="FFFFFF"/>
              <w:spacing w:after="0" w:line="240" w:lineRule="auto"/>
              <w:rPr>
                <w:rFonts w:ascii="Times New Roman" w:eastAsia="Times New Roman" w:hAnsi="Times New Roman"/>
                <w:color w:val="000000"/>
                <w:sz w:val="24"/>
                <w:szCs w:val="24"/>
                <w:lang w:eastAsia="ru-RU"/>
              </w:rPr>
            </w:pPr>
            <w:r w:rsidRPr="00C70B29">
              <w:rPr>
                <w:rFonts w:ascii="Times New Roman" w:eastAsia="Times New Roman" w:hAnsi="Times New Roman"/>
                <w:i/>
                <w:color w:val="000000"/>
                <w:sz w:val="24"/>
                <w:szCs w:val="24"/>
                <w:lang w:eastAsia="ru-RU"/>
              </w:rPr>
              <w:t>Коррекционная</w:t>
            </w:r>
            <w:r w:rsidRPr="00C70B29">
              <w:rPr>
                <w:rFonts w:ascii="Times New Roman" w:eastAsia="Times New Roman" w:hAnsi="Times New Roman"/>
                <w:color w:val="000000"/>
                <w:sz w:val="24"/>
                <w:szCs w:val="24"/>
                <w:lang w:eastAsia="ru-RU"/>
              </w:rPr>
              <w:t xml:space="preserve"> работа помогает избежать ошибок при выборе профессии, провести рефлексию своих возможностей, а также найти оптимальный путь самореализации. </w:t>
            </w:r>
          </w:p>
          <w:p w:rsidR="00C02BEF" w:rsidRPr="00C70B29" w:rsidRDefault="00C02BEF" w:rsidP="00C70B29">
            <w:pPr>
              <w:shd w:val="clear" w:color="auto" w:fill="FFFFFF"/>
              <w:spacing w:after="0" w:line="240" w:lineRule="auto"/>
              <w:rPr>
                <w:rFonts w:ascii="Times New Roman" w:eastAsia="Times New Roman" w:hAnsi="Times New Roman"/>
                <w:color w:val="000000"/>
                <w:sz w:val="24"/>
                <w:szCs w:val="24"/>
                <w:lang w:eastAsia="ru-RU"/>
              </w:rPr>
            </w:pPr>
            <w:r w:rsidRPr="00C70B29">
              <w:rPr>
                <w:rFonts w:ascii="Times New Roman" w:eastAsia="Times New Roman" w:hAnsi="Times New Roman"/>
                <w:i/>
                <w:color w:val="000000"/>
                <w:sz w:val="24"/>
                <w:szCs w:val="24"/>
                <w:lang w:eastAsia="ru-RU"/>
              </w:rPr>
              <w:t>Социализация учащихся с ОВЗ и инвалидностью</w:t>
            </w:r>
            <w:r w:rsidRPr="00C70B29">
              <w:rPr>
                <w:rFonts w:ascii="Times New Roman" w:eastAsia="Times New Roman" w:hAnsi="Times New Roman"/>
                <w:color w:val="000000"/>
                <w:sz w:val="24"/>
                <w:szCs w:val="24"/>
                <w:lang w:eastAsia="ru-RU"/>
              </w:rPr>
              <w:t xml:space="preserve"> по зрению,</w:t>
            </w:r>
          </w:p>
          <w:p w:rsidR="00C02BEF" w:rsidRPr="00C70B29" w:rsidRDefault="00C02BEF" w:rsidP="00C70B29">
            <w:pPr>
              <w:shd w:val="clear" w:color="auto" w:fill="FFFFFF"/>
              <w:spacing w:after="0" w:line="240" w:lineRule="auto"/>
              <w:rPr>
                <w:rFonts w:ascii="Times New Roman" w:eastAsia="Times New Roman" w:hAnsi="Times New Roman"/>
                <w:color w:val="000000"/>
                <w:sz w:val="24"/>
                <w:szCs w:val="24"/>
                <w:lang w:eastAsia="ru-RU"/>
              </w:rPr>
            </w:pPr>
            <w:r w:rsidRPr="00C70B29">
              <w:rPr>
                <w:rFonts w:ascii="Times New Roman" w:eastAsia="Times New Roman" w:hAnsi="Times New Roman"/>
                <w:color w:val="000000"/>
                <w:sz w:val="24"/>
                <w:szCs w:val="24"/>
                <w:lang w:eastAsia="ru-RU"/>
              </w:rPr>
              <w:t xml:space="preserve">воспитание людей, адаптированных к современным социально- экономическим условиям.  </w:t>
            </w:r>
          </w:p>
        </w:tc>
      </w:tr>
      <w:tr w:rsidR="00C02BEF" w:rsidRPr="00C70B29" w:rsidTr="00C02BEF">
        <w:tc>
          <w:tcPr>
            <w:tcW w:w="2694" w:type="dxa"/>
          </w:tcPr>
          <w:p w:rsidR="00C02BEF" w:rsidRPr="00C70B29" w:rsidRDefault="00C02BEF" w:rsidP="00C70B29">
            <w:pPr>
              <w:autoSpaceDE w:val="0"/>
              <w:autoSpaceDN w:val="0"/>
              <w:adjustRightInd w:val="0"/>
              <w:spacing w:after="0" w:line="240" w:lineRule="auto"/>
              <w:rPr>
                <w:rFonts w:ascii="Times New Roman" w:eastAsia="Times New Roman" w:hAnsi="Times New Roman"/>
                <w:b/>
                <w:bCs/>
                <w:color w:val="0D0D0D"/>
                <w:sz w:val="24"/>
                <w:szCs w:val="24"/>
                <w:lang w:eastAsia="ru-RU"/>
              </w:rPr>
            </w:pPr>
            <w:r w:rsidRPr="00C70B29">
              <w:rPr>
                <w:rFonts w:ascii="Times New Roman" w:eastAsia="Times New Roman" w:hAnsi="Times New Roman"/>
                <w:b/>
                <w:bCs/>
                <w:sz w:val="24"/>
                <w:szCs w:val="24"/>
                <w:lang w:eastAsia="ru-RU"/>
              </w:rPr>
              <w:t>Ожидаемые результаты реализации программы:</w:t>
            </w:r>
          </w:p>
        </w:tc>
        <w:tc>
          <w:tcPr>
            <w:tcW w:w="6769" w:type="dxa"/>
          </w:tcPr>
          <w:p w:rsidR="00C02BEF" w:rsidRPr="00C70B29" w:rsidRDefault="00C02BEF" w:rsidP="00C70B29">
            <w:pPr>
              <w:suppressAutoHyphens/>
              <w:autoSpaceDE w:val="0"/>
              <w:spacing w:after="0" w:line="240" w:lineRule="auto"/>
              <w:jc w:val="both"/>
              <w:rPr>
                <w:rFonts w:ascii="Times New Roman" w:hAnsi="Times New Roman"/>
                <w:i/>
                <w:color w:val="000000"/>
                <w:sz w:val="24"/>
                <w:szCs w:val="24"/>
                <w:lang w:eastAsia="ar-SA"/>
              </w:rPr>
            </w:pPr>
            <w:r w:rsidRPr="00C70B29">
              <w:rPr>
                <w:rFonts w:ascii="Times New Roman" w:hAnsi="Times New Roman"/>
                <w:color w:val="000000"/>
                <w:sz w:val="24"/>
                <w:szCs w:val="24"/>
                <w:lang w:eastAsia="ar-SA"/>
              </w:rPr>
              <w:t xml:space="preserve">Реализация данной Программы позволит </w:t>
            </w:r>
            <w:r w:rsidRPr="00C70B29">
              <w:rPr>
                <w:rFonts w:ascii="Times New Roman" w:hAnsi="Times New Roman"/>
                <w:i/>
                <w:color w:val="000000"/>
                <w:sz w:val="24"/>
                <w:szCs w:val="24"/>
                <w:lang w:eastAsia="ar-SA"/>
              </w:rPr>
              <w:t xml:space="preserve">учащимся иметь представления: </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 xml:space="preserve">- об учреждениях профессионального образования различных уровней, оказываемых ими образовательных услугах, условиях поступления и особенностях обучения; </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 о своих правах и обязанностях, связанных с определением индивидуальной образовательной траектории;</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 xml:space="preserve">- об образовательных учреждениях, в которых они могут получить полное общее среднее образование; </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 xml:space="preserve">-о мире труда, основных группах профессий и тенденциях их развития; </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 xml:space="preserve">- о ситуации на рынке труда и тенденции её изменения. </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i/>
                <w:color w:val="000000"/>
                <w:sz w:val="24"/>
                <w:szCs w:val="24"/>
                <w:lang w:eastAsia="ar-SA"/>
              </w:rPr>
              <w:t>Учащиеся должны уметь</w:t>
            </w:r>
            <w:r w:rsidRPr="00C70B29">
              <w:rPr>
                <w:rFonts w:ascii="Times New Roman" w:hAnsi="Times New Roman"/>
                <w:color w:val="000000"/>
                <w:sz w:val="24"/>
                <w:szCs w:val="24"/>
                <w:lang w:eastAsia="ar-SA"/>
              </w:rPr>
              <w:t xml:space="preserve">: </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 xml:space="preserve">-анализировать мотивы своего профессионального выбора и причины принятия соответствующих решений; </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 xml:space="preserve">- анализировать результаты и последствия своих решений, связанных с выбором и реализацией образовательной траектории; </w:t>
            </w:r>
          </w:p>
          <w:p w:rsidR="00C02BEF" w:rsidRPr="00C70B29" w:rsidRDefault="00C02BEF" w:rsidP="00C70B29">
            <w:pPr>
              <w:suppressAutoHyphens/>
              <w:autoSpaceDE w:val="0"/>
              <w:spacing w:after="0" w:line="240" w:lineRule="auto"/>
              <w:jc w:val="both"/>
              <w:rPr>
                <w:rFonts w:ascii="Times New Roman" w:hAnsi="Times New Roman"/>
                <w:color w:val="000000"/>
                <w:sz w:val="24"/>
                <w:szCs w:val="24"/>
                <w:lang w:eastAsia="ar-SA"/>
              </w:rPr>
            </w:pPr>
            <w:r w:rsidRPr="00C70B29">
              <w:rPr>
                <w:rFonts w:ascii="Times New Roman" w:hAnsi="Times New Roman"/>
                <w:color w:val="000000"/>
                <w:sz w:val="24"/>
                <w:szCs w:val="24"/>
                <w:lang w:eastAsia="ar-SA"/>
              </w:rPr>
              <w:t>- 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C02BEF" w:rsidRPr="00C70B29" w:rsidRDefault="00C02BEF" w:rsidP="00C70B29">
            <w:pPr>
              <w:shd w:val="clear" w:color="auto" w:fill="FFFFFF"/>
              <w:spacing w:after="0" w:line="240" w:lineRule="auto"/>
              <w:rPr>
                <w:rFonts w:ascii="Times New Roman" w:hAnsi="Times New Roman"/>
                <w:noProof/>
                <w:color w:val="000000"/>
                <w:sz w:val="24"/>
                <w:szCs w:val="24"/>
                <w:lang w:eastAsia="ar-SA"/>
              </w:rPr>
            </w:pPr>
          </w:p>
        </w:tc>
      </w:tr>
      <w:tr w:rsidR="00C02BEF" w:rsidRPr="00C70B29" w:rsidTr="00C02BEF">
        <w:tc>
          <w:tcPr>
            <w:tcW w:w="2694" w:type="dxa"/>
          </w:tcPr>
          <w:p w:rsidR="00C02BEF" w:rsidRPr="00C70B29" w:rsidRDefault="00C02BEF" w:rsidP="00C70B29">
            <w:pPr>
              <w:autoSpaceDE w:val="0"/>
              <w:autoSpaceDN w:val="0"/>
              <w:adjustRightInd w:val="0"/>
              <w:spacing w:after="0" w:line="240" w:lineRule="auto"/>
              <w:rPr>
                <w:rFonts w:ascii="Times New Roman" w:eastAsia="Times New Roman" w:hAnsi="Times New Roman"/>
                <w:b/>
                <w:bCs/>
                <w:sz w:val="24"/>
                <w:szCs w:val="24"/>
                <w:lang w:eastAsia="ru-RU"/>
              </w:rPr>
            </w:pPr>
            <w:r w:rsidRPr="00C70B29">
              <w:rPr>
                <w:rFonts w:ascii="Times New Roman" w:eastAsia="Times New Roman" w:hAnsi="Times New Roman"/>
                <w:b/>
                <w:bCs/>
                <w:color w:val="0D0D0D"/>
                <w:sz w:val="24"/>
                <w:szCs w:val="24"/>
                <w:lang w:eastAsia="ru-RU"/>
              </w:rPr>
              <w:t>Принципы реализации программы:</w:t>
            </w:r>
          </w:p>
        </w:tc>
        <w:tc>
          <w:tcPr>
            <w:tcW w:w="6769" w:type="dxa"/>
          </w:tcPr>
          <w:p w:rsidR="00C02BEF" w:rsidRPr="00C70B29" w:rsidRDefault="00C02BEF" w:rsidP="00C70B29">
            <w:pPr>
              <w:autoSpaceDE w:val="0"/>
              <w:autoSpaceDN w:val="0"/>
              <w:adjustRightInd w:val="0"/>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1) </w:t>
            </w:r>
            <w:r w:rsidRPr="00C70B29">
              <w:rPr>
                <w:rFonts w:ascii="Times New Roman" w:eastAsia="Times New Roman" w:hAnsi="Times New Roman"/>
                <w:b/>
                <w:sz w:val="24"/>
                <w:szCs w:val="24"/>
                <w:lang w:eastAsia="ru-RU"/>
              </w:rPr>
              <w:t>Систематичность и преемственность</w:t>
            </w:r>
            <w:r w:rsidRPr="00C70B29">
              <w:rPr>
                <w:rFonts w:ascii="Times New Roman" w:eastAsia="Times New Roman" w:hAnsi="Times New Roman"/>
                <w:sz w:val="24"/>
                <w:szCs w:val="24"/>
                <w:lang w:eastAsia="ru-RU"/>
              </w:rPr>
              <w:t xml:space="preserve"> – профориентационная работа не должна ограничиваться работой только со старшеклассниками. Эта работа ведется с </w:t>
            </w:r>
            <w:r w:rsidRPr="00C70B29">
              <w:rPr>
                <w:rFonts w:ascii="Times New Roman" w:eastAsia="Times New Roman" w:hAnsi="Times New Roman"/>
                <w:sz w:val="24"/>
                <w:szCs w:val="24"/>
                <w:lang w:eastAsia="ru-RU"/>
              </w:rPr>
              <w:lastRenderedPageBreak/>
              <w:t>дошкольной ступени по выпускной класс.</w:t>
            </w:r>
          </w:p>
          <w:p w:rsidR="00C02BEF" w:rsidRPr="00C70B29" w:rsidRDefault="00C02BEF" w:rsidP="00C70B29">
            <w:pPr>
              <w:autoSpaceDE w:val="0"/>
              <w:autoSpaceDN w:val="0"/>
              <w:adjustRightInd w:val="0"/>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2) </w:t>
            </w:r>
            <w:r w:rsidRPr="00C70B29">
              <w:rPr>
                <w:rFonts w:ascii="Times New Roman" w:eastAsia="Times New Roman" w:hAnsi="Times New Roman"/>
                <w:b/>
                <w:sz w:val="24"/>
                <w:szCs w:val="24"/>
                <w:lang w:eastAsia="ru-RU"/>
              </w:rPr>
              <w:t>Дифференцированный и индивидуальный подход</w:t>
            </w:r>
            <w:r w:rsidRPr="00C70B29">
              <w:rPr>
                <w:rFonts w:ascii="Times New Roman" w:eastAsia="Times New Roman" w:hAnsi="Times New Roman"/>
                <w:sz w:val="24"/>
                <w:szCs w:val="24"/>
                <w:lang w:eastAsia="ru-RU"/>
              </w:rPr>
              <w:t xml:space="preserve"> к учащимся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C02BEF" w:rsidRPr="00C70B29" w:rsidRDefault="00C02BEF" w:rsidP="00C70B29">
            <w:pPr>
              <w:autoSpaceDE w:val="0"/>
              <w:autoSpaceDN w:val="0"/>
              <w:adjustRightInd w:val="0"/>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3) </w:t>
            </w:r>
            <w:r w:rsidRPr="00C70B29">
              <w:rPr>
                <w:rFonts w:ascii="Times New Roman" w:eastAsia="Times New Roman" w:hAnsi="Times New Roman"/>
                <w:b/>
                <w:sz w:val="24"/>
                <w:szCs w:val="24"/>
                <w:lang w:eastAsia="ru-RU"/>
              </w:rPr>
              <w:t xml:space="preserve">Оптимальное сочетание массовых, групповых и индивидуальных форм </w:t>
            </w:r>
            <w:r w:rsidRPr="00C70B29">
              <w:rPr>
                <w:rFonts w:ascii="Times New Roman" w:eastAsia="Times New Roman" w:hAnsi="Times New Roman"/>
                <w:sz w:val="24"/>
                <w:szCs w:val="24"/>
                <w:lang w:eastAsia="ru-RU"/>
              </w:rPr>
              <w:t>профориентационной работы с учащимися и родителями.</w:t>
            </w:r>
          </w:p>
          <w:p w:rsidR="00C02BEF" w:rsidRPr="00C70B29" w:rsidRDefault="00C02BEF" w:rsidP="00C70B29">
            <w:pPr>
              <w:autoSpaceDE w:val="0"/>
              <w:autoSpaceDN w:val="0"/>
              <w:adjustRightInd w:val="0"/>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4) </w:t>
            </w:r>
            <w:r w:rsidRPr="00C70B29">
              <w:rPr>
                <w:rFonts w:ascii="Times New Roman" w:eastAsia="Times New Roman" w:hAnsi="Times New Roman"/>
                <w:b/>
                <w:bCs/>
                <w:color w:val="0D0D0D"/>
                <w:sz w:val="24"/>
                <w:szCs w:val="24"/>
                <w:lang w:eastAsia="ru-RU"/>
              </w:rPr>
              <w:t>Партнерство:</w:t>
            </w:r>
            <w:r w:rsidRPr="00C70B29">
              <w:rPr>
                <w:rFonts w:ascii="Times New Roman" w:eastAsia="Times New Roman" w:hAnsi="Times New Roman"/>
                <w:sz w:val="24"/>
                <w:szCs w:val="24"/>
                <w:lang w:eastAsia="ru-RU"/>
              </w:rPr>
              <w:t>взаимосвязь школы, семьи, профессиональных учебных заведений, Центра детского творчества, службы занятости, общественных молодежных организаций.</w:t>
            </w:r>
          </w:p>
          <w:p w:rsidR="00C02BEF" w:rsidRPr="00C70B29" w:rsidRDefault="00C02BEF" w:rsidP="00C70B29">
            <w:pPr>
              <w:autoSpaceDE w:val="0"/>
              <w:autoSpaceDN w:val="0"/>
              <w:adjustRightInd w:val="0"/>
              <w:spacing w:after="0" w:line="240" w:lineRule="auto"/>
              <w:jc w:val="both"/>
              <w:rPr>
                <w:rFonts w:ascii="Times New Roman" w:eastAsia="Times New Roman" w:hAnsi="Times New Roman"/>
                <w:sz w:val="24"/>
                <w:szCs w:val="24"/>
                <w:lang w:eastAsia="ru-RU"/>
              </w:rPr>
            </w:pPr>
            <w:r w:rsidRPr="00C70B29">
              <w:rPr>
                <w:rFonts w:ascii="Times New Roman" w:eastAsia="Times New Roman" w:hAnsi="Times New Roman"/>
                <w:sz w:val="24"/>
                <w:szCs w:val="24"/>
                <w:lang w:eastAsia="ru-RU"/>
              </w:rPr>
              <w:t xml:space="preserve">5) </w:t>
            </w:r>
            <w:r w:rsidRPr="00C70B29">
              <w:rPr>
                <w:rFonts w:ascii="Times New Roman" w:eastAsia="Times New Roman" w:hAnsi="Times New Roman"/>
                <w:b/>
                <w:sz w:val="24"/>
                <w:szCs w:val="24"/>
                <w:lang w:eastAsia="ru-RU"/>
              </w:rPr>
              <w:t>Связь профориентации с жизнью</w:t>
            </w:r>
            <w:r w:rsidRPr="00C70B29">
              <w:rPr>
                <w:rFonts w:ascii="Times New Roman" w:eastAsia="Times New Roman" w:hAnsi="Times New Roman"/>
                <w:sz w:val="24"/>
                <w:szCs w:val="24"/>
                <w:lang w:eastAsia="ru-RU"/>
              </w:rPr>
              <w:t xml:space="preserve"> (органическое единство с потребностями общества в кадрах).</w:t>
            </w:r>
          </w:p>
        </w:tc>
      </w:tr>
    </w:tbl>
    <w:p w:rsidR="00C02BEF" w:rsidRPr="00C70B29" w:rsidRDefault="00C02BEF" w:rsidP="00C70B29">
      <w:pPr>
        <w:spacing w:before="100" w:beforeAutospacing="1" w:after="100" w:afterAutospacing="1" w:line="360" w:lineRule="auto"/>
        <w:ind w:firstLine="708"/>
        <w:jc w:val="center"/>
        <w:rPr>
          <w:rFonts w:ascii="Times New Roman" w:hAnsi="Times New Roman"/>
          <w:b/>
          <w:sz w:val="28"/>
          <w:szCs w:val="28"/>
        </w:rPr>
      </w:pPr>
    </w:p>
    <w:p w:rsidR="00C02BEF" w:rsidRPr="00C70B29" w:rsidRDefault="00C02BEF" w:rsidP="00C70B29">
      <w:pPr>
        <w:spacing w:after="0" w:line="360" w:lineRule="auto"/>
        <w:rPr>
          <w:rFonts w:ascii="Times New Roman" w:hAnsi="Times New Roman"/>
          <w:b/>
          <w:sz w:val="28"/>
          <w:szCs w:val="28"/>
        </w:rPr>
      </w:pPr>
      <w:r w:rsidRPr="00C70B29">
        <w:rPr>
          <w:rFonts w:ascii="Times New Roman" w:hAnsi="Times New Roman"/>
          <w:b/>
          <w:sz w:val="28"/>
          <w:szCs w:val="28"/>
        </w:rPr>
        <w:br w:type="page"/>
      </w:r>
    </w:p>
    <w:p w:rsidR="00C81234" w:rsidRPr="00C70B29" w:rsidRDefault="00C81234" w:rsidP="00C70B29">
      <w:pPr>
        <w:spacing w:before="100" w:beforeAutospacing="1" w:after="100" w:afterAutospacing="1" w:line="360" w:lineRule="auto"/>
        <w:ind w:firstLine="708"/>
        <w:jc w:val="center"/>
        <w:rPr>
          <w:rFonts w:ascii="Times New Roman" w:hAnsi="Times New Roman"/>
          <w:b/>
          <w:sz w:val="28"/>
          <w:szCs w:val="28"/>
        </w:rPr>
      </w:pPr>
      <w:r w:rsidRPr="00C70B29">
        <w:rPr>
          <w:rFonts w:ascii="Times New Roman" w:hAnsi="Times New Roman"/>
          <w:b/>
          <w:sz w:val="28"/>
          <w:szCs w:val="28"/>
        </w:rPr>
        <w:lastRenderedPageBreak/>
        <w:t>ПОЯСНИТЕЛЬНАЯ ЗАПИСКА</w:t>
      </w:r>
    </w:p>
    <w:p w:rsidR="00C81234" w:rsidRPr="00C70B29" w:rsidRDefault="00C81234" w:rsidP="00C70B29">
      <w:pPr>
        <w:spacing w:before="100" w:beforeAutospacing="1" w:after="100" w:afterAutospacing="1" w:line="360" w:lineRule="auto"/>
        <w:ind w:firstLine="708"/>
        <w:jc w:val="both"/>
        <w:rPr>
          <w:rFonts w:ascii="Times New Roman" w:hAnsi="Times New Roman"/>
          <w:sz w:val="28"/>
          <w:szCs w:val="28"/>
        </w:rPr>
      </w:pPr>
      <w:r w:rsidRPr="00C70B29">
        <w:rPr>
          <w:rFonts w:ascii="Times New Roman" w:hAnsi="Times New Roman"/>
          <w:sz w:val="28"/>
          <w:szCs w:val="28"/>
        </w:rPr>
        <w:t>Данная дополнительная общеобразовательная общеразвивающая программа "Профориентация. Билет в будущее" (далее Программа) дополнительного образования детей имеет социально-</w:t>
      </w:r>
      <w:r w:rsidR="000C0A6C" w:rsidRPr="00C70B29">
        <w:rPr>
          <w:rFonts w:ascii="Times New Roman" w:hAnsi="Times New Roman"/>
          <w:sz w:val="28"/>
          <w:szCs w:val="28"/>
        </w:rPr>
        <w:t>гуманитарную</w:t>
      </w:r>
      <w:r w:rsidRPr="00C70B29">
        <w:rPr>
          <w:rFonts w:ascii="Times New Roman" w:hAnsi="Times New Roman"/>
          <w:sz w:val="28"/>
          <w:szCs w:val="28"/>
        </w:rPr>
        <w:t xml:space="preserve">  направленность.</w:t>
      </w:r>
    </w:p>
    <w:p w:rsidR="00C81234" w:rsidRPr="00C70B29" w:rsidRDefault="003771B3" w:rsidP="00C70B29">
      <w:pPr>
        <w:spacing w:before="100" w:beforeAutospacing="1" w:after="100" w:afterAutospacing="1" w:line="360" w:lineRule="auto"/>
        <w:jc w:val="center"/>
        <w:rPr>
          <w:rFonts w:ascii="Times New Roman" w:hAnsi="Times New Roman"/>
          <w:b/>
          <w:sz w:val="28"/>
          <w:szCs w:val="28"/>
          <w:lang w:eastAsia="ru-RU"/>
        </w:rPr>
      </w:pPr>
      <w:r w:rsidRPr="00C70B29">
        <w:rPr>
          <w:rFonts w:ascii="Times New Roman" w:hAnsi="Times New Roman"/>
          <w:b/>
          <w:sz w:val="28"/>
          <w:szCs w:val="28"/>
          <w:lang w:eastAsia="ru-RU"/>
        </w:rPr>
        <w:t xml:space="preserve">Актуальность </w:t>
      </w:r>
      <w:r w:rsidR="00C81234" w:rsidRPr="00C70B29">
        <w:rPr>
          <w:rFonts w:ascii="Times New Roman" w:hAnsi="Times New Roman"/>
          <w:b/>
          <w:sz w:val="28"/>
          <w:szCs w:val="28"/>
          <w:lang w:eastAsia="ru-RU"/>
        </w:rPr>
        <w:t>программы</w:t>
      </w:r>
    </w:p>
    <w:p w:rsidR="003771B3" w:rsidRPr="00C70B29" w:rsidRDefault="00C81234" w:rsidP="00C70B29">
      <w:pPr>
        <w:spacing w:before="100" w:beforeAutospacing="1" w:after="100" w:afterAutospacing="1" w:line="360" w:lineRule="auto"/>
        <w:jc w:val="both"/>
        <w:rPr>
          <w:rFonts w:ascii="Times New Roman" w:hAnsi="Times New Roman"/>
          <w:sz w:val="28"/>
          <w:szCs w:val="28"/>
          <w:lang w:eastAsia="ru-RU"/>
        </w:rPr>
      </w:pPr>
      <w:r w:rsidRPr="00C70B29">
        <w:rPr>
          <w:rFonts w:ascii="Times New Roman" w:hAnsi="Times New Roman"/>
          <w:sz w:val="28"/>
          <w:szCs w:val="28"/>
          <w:lang w:eastAsia="ru-RU"/>
        </w:rPr>
        <w:t>Актуальность данной программы</w:t>
      </w:r>
      <w:r w:rsidR="003771B3" w:rsidRPr="00C70B29">
        <w:rPr>
          <w:rFonts w:ascii="Times New Roman" w:hAnsi="Times New Roman"/>
          <w:sz w:val="28"/>
          <w:szCs w:val="28"/>
          <w:lang w:eastAsia="ru-RU"/>
        </w:rPr>
        <w:t> обусловлена рядом факторов:</w:t>
      </w:r>
    </w:p>
    <w:p w:rsidR="003771B3" w:rsidRPr="00C70B29" w:rsidRDefault="003771B3" w:rsidP="00C70B29">
      <w:pPr>
        <w:numPr>
          <w:ilvl w:val="0"/>
          <w:numId w:val="1"/>
        </w:numPr>
        <w:spacing w:before="100" w:beforeAutospacing="1" w:after="100" w:afterAutospacing="1" w:line="360" w:lineRule="auto"/>
        <w:jc w:val="both"/>
        <w:rPr>
          <w:rFonts w:ascii="Times New Roman" w:hAnsi="Times New Roman"/>
          <w:sz w:val="28"/>
          <w:szCs w:val="28"/>
          <w:lang w:eastAsia="ru-RU"/>
        </w:rPr>
      </w:pPr>
      <w:r w:rsidRPr="00C70B29">
        <w:rPr>
          <w:rFonts w:ascii="Times New Roman" w:hAnsi="Times New Roman"/>
          <w:sz w:val="28"/>
          <w:szCs w:val="28"/>
          <w:lang w:eastAsia="ru-RU"/>
        </w:rPr>
        <w:t>Психологической неготовностью  к моменту перехода от обучения к сфере профессионального труда;</w:t>
      </w:r>
    </w:p>
    <w:p w:rsidR="003771B3" w:rsidRPr="00C70B29" w:rsidRDefault="003771B3" w:rsidP="00C70B29">
      <w:pPr>
        <w:numPr>
          <w:ilvl w:val="0"/>
          <w:numId w:val="1"/>
        </w:numPr>
        <w:spacing w:before="100" w:beforeAutospacing="1" w:after="100" w:afterAutospacing="1" w:line="360" w:lineRule="auto"/>
        <w:jc w:val="both"/>
        <w:rPr>
          <w:rFonts w:ascii="Times New Roman" w:hAnsi="Times New Roman"/>
          <w:sz w:val="28"/>
          <w:szCs w:val="28"/>
          <w:lang w:eastAsia="ru-RU"/>
        </w:rPr>
      </w:pPr>
      <w:r w:rsidRPr="00C70B29">
        <w:rPr>
          <w:rFonts w:ascii="Times New Roman" w:hAnsi="Times New Roman"/>
          <w:sz w:val="28"/>
          <w:szCs w:val="28"/>
          <w:lang w:eastAsia="ru-RU"/>
        </w:rPr>
        <w:t>Отсутствием ясной жизненной перспективы</w:t>
      </w:r>
    </w:p>
    <w:p w:rsidR="003771B3" w:rsidRPr="00C70B29" w:rsidRDefault="003771B3" w:rsidP="00C70B29">
      <w:pPr>
        <w:numPr>
          <w:ilvl w:val="0"/>
          <w:numId w:val="1"/>
        </w:numPr>
        <w:spacing w:before="100" w:beforeAutospacing="1" w:after="100" w:afterAutospacing="1" w:line="360" w:lineRule="auto"/>
        <w:jc w:val="both"/>
        <w:rPr>
          <w:rFonts w:ascii="Times New Roman" w:hAnsi="Times New Roman"/>
          <w:sz w:val="28"/>
          <w:szCs w:val="28"/>
          <w:lang w:eastAsia="ru-RU"/>
        </w:rPr>
      </w:pPr>
      <w:r w:rsidRPr="00C70B29">
        <w:rPr>
          <w:rFonts w:ascii="Times New Roman" w:hAnsi="Times New Roman"/>
          <w:sz w:val="28"/>
          <w:szCs w:val="28"/>
          <w:lang w:eastAsia="ru-RU"/>
        </w:rPr>
        <w:t>Неадекватной самооценкой и несформированной способностью оценки своих возможностей и способностей        при определении профиля и содержания профессии,</w:t>
      </w:r>
    </w:p>
    <w:p w:rsidR="003771B3" w:rsidRPr="00C70B29" w:rsidRDefault="003771B3" w:rsidP="00C70B29">
      <w:pPr>
        <w:numPr>
          <w:ilvl w:val="0"/>
          <w:numId w:val="1"/>
        </w:numPr>
        <w:spacing w:before="100" w:beforeAutospacing="1" w:after="100" w:afterAutospacing="1" w:line="360" w:lineRule="auto"/>
        <w:jc w:val="both"/>
        <w:rPr>
          <w:rFonts w:ascii="Times New Roman" w:hAnsi="Times New Roman"/>
          <w:sz w:val="28"/>
          <w:szCs w:val="28"/>
          <w:lang w:eastAsia="ru-RU"/>
        </w:rPr>
      </w:pPr>
      <w:r w:rsidRPr="00C70B29">
        <w:rPr>
          <w:rFonts w:ascii="Times New Roman" w:hAnsi="Times New Roman"/>
          <w:sz w:val="28"/>
          <w:szCs w:val="28"/>
          <w:lang w:eastAsia="ru-RU"/>
        </w:rPr>
        <w:t>Неспособностью адекватно учитывать влияние производственного микроклимата на человека и неготовность к преодолению профессиональных трудностей</w:t>
      </w:r>
    </w:p>
    <w:p w:rsidR="003771B3" w:rsidRPr="00C70B29" w:rsidRDefault="003771B3" w:rsidP="00C70B29">
      <w:pPr>
        <w:spacing w:before="100" w:beforeAutospacing="1" w:after="100" w:afterAutospacing="1"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Ранняя юность — единственная пора социально-узаконенного, общественно необходимого выбора растущим человеком своего собственного будущего. Ведущий вид деятельности обучающихся  данного возраста — учебно-профессиональный. Характерной чертой его является формирование жизненных планов, связанных с выбором профессии. К выбору профессии не многие молодые люди подходят основательно, так как это требует длительного времени и большой мыслительной аналитической деятельности. Старшеклассники чаще всего хотят определить свой будущий жизненный путь и трудовую деятельность без вмешательства взрослых, что порождает дополнительные трудности в процессе принятия ими соответствующих решений. С одной стороны, они еще не знают, что такое профессиональный </w:t>
      </w:r>
      <w:r w:rsidRPr="00C70B29">
        <w:rPr>
          <w:rFonts w:ascii="Times New Roman" w:hAnsi="Times New Roman"/>
          <w:sz w:val="28"/>
          <w:szCs w:val="28"/>
          <w:lang w:eastAsia="ru-RU"/>
        </w:rPr>
        <w:lastRenderedPageBreak/>
        <w:t xml:space="preserve">труд и чем конкретно придется заниматься человеку, избравшему для себя ту или иную профессию. С другой стороны, не могут полностью представить себе, как адаптироваться к условиям будущей профессии. И здесь, как правило, они создают идеал собственного будущего, которое оторвано от реальности. Большинство юношей и девушек выбирают профессию, руководствуясь именно этим идеалом, в дальнейшем у них возникают разочарование и желание попробовать себя в другой сфере; таким образом, выбор профессии осуществляется методом “проб и ошибок”. </w:t>
      </w:r>
    </w:p>
    <w:p w:rsidR="00C70B29" w:rsidRDefault="003771B3" w:rsidP="00C70B29">
      <w:pPr>
        <w:spacing w:before="100" w:beforeAutospacing="1" w:after="100" w:afterAutospacing="1"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Стремительный переход российского общества к новым формам хозяйственной деятельности привел к возрастанию потребности общества в инициативных, предприимчивых, компетентных и ответственных специалистах. В подготовке таких специалистов важная роль принадлежит школе, поэтому профессиональное самоопределение обучающихся — социально-значимый раздел обучения. </w:t>
      </w:r>
      <w:bookmarkStart w:id="0" w:name="bookmark4"/>
    </w:p>
    <w:p w:rsidR="00C70B29" w:rsidRDefault="00880D6B" w:rsidP="00C70B29">
      <w:pPr>
        <w:spacing w:before="100" w:beforeAutospacing="1" w:after="100" w:afterAutospacing="1" w:line="360" w:lineRule="auto"/>
        <w:jc w:val="center"/>
        <w:rPr>
          <w:rFonts w:ascii="Times New Roman" w:hAnsi="Times New Roman"/>
          <w:b/>
          <w:sz w:val="28"/>
          <w:szCs w:val="28"/>
        </w:rPr>
      </w:pPr>
      <w:r w:rsidRPr="00C70B29">
        <w:rPr>
          <w:rFonts w:ascii="Times New Roman" w:hAnsi="Times New Roman"/>
          <w:b/>
          <w:sz w:val="28"/>
          <w:szCs w:val="28"/>
        </w:rPr>
        <w:t>Отличительные особенности программы</w:t>
      </w:r>
      <w:bookmarkEnd w:id="0"/>
    </w:p>
    <w:p w:rsidR="00C70B29" w:rsidRPr="00C70B29" w:rsidRDefault="005E0DD8" w:rsidP="005D2FA0">
      <w:pPr>
        <w:spacing w:after="0" w:line="360" w:lineRule="auto"/>
        <w:jc w:val="both"/>
        <w:rPr>
          <w:rFonts w:ascii="Times New Roman" w:hAnsi="Times New Roman"/>
          <w:sz w:val="28"/>
          <w:szCs w:val="28"/>
        </w:rPr>
      </w:pPr>
      <w:r w:rsidRPr="00C70B29">
        <w:rPr>
          <w:rFonts w:ascii="Times New Roman" w:hAnsi="Times New Roman"/>
          <w:sz w:val="28"/>
          <w:szCs w:val="28"/>
        </w:rPr>
        <w:t>Программа состоит из двух модулей:</w:t>
      </w:r>
    </w:p>
    <w:p w:rsidR="00C70B29" w:rsidRPr="00C70B29" w:rsidRDefault="005E0DD8" w:rsidP="005D2FA0">
      <w:pPr>
        <w:spacing w:after="0" w:line="360" w:lineRule="auto"/>
        <w:jc w:val="both"/>
        <w:rPr>
          <w:rFonts w:ascii="Times New Roman" w:hAnsi="Times New Roman"/>
          <w:sz w:val="28"/>
          <w:szCs w:val="28"/>
        </w:rPr>
      </w:pPr>
      <w:r w:rsidRPr="00C70B29">
        <w:rPr>
          <w:rFonts w:ascii="Times New Roman" w:hAnsi="Times New Roman"/>
          <w:sz w:val="28"/>
          <w:szCs w:val="28"/>
        </w:rPr>
        <w:t>Модуль 1. «Профориентация. Билет в будущее»</w:t>
      </w:r>
    </w:p>
    <w:p w:rsidR="00C70B29" w:rsidRPr="00C70B29" w:rsidRDefault="005E0DD8" w:rsidP="005D2FA0">
      <w:pPr>
        <w:spacing w:after="0" w:line="360" w:lineRule="auto"/>
        <w:jc w:val="both"/>
        <w:rPr>
          <w:rFonts w:ascii="Times New Roman" w:hAnsi="Times New Roman"/>
          <w:sz w:val="28"/>
          <w:szCs w:val="28"/>
        </w:rPr>
      </w:pPr>
      <w:r w:rsidRPr="00C70B29">
        <w:rPr>
          <w:rFonts w:ascii="Times New Roman" w:hAnsi="Times New Roman"/>
          <w:sz w:val="28"/>
          <w:szCs w:val="28"/>
        </w:rPr>
        <w:t>Модуль 2. «Профориентация для детей с ограниченными возможностями здоровья»</w:t>
      </w:r>
    </w:p>
    <w:p w:rsidR="005E0DD8" w:rsidRPr="00C70B29" w:rsidRDefault="005E0DD8" w:rsidP="005D2FA0">
      <w:pPr>
        <w:spacing w:after="0" w:line="360" w:lineRule="auto"/>
        <w:jc w:val="both"/>
        <w:rPr>
          <w:rFonts w:ascii="Times New Roman" w:hAnsi="Times New Roman"/>
          <w:sz w:val="28"/>
          <w:szCs w:val="28"/>
        </w:rPr>
      </w:pPr>
      <w:r w:rsidRPr="00C70B29">
        <w:rPr>
          <w:rFonts w:ascii="Times New Roman" w:hAnsi="Times New Roman"/>
          <w:sz w:val="28"/>
          <w:szCs w:val="28"/>
        </w:rPr>
        <w:t xml:space="preserve">В настоящее время возникает проблема в выборе профессии не только нормально развивающихся школьников, но и лиц с ограниченными возможностями здоровья. В силу личностных особенностей, выпускникам с ОВЗ очень сложно сориентироваться в условиях современного рынка труда, поэтому встает вопрос об актуальности этой проблемы. Некоторая часть выпускников идут на производство, будут выполнять там неквалифицированные виды труда, значительная доля выпускников завершают профессиональное образование в специальных группах </w:t>
      </w:r>
      <w:r w:rsidRPr="00C70B29">
        <w:rPr>
          <w:rFonts w:ascii="Times New Roman" w:hAnsi="Times New Roman"/>
          <w:sz w:val="28"/>
          <w:szCs w:val="28"/>
        </w:rPr>
        <w:lastRenderedPageBreak/>
        <w:t xml:space="preserve">профессиональных организаций, и лишь малая доля таких выпускников решается на получение высшего образования. </w:t>
      </w:r>
    </w:p>
    <w:p w:rsidR="005E0DD8" w:rsidRPr="00C70B29" w:rsidRDefault="005E0DD8" w:rsidP="005D2FA0">
      <w:pPr>
        <w:pStyle w:val="10"/>
        <w:keepNext/>
        <w:keepLines/>
        <w:tabs>
          <w:tab w:val="left" w:pos="2923"/>
        </w:tabs>
        <w:spacing w:line="360" w:lineRule="auto"/>
        <w:rPr>
          <w:b w:val="0"/>
        </w:rPr>
      </w:pPr>
      <w:r w:rsidRPr="00C70B29">
        <w:rPr>
          <w:b w:val="0"/>
        </w:rPr>
        <w:t>Однако, тем не менее, и те, и другие будут испытывать затруднения в последующем трудоустройстве, которые обуславливаются рядом факторов:</w:t>
      </w:r>
    </w:p>
    <w:p w:rsidR="005E0DD8" w:rsidRPr="00C70B29" w:rsidRDefault="005E0DD8" w:rsidP="005D2FA0">
      <w:pPr>
        <w:pStyle w:val="10"/>
        <w:keepNext/>
        <w:keepLines/>
        <w:tabs>
          <w:tab w:val="left" w:pos="2923"/>
        </w:tabs>
        <w:spacing w:line="360" w:lineRule="auto"/>
        <w:rPr>
          <w:b w:val="0"/>
        </w:rPr>
      </w:pPr>
      <w:r w:rsidRPr="00C70B29">
        <w:rPr>
          <w:b w:val="0"/>
        </w:rPr>
        <w:t>- психологической неготовностью к моменту перехода от обучения к сфере профессионального труда;</w:t>
      </w:r>
    </w:p>
    <w:p w:rsidR="005E0DD8" w:rsidRPr="00C70B29" w:rsidRDefault="005E0DD8" w:rsidP="005D2FA0">
      <w:pPr>
        <w:pStyle w:val="10"/>
        <w:keepNext/>
        <w:keepLines/>
        <w:tabs>
          <w:tab w:val="left" w:pos="2923"/>
        </w:tabs>
        <w:spacing w:line="360" w:lineRule="auto"/>
        <w:rPr>
          <w:b w:val="0"/>
        </w:rPr>
      </w:pPr>
      <w:r w:rsidRPr="00C70B29">
        <w:rPr>
          <w:b w:val="0"/>
        </w:rPr>
        <w:t>- отсутствием ясной жизненной перспективы, одной из причин которого является чувство социальной незащищенности;</w:t>
      </w:r>
    </w:p>
    <w:p w:rsidR="005E0DD8" w:rsidRPr="00C70B29" w:rsidRDefault="005E0DD8" w:rsidP="005D2FA0">
      <w:pPr>
        <w:pStyle w:val="10"/>
        <w:keepNext/>
        <w:keepLines/>
        <w:tabs>
          <w:tab w:val="left" w:pos="2923"/>
        </w:tabs>
        <w:spacing w:line="360" w:lineRule="auto"/>
        <w:rPr>
          <w:b w:val="0"/>
        </w:rPr>
      </w:pPr>
      <w:r w:rsidRPr="00C70B29">
        <w:rPr>
          <w:b w:val="0"/>
        </w:rPr>
        <w:t>- неадекватной самооценкой и недостаточно сформированной способностью оценки своих возможностей и способностей при определении профиля и содержания профессии;</w:t>
      </w:r>
    </w:p>
    <w:p w:rsidR="005E0DD8" w:rsidRPr="00C70B29" w:rsidRDefault="005E0DD8" w:rsidP="005D2FA0">
      <w:pPr>
        <w:pStyle w:val="10"/>
        <w:keepNext/>
        <w:keepLines/>
        <w:tabs>
          <w:tab w:val="left" w:pos="2923"/>
        </w:tabs>
        <w:spacing w:line="360" w:lineRule="auto"/>
        <w:rPr>
          <w:b w:val="0"/>
        </w:rPr>
      </w:pPr>
      <w:r w:rsidRPr="00C70B29">
        <w:rPr>
          <w:b w:val="0"/>
        </w:rPr>
        <w:t>- неспособностью адекватно учитывать влияние производственного микроклимата на человека и неготовность к преодолению определенных профессиональных трудностей.</w:t>
      </w:r>
    </w:p>
    <w:p w:rsidR="00DD678B" w:rsidRPr="00C70B29" w:rsidRDefault="00DD678B" w:rsidP="005D2FA0">
      <w:pPr>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 xml:space="preserve">Программа создает систему педагогической, психологической, информационной и организационной поддержки обучающихся, включающей мероприятия по профессиональной ориентации и психолого-педагогической диагностики обучающихся, их анкетирование, консультирование, организацию </w:t>
      </w:r>
      <w:r w:rsidR="005E0DD8" w:rsidRPr="00C70B29">
        <w:rPr>
          <w:rFonts w:ascii="Times New Roman" w:eastAsia="Times New Roman" w:hAnsi="Times New Roman"/>
          <w:color w:val="000000"/>
          <w:sz w:val="28"/>
          <w:szCs w:val="28"/>
          <w:lang w:eastAsia="ru-RU"/>
        </w:rPr>
        <w:t>профессиональных проб</w:t>
      </w:r>
      <w:r w:rsidRPr="00C70B29">
        <w:rPr>
          <w:rFonts w:ascii="Times New Roman" w:eastAsia="Times New Roman" w:hAnsi="Times New Roman"/>
          <w:color w:val="000000"/>
          <w:sz w:val="28"/>
          <w:szCs w:val="28"/>
          <w:lang w:eastAsia="ru-RU"/>
        </w:rPr>
        <w:t>, экскурсий на предприятия и учебные заведения профессионального образования, тематические часы, профориентационные игры, тренинговые занятия, мастер-классы. Профориентационная работа с обучающимися ориентирована на их индивидуализацию и с учетом реальных потребностей рынка труда.</w:t>
      </w:r>
    </w:p>
    <w:p w:rsidR="00DD678B" w:rsidRPr="00C70B29" w:rsidRDefault="00DD678B" w:rsidP="00C70B29">
      <w:pPr>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b/>
          <w:bCs/>
          <w:color w:val="000000"/>
          <w:sz w:val="28"/>
          <w:szCs w:val="28"/>
          <w:lang w:eastAsia="ru-RU"/>
        </w:rPr>
        <w:t>Педагогическая целесообразность</w:t>
      </w:r>
      <w:r w:rsidRPr="00C70B29">
        <w:rPr>
          <w:rFonts w:ascii="Times New Roman" w:eastAsia="Times New Roman" w:hAnsi="Times New Roman"/>
          <w:color w:val="000000"/>
          <w:sz w:val="28"/>
          <w:szCs w:val="28"/>
          <w:lang w:eastAsia="ru-RU"/>
        </w:rPr>
        <w:t> программы заключается в том, что она способствует социализации и профессиональному самоопределению обучающихся через формирование системы знаний, представлений о себе, собственных ресурсах, возможностях и способностях, представлений о рынке труда и рынке образовательных услуг, а также активизации личностной позиции обучающихся в ситуации профессионального выбора.</w:t>
      </w:r>
    </w:p>
    <w:p w:rsidR="00DD678B" w:rsidRPr="00C70B29" w:rsidRDefault="00DD678B" w:rsidP="00C70B29">
      <w:pPr>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lastRenderedPageBreak/>
        <w:t>Программа «Профориентация. Билет в будущее» позволит школьникам получить ответы на волнующие вопросы и принять обоснованное решение о дальнейшей образовательной траектории и перспективах профессионального становления.</w:t>
      </w:r>
    </w:p>
    <w:tbl>
      <w:tblPr>
        <w:tblW w:w="9355" w:type="dxa"/>
        <w:jc w:val="center"/>
        <w:tblLayout w:type="fixed"/>
        <w:tblLook w:val="0600"/>
      </w:tblPr>
      <w:tblGrid>
        <w:gridCol w:w="9355"/>
      </w:tblGrid>
      <w:tr w:rsidR="00880D6B" w:rsidRPr="00C70B29" w:rsidTr="00011BD8">
        <w:trPr>
          <w:trHeight w:val="585"/>
          <w:jc w:val="center"/>
        </w:trPr>
        <w:tc>
          <w:tcPr>
            <w:tcW w:w="9355" w:type="dxa"/>
            <w:shd w:val="clear" w:color="auto" w:fill="auto"/>
            <w:tcMar>
              <w:top w:w="100" w:type="dxa"/>
              <w:left w:w="100" w:type="dxa"/>
              <w:bottom w:w="100" w:type="dxa"/>
              <w:right w:w="100" w:type="dxa"/>
            </w:tcMar>
          </w:tcPr>
          <w:p w:rsidR="00880D6B" w:rsidRPr="00C70B29" w:rsidRDefault="00880D6B" w:rsidP="00C70B29">
            <w:pPr>
              <w:tabs>
                <w:tab w:val="left" w:pos="567"/>
              </w:tabs>
              <w:spacing w:before="100" w:beforeAutospacing="1" w:after="100" w:afterAutospacing="1" w:line="360" w:lineRule="auto"/>
              <w:jc w:val="center"/>
              <w:rPr>
                <w:rFonts w:ascii="Times New Roman" w:eastAsia="Times New Roman" w:hAnsi="Times New Roman"/>
                <w:b/>
                <w:color w:val="262626" w:themeColor="text1" w:themeTint="D9"/>
                <w:sz w:val="28"/>
                <w:szCs w:val="28"/>
              </w:rPr>
            </w:pPr>
            <w:r w:rsidRPr="00C70B29">
              <w:rPr>
                <w:rFonts w:ascii="Times New Roman" w:eastAsia="Times New Roman" w:hAnsi="Times New Roman"/>
                <w:b/>
                <w:color w:val="262626" w:themeColor="text1" w:themeTint="D9"/>
                <w:sz w:val="28"/>
                <w:szCs w:val="28"/>
              </w:rPr>
              <w:t>Характеристика программы</w:t>
            </w:r>
          </w:p>
          <w:tbl>
            <w:tblPr>
              <w:tblW w:w="91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tblPr>
            <w:tblGrid>
              <w:gridCol w:w="1525"/>
              <w:gridCol w:w="306"/>
              <w:gridCol w:w="1220"/>
              <w:gridCol w:w="611"/>
              <w:gridCol w:w="915"/>
              <w:gridCol w:w="916"/>
              <w:gridCol w:w="610"/>
              <w:gridCol w:w="1221"/>
              <w:gridCol w:w="305"/>
              <w:gridCol w:w="1526"/>
            </w:tblGrid>
            <w:tr w:rsidR="00880D6B" w:rsidRPr="005D2FA0" w:rsidTr="005A2F38">
              <w:tc>
                <w:tcPr>
                  <w:tcW w:w="1525" w:type="dxa"/>
                  <w:shd w:val="clear" w:color="auto" w:fill="auto"/>
                  <w:tcMar>
                    <w:top w:w="100" w:type="dxa"/>
                    <w:left w:w="100" w:type="dxa"/>
                    <w:bottom w:w="100" w:type="dxa"/>
                    <w:right w:w="100" w:type="dxa"/>
                  </w:tcMar>
                </w:tcPr>
                <w:p w:rsidR="00880D6B" w:rsidRPr="005D2FA0" w:rsidRDefault="00880D6B" w:rsidP="00C70B29">
                  <w:pPr>
                    <w:widowControl w:val="0"/>
                    <w:pBdr>
                      <w:top w:val="nil"/>
                      <w:left w:val="nil"/>
                      <w:bottom w:val="nil"/>
                      <w:right w:val="nil"/>
                      <w:between w:val="nil"/>
                    </w:pBdr>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Форма обучения</w:t>
                  </w:r>
                </w:p>
              </w:tc>
              <w:tc>
                <w:tcPr>
                  <w:tcW w:w="1526" w:type="dxa"/>
                  <w:gridSpan w:val="2"/>
                  <w:shd w:val="clear" w:color="auto" w:fill="auto"/>
                  <w:tcMar>
                    <w:top w:w="100" w:type="dxa"/>
                    <w:left w:w="100" w:type="dxa"/>
                    <w:bottom w:w="100" w:type="dxa"/>
                    <w:right w:w="100" w:type="dxa"/>
                  </w:tcMar>
                </w:tcPr>
                <w:p w:rsidR="00880D6B" w:rsidRPr="005D2FA0" w:rsidRDefault="00880D6B" w:rsidP="00C70B29">
                  <w:pPr>
                    <w:tabs>
                      <w:tab w:val="left" w:pos="567"/>
                    </w:tabs>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 xml:space="preserve">Срок освоения </w:t>
                  </w:r>
                </w:p>
                <w:p w:rsidR="00880D6B" w:rsidRPr="005D2FA0" w:rsidRDefault="00880D6B" w:rsidP="00C70B29">
                  <w:pPr>
                    <w:tabs>
                      <w:tab w:val="left" w:pos="567"/>
                    </w:tabs>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программы</w:t>
                  </w:r>
                </w:p>
                <w:p w:rsidR="00880D6B" w:rsidRPr="005D2FA0" w:rsidRDefault="00880D6B" w:rsidP="00C70B29">
                  <w:pPr>
                    <w:tabs>
                      <w:tab w:val="left" w:pos="567"/>
                    </w:tabs>
                    <w:spacing w:before="100" w:beforeAutospacing="1" w:after="100" w:afterAutospacing="1" w:line="360" w:lineRule="auto"/>
                    <w:jc w:val="center"/>
                    <w:rPr>
                      <w:rFonts w:ascii="Times New Roman" w:eastAsia="Times New Roman" w:hAnsi="Times New Roman"/>
                      <w:b/>
                      <w:color w:val="262626" w:themeColor="text1" w:themeTint="D9"/>
                      <w:sz w:val="24"/>
                      <w:szCs w:val="24"/>
                    </w:rPr>
                  </w:pPr>
                </w:p>
              </w:tc>
              <w:tc>
                <w:tcPr>
                  <w:tcW w:w="1526" w:type="dxa"/>
                  <w:gridSpan w:val="2"/>
                  <w:shd w:val="clear" w:color="auto" w:fill="auto"/>
                  <w:tcMar>
                    <w:top w:w="100" w:type="dxa"/>
                    <w:left w:w="100" w:type="dxa"/>
                    <w:bottom w:w="100" w:type="dxa"/>
                    <w:right w:w="100" w:type="dxa"/>
                  </w:tcMar>
                </w:tcPr>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Срок реализации</w:t>
                  </w:r>
                </w:p>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программы</w:t>
                  </w:r>
                </w:p>
                <w:p w:rsidR="00880D6B" w:rsidRPr="005D2FA0" w:rsidRDefault="00880D6B" w:rsidP="00C70B29">
                  <w:pPr>
                    <w:shd w:val="clear" w:color="auto" w:fill="FFFFFF"/>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(учебных недель)</w:t>
                  </w:r>
                </w:p>
              </w:tc>
              <w:tc>
                <w:tcPr>
                  <w:tcW w:w="1526" w:type="dxa"/>
                  <w:gridSpan w:val="2"/>
                  <w:shd w:val="clear" w:color="auto" w:fill="auto"/>
                  <w:tcMar>
                    <w:top w:w="100" w:type="dxa"/>
                    <w:left w:w="100" w:type="dxa"/>
                    <w:bottom w:w="100" w:type="dxa"/>
                    <w:right w:w="100" w:type="dxa"/>
                  </w:tcMar>
                </w:tcPr>
                <w:p w:rsidR="00880D6B" w:rsidRPr="005D2FA0" w:rsidRDefault="00880D6B" w:rsidP="00C70B29">
                  <w:pPr>
                    <w:shd w:val="clear" w:color="auto" w:fill="FFFFFF"/>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Общее количество учебных часов</w:t>
                  </w:r>
                </w:p>
              </w:tc>
              <w:tc>
                <w:tcPr>
                  <w:tcW w:w="1526" w:type="dxa"/>
                  <w:gridSpan w:val="2"/>
                  <w:shd w:val="clear" w:color="auto" w:fill="auto"/>
                  <w:tcMar>
                    <w:top w:w="100" w:type="dxa"/>
                    <w:left w:w="100" w:type="dxa"/>
                    <w:bottom w:w="100" w:type="dxa"/>
                    <w:right w:w="100" w:type="dxa"/>
                  </w:tcMar>
                </w:tcPr>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Теоретические занятия</w:t>
                  </w:r>
                </w:p>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(из общего объема)</w:t>
                  </w:r>
                </w:p>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часов</w:t>
                  </w:r>
                </w:p>
              </w:tc>
              <w:tc>
                <w:tcPr>
                  <w:tcW w:w="1526" w:type="dxa"/>
                  <w:shd w:val="clear" w:color="auto" w:fill="auto"/>
                  <w:tcMar>
                    <w:top w:w="100" w:type="dxa"/>
                    <w:left w:w="100" w:type="dxa"/>
                    <w:bottom w:w="100" w:type="dxa"/>
                    <w:right w:w="100" w:type="dxa"/>
                  </w:tcMar>
                </w:tcPr>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Практические занятия</w:t>
                  </w:r>
                </w:p>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(из общего объема)</w:t>
                  </w:r>
                </w:p>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часов</w:t>
                  </w:r>
                </w:p>
              </w:tc>
            </w:tr>
            <w:tr w:rsidR="00880D6B" w:rsidRPr="005D2FA0" w:rsidTr="005A2F38">
              <w:tc>
                <w:tcPr>
                  <w:tcW w:w="1525" w:type="dxa"/>
                  <w:shd w:val="clear" w:color="auto" w:fill="auto"/>
                  <w:tcMar>
                    <w:top w:w="100" w:type="dxa"/>
                    <w:left w:w="100" w:type="dxa"/>
                    <w:bottom w:w="100" w:type="dxa"/>
                    <w:right w:w="100" w:type="dxa"/>
                  </w:tcMar>
                </w:tcPr>
                <w:p w:rsidR="00880D6B" w:rsidRPr="005D2FA0" w:rsidRDefault="00880D6B" w:rsidP="00C70B29">
                  <w:pPr>
                    <w:widowControl w:val="0"/>
                    <w:pBdr>
                      <w:top w:val="nil"/>
                      <w:left w:val="nil"/>
                      <w:bottom w:val="nil"/>
                      <w:right w:val="nil"/>
                      <w:between w:val="nil"/>
                    </w:pBdr>
                    <w:spacing w:before="100" w:beforeAutospacing="1" w:after="100" w:afterAutospacing="1" w:line="36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очная</w:t>
                  </w:r>
                </w:p>
              </w:tc>
              <w:tc>
                <w:tcPr>
                  <w:tcW w:w="1526" w:type="dxa"/>
                  <w:gridSpan w:val="2"/>
                  <w:shd w:val="clear" w:color="auto" w:fill="auto"/>
                  <w:tcMar>
                    <w:top w:w="100" w:type="dxa"/>
                    <w:left w:w="100" w:type="dxa"/>
                    <w:bottom w:w="100" w:type="dxa"/>
                    <w:right w:w="100" w:type="dxa"/>
                  </w:tcMar>
                </w:tcPr>
                <w:p w:rsidR="00880D6B" w:rsidRPr="005D2FA0" w:rsidRDefault="00265248" w:rsidP="00C70B29">
                  <w:pPr>
                    <w:widowControl w:val="0"/>
                    <w:pBdr>
                      <w:top w:val="nil"/>
                      <w:left w:val="nil"/>
                      <w:bottom w:val="nil"/>
                      <w:right w:val="nil"/>
                      <w:between w:val="nil"/>
                    </w:pBdr>
                    <w:spacing w:before="100" w:beforeAutospacing="1" w:after="100" w:afterAutospacing="1" w:line="36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1 год</w:t>
                  </w:r>
                </w:p>
              </w:tc>
              <w:tc>
                <w:tcPr>
                  <w:tcW w:w="1526" w:type="dxa"/>
                  <w:gridSpan w:val="2"/>
                  <w:shd w:val="clear" w:color="auto" w:fill="auto"/>
                  <w:tcMar>
                    <w:top w:w="100" w:type="dxa"/>
                    <w:left w:w="100" w:type="dxa"/>
                    <w:bottom w:w="100" w:type="dxa"/>
                    <w:right w:w="100" w:type="dxa"/>
                  </w:tcMar>
                </w:tcPr>
                <w:p w:rsidR="00880D6B" w:rsidRPr="005D2FA0" w:rsidRDefault="005A2F38" w:rsidP="00C70B29">
                  <w:pPr>
                    <w:widowControl w:val="0"/>
                    <w:spacing w:before="100" w:beforeAutospacing="1" w:after="100" w:afterAutospacing="1" w:line="36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34</w:t>
                  </w:r>
                </w:p>
              </w:tc>
              <w:tc>
                <w:tcPr>
                  <w:tcW w:w="1526" w:type="dxa"/>
                  <w:gridSpan w:val="2"/>
                  <w:shd w:val="clear" w:color="auto" w:fill="auto"/>
                  <w:tcMar>
                    <w:top w:w="100" w:type="dxa"/>
                    <w:left w:w="100" w:type="dxa"/>
                    <w:bottom w:w="100" w:type="dxa"/>
                    <w:right w:w="100" w:type="dxa"/>
                  </w:tcMar>
                </w:tcPr>
                <w:p w:rsidR="00880D6B" w:rsidRPr="005D2FA0" w:rsidRDefault="00676F80" w:rsidP="005D2FA0">
                  <w:pPr>
                    <w:widowControl w:val="0"/>
                    <w:spacing w:before="100" w:beforeAutospacing="1" w:after="100" w:afterAutospacing="1" w:line="360" w:lineRule="auto"/>
                    <w:jc w:val="center"/>
                    <w:rPr>
                      <w:rFonts w:ascii="Times New Roman" w:eastAsia="Times New Roman" w:hAnsi="Times New Roman"/>
                      <w:color w:val="262626" w:themeColor="text1" w:themeTint="D9"/>
                      <w:sz w:val="24"/>
                      <w:szCs w:val="24"/>
                    </w:rPr>
                  </w:pPr>
                  <w:r>
                    <w:rPr>
                      <w:rFonts w:ascii="Times New Roman" w:eastAsia="Times New Roman" w:hAnsi="Times New Roman"/>
                      <w:color w:val="262626" w:themeColor="text1" w:themeTint="D9"/>
                      <w:sz w:val="24"/>
                      <w:szCs w:val="24"/>
                    </w:rPr>
                    <w:t>90</w:t>
                  </w:r>
                </w:p>
              </w:tc>
              <w:tc>
                <w:tcPr>
                  <w:tcW w:w="1526" w:type="dxa"/>
                  <w:gridSpan w:val="2"/>
                  <w:shd w:val="clear" w:color="auto" w:fill="auto"/>
                  <w:tcMar>
                    <w:top w:w="100" w:type="dxa"/>
                    <w:left w:w="100" w:type="dxa"/>
                    <w:bottom w:w="100" w:type="dxa"/>
                    <w:right w:w="100" w:type="dxa"/>
                  </w:tcMar>
                </w:tcPr>
                <w:p w:rsidR="00880D6B" w:rsidRPr="005D2FA0" w:rsidRDefault="00A76995" w:rsidP="00C70B29">
                  <w:pPr>
                    <w:widowControl w:val="0"/>
                    <w:spacing w:before="100" w:beforeAutospacing="1" w:after="100" w:afterAutospacing="1" w:line="36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3,5</w:t>
                  </w:r>
                </w:p>
              </w:tc>
              <w:tc>
                <w:tcPr>
                  <w:tcW w:w="1526" w:type="dxa"/>
                  <w:shd w:val="clear" w:color="auto" w:fill="auto"/>
                  <w:tcMar>
                    <w:top w:w="100" w:type="dxa"/>
                    <w:left w:w="100" w:type="dxa"/>
                    <w:bottom w:w="100" w:type="dxa"/>
                    <w:right w:w="100" w:type="dxa"/>
                  </w:tcMar>
                </w:tcPr>
                <w:p w:rsidR="00880D6B" w:rsidRPr="005D2FA0" w:rsidRDefault="00676F80" w:rsidP="00C70B29">
                  <w:pPr>
                    <w:widowControl w:val="0"/>
                    <w:pBdr>
                      <w:top w:val="nil"/>
                      <w:left w:val="nil"/>
                      <w:bottom w:val="nil"/>
                      <w:right w:val="nil"/>
                      <w:between w:val="nil"/>
                    </w:pBdr>
                    <w:spacing w:before="100" w:beforeAutospacing="1" w:after="100" w:afterAutospacing="1" w:line="360" w:lineRule="auto"/>
                    <w:jc w:val="center"/>
                    <w:rPr>
                      <w:rFonts w:ascii="Times New Roman" w:eastAsia="Times New Roman" w:hAnsi="Times New Roman"/>
                      <w:color w:val="262626" w:themeColor="text1" w:themeTint="D9"/>
                      <w:sz w:val="24"/>
                      <w:szCs w:val="24"/>
                    </w:rPr>
                  </w:pPr>
                  <w:r>
                    <w:rPr>
                      <w:rFonts w:ascii="Times New Roman" w:eastAsia="Times New Roman" w:hAnsi="Times New Roman"/>
                      <w:color w:val="262626" w:themeColor="text1" w:themeTint="D9"/>
                      <w:sz w:val="24"/>
                      <w:szCs w:val="24"/>
                    </w:rPr>
                    <w:t>86</w:t>
                  </w:r>
                  <w:r w:rsidR="00A76995" w:rsidRPr="005D2FA0">
                    <w:rPr>
                      <w:rFonts w:ascii="Times New Roman" w:eastAsia="Times New Roman" w:hAnsi="Times New Roman"/>
                      <w:color w:val="262626" w:themeColor="text1" w:themeTint="D9"/>
                      <w:sz w:val="24"/>
                      <w:szCs w:val="24"/>
                    </w:rPr>
                    <w:t>,5</w:t>
                  </w:r>
                </w:p>
              </w:tc>
            </w:tr>
            <w:tr w:rsidR="00880D6B" w:rsidRPr="005D2FA0" w:rsidTr="00011BD8">
              <w:trPr>
                <w:trHeight w:val="400"/>
              </w:trPr>
              <w:tc>
                <w:tcPr>
                  <w:tcW w:w="3662" w:type="dxa"/>
                  <w:gridSpan w:val="4"/>
                  <w:shd w:val="clear" w:color="auto" w:fill="auto"/>
                  <w:tcMar>
                    <w:top w:w="100" w:type="dxa"/>
                    <w:left w:w="100" w:type="dxa"/>
                    <w:bottom w:w="100" w:type="dxa"/>
                    <w:right w:w="100" w:type="dxa"/>
                  </w:tcMar>
                </w:tcPr>
                <w:p w:rsidR="00880D6B" w:rsidRPr="005D2FA0" w:rsidRDefault="00880D6B" w:rsidP="00C70B29">
                  <w:pPr>
                    <w:tabs>
                      <w:tab w:val="left" w:pos="567"/>
                    </w:tabs>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Режим занятий</w:t>
                  </w:r>
                </w:p>
              </w:tc>
              <w:tc>
                <w:tcPr>
                  <w:tcW w:w="3662" w:type="dxa"/>
                  <w:gridSpan w:val="4"/>
                  <w:shd w:val="clear" w:color="auto" w:fill="auto"/>
                  <w:tcMar>
                    <w:top w:w="100" w:type="dxa"/>
                    <w:left w:w="100" w:type="dxa"/>
                    <w:bottom w:w="100" w:type="dxa"/>
                    <w:right w:w="100" w:type="dxa"/>
                  </w:tcMar>
                </w:tcPr>
                <w:p w:rsidR="00880D6B" w:rsidRPr="005D2FA0" w:rsidRDefault="00880D6B" w:rsidP="00C70B29">
                  <w:pPr>
                    <w:widowControl w:val="0"/>
                    <w:pBdr>
                      <w:top w:val="nil"/>
                      <w:left w:val="nil"/>
                      <w:bottom w:val="nil"/>
                      <w:right w:val="nil"/>
                      <w:between w:val="nil"/>
                    </w:pBdr>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Адресат общеразвивающей программы</w:t>
                  </w:r>
                </w:p>
              </w:tc>
              <w:tc>
                <w:tcPr>
                  <w:tcW w:w="1831" w:type="dxa"/>
                  <w:gridSpan w:val="2"/>
                  <w:vMerge w:val="restart"/>
                  <w:shd w:val="clear" w:color="auto" w:fill="auto"/>
                  <w:tcMar>
                    <w:top w:w="100" w:type="dxa"/>
                    <w:left w:w="100" w:type="dxa"/>
                    <w:bottom w:w="100" w:type="dxa"/>
                    <w:right w:w="100" w:type="dxa"/>
                  </w:tcMar>
                </w:tcPr>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Уровень программы</w:t>
                  </w:r>
                </w:p>
              </w:tc>
            </w:tr>
            <w:tr w:rsidR="00880D6B" w:rsidRPr="005D2FA0" w:rsidTr="00011BD8">
              <w:trPr>
                <w:trHeight w:val="400"/>
              </w:trPr>
              <w:tc>
                <w:tcPr>
                  <w:tcW w:w="1831" w:type="dxa"/>
                  <w:gridSpan w:val="2"/>
                  <w:shd w:val="clear" w:color="auto" w:fill="auto"/>
                  <w:tcMar>
                    <w:top w:w="100" w:type="dxa"/>
                    <w:left w:w="100" w:type="dxa"/>
                    <w:bottom w:w="100" w:type="dxa"/>
                    <w:right w:w="100" w:type="dxa"/>
                  </w:tcMar>
                </w:tcPr>
                <w:p w:rsidR="00880D6B" w:rsidRPr="005D2FA0" w:rsidRDefault="00880D6B" w:rsidP="00C70B29">
                  <w:pPr>
                    <w:tabs>
                      <w:tab w:val="left" w:pos="567"/>
                    </w:tabs>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Кол-во занятий в неделю</w:t>
                  </w:r>
                </w:p>
              </w:tc>
              <w:tc>
                <w:tcPr>
                  <w:tcW w:w="1831" w:type="dxa"/>
                  <w:gridSpan w:val="2"/>
                  <w:shd w:val="clear" w:color="auto" w:fill="auto"/>
                  <w:tcMar>
                    <w:top w:w="100" w:type="dxa"/>
                    <w:left w:w="100" w:type="dxa"/>
                    <w:bottom w:w="100" w:type="dxa"/>
                    <w:right w:w="100" w:type="dxa"/>
                  </w:tcMar>
                </w:tcPr>
                <w:p w:rsidR="00880D6B" w:rsidRPr="005D2FA0" w:rsidRDefault="00880D6B" w:rsidP="00C70B29">
                  <w:pPr>
                    <w:shd w:val="clear" w:color="auto" w:fill="FFFFFF"/>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Продолжительность одного занятия</w:t>
                  </w:r>
                </w:p>
                <w:p w:rsidR="00880D6B" w:rsidRPr="005D2FA0" w:rsidRDefault="00880D6B" w:rsidP="00C70B29">
                  <w:pPr>
                    <w:shd w:val="clear" w:color="auto" w:fill="FFFFFF"/>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(часы)</w:t>
                  </w:r>
                </w:p>
              </w:tc>
              <w:tc>
                <w:tcPr>
                  <w:tcW w:w="1831" w:type="dxa"/>
                  <w:gridSpan w:val="2"/>
                  <w:shd w:val="clear" w:color="auto" w:fill="auto"/>
                  <w:tcMar>
                    <w:top w:w="100" w:type="dxa"/>
                    <w:left w:w="100" w:type="dxa"/>
                    <w:bottom w:w="100" w:type="dxa"/>
                    <w:right w:w="100" w:type="dxa"/>
                  </w:tcMar>
                </w:tcPr>
                <w:p w:rsidR="00880D6B" w:rsidRPr="005D2FA0" w:rsidRDefault="00880D6B" w:rsidP="00C70B29">
                  <w:pPr>
                    <w:tabs>
                      <w:tab w:val="left" w:pos="567"/>
                    </w:tabs>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Возраст обучающихся</w:t>
                  </w:r>
                </w:p>
                <w:p w:rsidR="00880D6B" w:rsidRPr="005D2FA0" w:rsidRDefault="00880D6B" w:rsidP="00C70B29">
                  <w:pPr>
                    <w:tabs>
                      <w:tab w:val="left" w:pos="567"/>
                    </w:tabs>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(лет)</w:t>
                  </w:r>
                </w:p>
              </w:tc>
              <w:tc>
                <w:tcPr>
                  <w:tcW w:w="1831" w:type="dxa"/>
                  <w:gridSpan w:val="2"/>
                  <w:shd w:val="clear" w:color="auto" w:fill="auto"/>
                  <w:tcMar>
                    <w:top w:w="100" w:type="dxa"/>
                    <w:left w:w="100" w:type="dxa"/>
                    <w:bottom w:w="100" w:type="dxa"/>
                    <w:right w:w="100" w:type="dxa"/>
                  </w:tcMar>
                </w:tcPr>
                <w:p w:rsidR="00880D6B" w:rsidRPr="005D2FA0" w:rsidRDefault="00880D6B" w:rsidP="00C70B29">
                  <w:pPr>
                    <w:tabs>
                      <w:tab w:val="left" w:pos="567"/>
                    </w:tabs>
                    <w:spacing w:before="100" w:beforeAutospacing="1" w:after="100" w:afterAutospacing="1" w:line="36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Количество обучающихся по программе  в группе (человек)</w:t>
                  </w:r>
                </w:p>
              </w:tc>
              <w:tc>
                <w:tcPr>
                  <w:tcW w:w="1831" w:type="dxa"/>
                  <w:gridSpan w:val="2"/>
                  <w:vMerge/>
                  <w:shd w:val="clear" w:color="auto" w:fill="auto"/>
                  <w:tcMar>
                    <w:top w:w="100" w:type="dxa"/>
                    <w:left w:w="100" w:type="dxa"/>
                    <w:bottom w:w="100" w:type="dxa"/>
                    <w:right w:w="100" w:type="dxa"/>
                  </w:tcMar>
                </w:tcPr>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b/>
                      <w:color w:val="262626" w:themeColor="text1" w:themeTint="D9"/>
                      <w:sz w:val="24"/>
                      <w:szCs w:val="24"/>
                    </w:rPr>
                  </w:pPr>
                </w:p>
              </w:tc>
            </w:tr>
            <w:tr w:rsidR="00880D6B" w:rsidRPr="005D2FA0" w:rsidTr="00011BD8">
              <w:tc>
                <w:tcPr>
                  <w:tcW w:w="1831" w:type="dxa"/>
                  <w:gridSpan w:val="2"/>
                  <w:shd w:val="clear" w:color="auto" w:fill="auto"/>
                  <w:tcMar>
                    <w:top w:w="100" w:type="dxa"/>
                    <w:left w:w="100" w:type="dxa"/>
                    <w:bottom w:w="100" w:type="dxa"/>
                    <w:right w:w="100" w:type="dxa"/>
                  </w:tcMar>
                </w:tcPr>
                <w:p w:rsidR="00880D6B" w:rsidRPr="005D2FA0" w:rsidRDefault="00880D6B" w:rsidP="00C70B29">
                  <w:pPr>
                    <w:widowControl w:val="0"/>
                    <w:pBdr>
                      <w:top w:val="nil"/>
                      <w:left w:val="nil"/>
                      <w:bottom w:val="nil"/>
                      <w:right w:val="nil"/>
                      <w:between w:val="nil"/>
                    </w:pBdr>
                    <w:spacing w:before="100" w:beforeAutospacing="1" w:after="100" w:afterAutospacing="1" w:line="36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1</w:t>
                  </w:r>
                </w:p>
              </w:tc>
              <w:tc>
                <w:tcPr>
                  <w:tcW w:w="1831" w:type="dxa"/>
                  <w:gridSpan w:val="2"/>
                  <w:shd w:val="clear" w:color="auto" w:fill="auto"/>
                  <w:tcMar>
                    <w:top w:w="100" w:type="dxa"/>
                    <w:left w:w="100" w:type="dxa"/>
                    <w:bottom w:w="100" w:type="dxa"/>
                    <w:right w:w="100" w:type="dxa"/>
                  </w:tcMar>
                </w:tcPr>
                <w:p w:rsidR="00880D6B" w:rsidRPr="005D2FA0" w:rsidRDefault="00880D6B" w:rsidP="00C70B29">
                  <w:pPr>
                    <w:widowControl w:val="0"/>
                    <w:pBdr>
                      <w:top w:val="nil"/>
                      <w:left w:val="nil"/>
                      <w:bottom w:val="nil"/>
                      <w:right w:val="nil"/>
                      <w:between w:val="nil"/>
                    </w:pBdr>
                    <w:spacing w:before="100" w:beforeAutospacing="1" w:after="100" w:afterAutospacing="1" w:line="36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2</w:t>
                  </w:r>
                </w:p>
              </w:tc>
              <w:tc>
                <w:tcPr>
                  <w:tcW w:w="1831" w:type="dxa"/>
                  <w:gridSpan w:val="2"/>
                  <w:shd w:val="clear" w:color="auto" w:fill="auto"/>
                  <w:tcMar>
                    <w:top w:w="100" w:type="dxa"/>
                    <w:left w:w="100" w:type="dxa"/>
                    <w:bottom w:w="100" w:type="dxa"/>
                    <w:right w:w="100" w:type="dxa"/>
                  </w:tcMar>
                </w:tcPr>
                <w:p w:rsidR="00880D6B" w:rsidRPr="005D2FA0" w:rsidRDefault="00880D6B" w:rsidP="00C70B29">
                  <w:pPr>
                    <w:widowControl w:val="0"/>
                    <w:pBdr>
                      <w:top w:val="nil"/>
                      <w:left w:val="nil"/>
                      <w:bottom w:val="nil"/>
                      <w:right w:val="nil"/>
                      <w:between w:val="nil"/>
                    </w:pBdr>
                    <w:spacing w:before="100" w:beforeAutospacing="1" w:after="100" w:afterAutospacing="1" w:line="36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13-16</w:t>
                  </w:r>
                </w:p>
              </w:tc>
              <w:tc>
                <w:tcPr>
                  <w:tcW w:w="1831" w:type="dxa"/>
                  <w:gridSpan w:val="2"/>
                  <w:shd w:val="clear" w:color="auto" w:fill="auto"/>
                  <w:tcMar>
                    <w:top w:w="100" w:type="dxa"/>
                    <w:left w:w="100" w:type="dxa"/>
                    <w:bottom w:w="100" w:type="dxa"/>
                    <w:right w:w="100" w:type="dxa"/>
                  </w:tcMar>
                </w:tcPr>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до 15</w:t>
                  </w:r>
                </w:p>
              </w:tc>
              <w:tc>
                <w:tcPr>
                  <w:tcW w:w="1831" w:type="dxa"/>
                  <w:gridSpan w:val="2"/>
                  <w:shd w:val="clear" w:color="auto" w:fill="auto"/>
                  <w:tcMar>
                    <w:top w:w="100" w:type="dxa"/>
                    <w:left w:w="100" w:type="dxa"/>
                    <w:bottom w:w="100" w:type="dxa"/>
                    <w:right w:w="100" w:type="dxa"/>
                  </w:tcMar>
                </w:tcPr>
                <w:p w:rsidR="00880D6B" w:rsidRPr="005D2FA0" w:rsidRDefault="00880D6B" w:rsidP="00C70B29">
                  <w:pPr>
                    <w:widowControl w:val="0"/>
                    <w:spacing w:before="100" w:beforeAutospacing="1" w:after="100" w:afterAutospacing="1" w:line="36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стартовый</w:t>
                  </w:r>
                </w:p>
              </w:tc>
            </w:tr>
          </w:tbl>
          <w:p w:rsidR="00880D6B" w:rsidRPr="00C70B29" w:rsidRDefault="00880D6B" w:rsidP="00C70B29">
            <w:pPr>
              <w:tabs>
                <w:tab w:val="left" w:pos="567"/>
              </w:tabs>
              <w:spacing w:before="100" w:beforeAutospacing="1" w:after="100" w:afterAutospacing="1" w:line="360" w:lineRule="auto"/>
              <w:jc w:val="both"/>
              <w:rPr>
                <w:rFonts w:ascii="Times New Roman" w:eastAsia="Times New Roman" w:hAnsi="Times New Roman"/>
                <w:b/>
                <w:color w:val="262626" w:themeColor="text1" w:themeTint="D9"/>
                <w:sz w:val="28"/>
                <w:szCs w:val="28"/>
              </w:rPr>
            </w:pPr>
          </w:p>
        </w:tc>
      </w:tr>
    </w:tbl>
    <w:p w:rsidR="00880D6B" w:rsidRPr="00C70B29" w:rsidRDefault="00880D6B" w:rsidP="00C70B29">
      <w:pPr>
        <w:pStyle w:val="10"/>
        <w:keepNext/>
        <w:keepLines/>
        <w:shd w:val="clear" w:color="auto" w:fill="auto"/>
        <w:tabs>
          <w:tab w:val="left" w:pos="3998"/>
        </w:tabs>
        <w:spacing w:before="100" w:beforeAutospacing="1" w:after="100" w:afterAutospacing="1" w:line="360" w:lineRule="auto"/>
        <w:jc w:val="center"/>
        <w:outlineLvl w:val="9"/>
      </w:pPr>
      <w:bookmarkStart w:id="1" w:name="bookmark5"/>
      <w:r w:rsidRPr="00C70B29">
        <w:t>Цель и задачи программы</w:t>
      </w:r>
      <w:bookmarkEnd w:id="1"/>
    </w:p>
    <w:p w:rsidR="003771B3" w:rsidRPr="00C70B29" w:rsidRDefault="00D40D79" w:rsidP="00C70B29">
      <w:pPr>
        <w:spacing w:before="100" w:beforeAutospacing="1" w:after="100" w:afterAutospacing="1" w:line="360" w:lineRule="auto"/>
        <w:jc w:val="both"/>
        <w:rPr>
          <w:rFonts w:ascii="Times New Roman" w:hAnsi="Times New Roman"/>
          <w:sz w:val="28"/>
          <w:szCs w:val="28"/>
          <w:lang w:eastAsia="ru-RU"/>
        </w:rPr>
      </w:pPr>
      <w:r w:rsidRPr="00C70B29">
        <w:rPr>
          <w:rFonts w:ascii="Times New Roman" w:hAnsi="Times New Roman"/>
          <w:sz w:val="28"/>
          <w:szCs w:val="28"/>
          <w:lang w:eastAsia="ru-RU"/>
        </w:rPr>
        <w:t> Цель</w:t>
      </w:r>
      <w:r w:rsidR="003771B3" w:rsidRPr="00C70B29">
        <w:rPr>
          <w:rFonts w:ascii="Times New Roman" w:hAnsi="Times New Roman"/>
          <w:sz w:val="28"/>
          <w:szCs w:val="28"/>
          <w:lang w:eastAsia="ru-RU"/>
        </w:rPr>
        <w:t>:</w:t>
      </w:r>
      <w:r w:rsidR="00FC69F3" w:rsidRPr="00C70B29">
        <w:rPr>
          <w:rFonts w:ascii="Times New Roman" w:hAnsi="Times New Roman"/>
          <w:sz w:val="28"/>
          <w:szCs w:val="28"/>
          <w:lang w:eastAsia="ru-RU"/>
        </w:rPr>
        <w:t xml:space="preserve"> Формирование способности выбирать сферу профессиональной деятельности, оптимально соответствующую личностным особенностям и запросам рынка труда.</w:t>
      </w:r>
    </w:p>
    <w:p w:rsidR="00FC69F3" w:rsidRPr="00C70B29" w:rsidRDefault="00FC69F3" w:rsidP="00C70B29">
      <w:pPr>
        <w:spacing w:before="100" w:beforeAutospacing="1" w:after="100" w:afterAutospacing="1" w:line="360" w:lineRule="auto"/>
        <w:jc w:val="both"/>
        <w:rPr>
          <w:rFonts w:ascii="Times New Roman" w:hAnsi="Times New Roman"/>
          <w:color w:val="FF0000"/>
          <w:sz w:val="28"/>
          <w:szCs w:val="28"/>
          <w:lang w:eastAsia="ru-RU"/>
        </w:rPr>
      </w:pPr>
      <w:r w:rsidRPr="00C70B29">
        <w:rPr>
          <w:rFonts w:ascii="Times New Roman" w:hAnsi="Times New Roman"/>
          <w:sz w:val="28"/>
          <w:szCs w:val="28"/>
          <w:lang w:eastAsia="ru-RU"/>
        </w:rPr>
        <w:t xml:space="preserve">Такая ориентация программы помогает в решении актуальной проблемы образования – социально-трудовой адаптации выпускника в современной жизни. </w:t>
      </w:r>
    </w:p>
    <w:p w:rsidR="00D40D79" w:rsidRPr="00C70B29" w:rsidRDefault="00D40D79" w:rsidP="005D2FA0">
      <w:pPr>
        <w:spacing w:after="0" w:line="360" w:lineRule="auto"/>
        <w:jc w:val="both"/>
        <w:rPr>
          <w:rFonts w:ascii="Times New Roman" w:hAnsi="Times New Roman"/>
          <w:b/>
          <w:sz w:val="28"/>
          <w:szCs w:val="28"/>
          <w:lang w:eastAsia="ru-RU"/>
        </w:rPr>
      </w:pPr>
      <w:r w:rsidRPr="00C70B29">
        <w:rPr>
          <w:rFonts w:ascii="Times New Roman" w:hAnsi="Times New Roman"/>
          <w:b/>
          <w:sz w:val="28"/>
          <w:szCs w:val="28"/>
          <w:lang w:eastAsia="ru-RU"/>
        </w:rPr>
        <w:lastRenderedPageBreak/>
        <w:t>Задачи:</w:t>
      </w:r>
    </w:p>
    <w:p w:rsidR="005E2BC5" w:rsidRPr="00C70B29" w:rsidRDefault="005E2BC5" w:rsidP="005D2FA0">
      <w:pPr>
        <w:spacing w:after="0" w:line="360" w:lineRule="auto"/>
        <w:jc w:val="both"/>
        <w:rPr>
          <w:rFonts w:ascii="Times New Roman" w:hAnsi="Times New Roman"/>
          <w:i/>
          <w:sz w:val="28"/>
          <w:szCs w:val="28"/>
          <w:lang w:eastAsia="ru-RU"/>
        </w:rPr>
      </w:pPr>
      <w:r w:rsidRPr="00C70B29">
        <w:rPr>
          <w:rFonts w:ascii="Times New Roman" w:hAnsi="Times New Roman"/>
          <w:i/>
          <w:sz w:val="28"/>
          <w:szCs w:val="28"/>
          <w:lang w:eastAsia="ru-RU"/>
        </w:rPr>
        <w:t>Образовательные задачи:</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1.      Формирование актуального для подростков “информационного поля” мира профессий, ознакомление с основными принципами выбора профессии, планирования карьеры;</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2.      Формирование знаний о системе учреждений начального, среднего и высшего профессионального образования, их требованиях к выпускникам школы.</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3.      Знакомство с «азбукой» трудоустройства и основами трудового права. </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4.      Повышение уровня психологической компетентности обучающихся за счет получения  соответствующих знаний и умений. Расширения границ самовосприятия, пробуждения потребностей в самосовершенствовании;</w:t>
      </w:r>
    </w:p>
    <w:p w:rsidR="00AC4197" w:rsidRPr="00C70B29" w:rsidRDefault="00AC4197" w:rsidP="005D2FA0">
      <w:pPr>
        <w:pStyle w:val="a6"/>
        <w:numPr>
          <w:ilvl w:val="0"/>
          <w:numId w:val="24"/>
        </w:numPr>
        <w:spacing w:after="0" w:line="360" w:lineRule="auto"/>
        <w:ind w:left="426"/>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Дополнительная поддержка некоторых групп школьников, у которых легко спрогнозировать сложности трудоустройства – учащихся «группы риска», состоящих на различных видах учета, дети с ОВЗ и др.</w:t>
      </w:r>
    </w:p>
    <w:p w:rsidR="005E2BC5" w:rsidRPr="00C70B29" w:rsidRDefault="005E2BC5" w:rsidP="005D2FA0">
      <w:pPr>
        <w:spacing w:after="0" w:line="360" w:lineRule="auto"/>
        <w:jc w:val="both"/>
        <w:rPr>
          <w:rFonts w:ascii="Times New Roman" w:hAnsi="Times New Roman"/>
          <w:i/>
          <w:sz w:val="28"/>
          <w:szCs w:val="28"/>
          <w:lang w:eastAsia="ru-RU"/>
        </w:rPr>
      </w:pPr>
      <w:r w:rsidRPr="00C70B29">
        <w:rPr>
          <w:rFonts w:ascii="Times New Roman" w:hAnsi="Times New Roman"/>
          <w:i/>
          <w:sz w:val="28"/>
          <w:szCs w:val="28"/>
          <w:lang w:eastAsia="ru-RU"/>
        </w:rPr>
        <w:t>Воспитательные задачи:</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1.      Определение степени соответствия “профиля личности” и профессиональных требований, внесение корректив в профнамерения обучающихся; </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2.      Приобретение практического опыта, соответствующего интересам, склонностям личности обучающегося;</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3.      Формирование готовности выпускников школы к непрерывному образованию и труду с учетом потребностей нашего города, его развития и благополучия; </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4.      Развитие способности адаптироваться в реальных социально-экономических условиях. </w:t>
      </w:r>
    </w:p>
    <w:p w:rsidR="005E2BC5" w:rsidRPr="00C70B29" w:rsidRDefault="005E2BC5" w:rsidP="005D2FA0">
      <w:pPr>
        <w:spacing w:after="0" w:line="360" w:lineRule="auto"/>
        <w:jc w:val="both"/>
        <w:rPr>
          <w:rFonts w:ascii="Times New Roman" w:hAnsi="Times New Roman"/>
          <w:i/>
          <w:sz w:val="28"/>
          <w:szCs w:val="28"/>
          <w:lang w:eastAsia="ru-RU"/>
        </w:rPr>
      </w:pPr>
      <w:r w:rsidRPr="00C70B29">
        <w:rPr>
          <w:rFonts w:ascii="Times New Roman" w:hAnsi="Times New Roman"/>
          <w:i/>
          <w:sz w:val="28"/>
          <w:szCs w:val="28"/>
          <w:lang w:eastAsia="ru-RU"/>
        </w:rPr>
        <w:t>Развивающие задачи:</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1.      Развитие потребности в трудовой деятельности, самовоспитании, саморазвитии и самореализации;</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lastRenderedPageBreak/>
        <w:t>2.      Выявление интересов, склонностей обучающихся, направленности личности, первичных профнамерений и их динамики;</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3.      Формирование готовности к самоанализу и самооценке, реальному уровню притязаний;</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4.      Создание условий для развития прикладных умений (способность действовать в ситуации выбора, строить перспективные планы на будущее, решать практические проблемы в экспериментальной ситуации,  корректировать выбор, презентовать себя);</w:t>
      </w:r>
    </w:p>
    <w:p w:rsidR="005E2BC5" w:rsidRPr="00C70B29"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5.      Формирование положительного отношения к себе, уверенности в своих силах применительно к реализации себя в будущей профессии;</w:t>
      </w:r>
    </w:p>
    <w:p w:rsidR="005D2FA0" w:rsidRDefault="005E2BC5" w:rsidP="005D2FA0">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6.      Формирование навыков коммуникативной и управленческой деятельности в процессе коллективной работы. </w:t>
      </w:r>
    </w:p>
    <w:p w:rsidR="005D2FA0" w:rsidRDefault="005D2FA0">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5E0DD8" w:rsidRPr="00C70B29" w:rsidRDefault="005D2FA0" w:rsidP="00C70B29">
      <w:pPr>
        <w:spacing w:before="100" w:beforeAutospacing="1" w:after="100" w:afterAutospacing="1" w:line="36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М</w:t>
      </w:r>
      <w:r w:rsidR="005E0DD8" w:rsidRPr="00C70B29">
        <w:rPr>
          <w:rFonts w:ascii="Times New Roman" w:hAnsi="Times New Roman"/>
          <w:b/>
          <w:sz w:val="28"/>
          <w:szCs w:val="28"/>
          <w:lang w:eastAsia="ru-RU"/>
        </w:rPr>
        <w:t>одуль 1. «Профориентация. Билет в будущее»</w:t>
      </w:r>
    </w:p>
    <w:p w:rsidR="005E0DD8" w:rsidRPr="00C70B29" w:rsidRDefault="005E0DD8" w:rsidP="00C70B29">
      <w:pPr>
        <w:keepNext/>
        <w:keepLines/>
        <w:widowControl w:val="0"/>
        <w:spacing w:after="85" w:line="360" w:lineRule="auto"/>
        <w:jc w:val="both"/>
        <w:outlineLvl w:val="0"/>
        <w:rPr>
          <w:rFonts w:ascii="Times New Roman" w:hAnsi="Times New Roman"/>
          <w:color w:val="000000" w:themeColor="text1"/>
          <w:sz w:val="28"/>
          <w:szCs w:val="28"/>
          <w:lang w:eastAsia="ru-RU"/>
        </w:rPr>
      </w:pPr>
      <w:r w:rsidRPr="00C70B29">
        <w:rPr>
          <w:rFonts w:ascii="Times New Roman" w:eastAsia="Times New Roman" w:hAnsi="Times New Roman"/>
          <w:b/>
          <w:bCs/>
          <w:color w:val="000000"/>
          <w:sz w:val="28"/>
          <w:szCs w:val="28"/>
          <w:lang w:eastAsia="ru-RU" w:bidi="ru-RU"/>
        </w:rPr>
        <w:t>Цель Программы</w:t>
      </w:r>
      <w:r w:rsidR="00AC4197" w:rsidRPr="00C70B29">
        <w:rPr>
          <w:rFonts w:ascii="Times New Roman" w:eastAsia="Times New Roman" w:hAnsi="Times New Roman"/>
          <w:b/>
          <w:bCs/>
          <w:color w:val="000000"/>
          <w:sz w:val="28"/>
          <w:szCs w:val="28"/>
          <w:lang w:eastAsia="ru-RU" w:bidi="ru-RU"/>
        </w:rPr>
        <w:t xml:space="preserve"> - </w:t>
      </w:r>
      <w:r w:rsidR="00AC4197" w:rsidRPr="00C70B29">
        <w:rPr>
          <w:rFonts w:ascii="Times New Roman" w:hAnsi="Times New Roman"/>
          <w:color w:val="000000" w:themeColor="text1"/>
          <w:sz w:val="28"/>
          <w:szCs w:val="28"/>
          <w:lang w:eastAsia="ru-RU"/>
        </w:rPr>
        <w:t>формирование психологической готовности к совершению осознанного профессионального выбора с учётом индивидуальных особенностей.</w:t>
      </w:r>
    </w:p>
    <w:p w:rsidR="00AC4197" w:rsidRPr="00C70B29" w:rsidRDefault="00AC4197" w:rsidP="00C70B29">
      <w:pPr>
        <w:keepNext/>
        <w:keepLines/>
        <w:widowControl w:val="0"/>
        <w:spacing w:after="85" w:line="360" w:lineRule="auto"/>
        <w:jc w:val="both"/>
        <w:outlineLvl w:val="0"/>
        <w:rPr>
          <w:rFonts w:ascii="Times New Roman" w:hAnsi="Times New Roman"/>
          <w:b/>
          <w:color w:val="000000" w:themeColor="text1"/>
          <w:sz w:val="28"/>
          <w:szCs w:val="28"/>
          <w:lang w:eastAsia="ru-RU"/>
        </w:rPr>
      </w:pPr>
      <w:r w:rsidRPr="00C70B29">
        <w:rPr>
          <w:rFonts w:ascii="Times New Roman" w:hAnsi="Times New Roman"/>
          <w:b/>
          <w:color w:val="000000" w:themeColor="text1"/>
          <w:sz w:val="28"/>
          <w:szCs w:val="28"/>
          <w:lang w:eastAsia="ru-RU"/>
        </w:rPr>
        <w:t>Задачи программы</w:t>
      </w:r>
      <w:r w:rsidRPr="00C70B29">
        <w:rPr>
          <w:rFonts w:ascii="Times New Roman" w:hAnsi="Times New Roman"/>
          <w:b/>
          <w:color w:val="000000" w:themeColor="text1"/>
          <w:sz w:val="28"/>
          <w:szCs w:val="28"/>
          <w:lang w:val="en-US" w:eastAsia="ru-RU"/>
        </w:rPr>
        <w:t>:</w:t>
      </w:r>
    </w:p>
    <w:p w:rsidR="00AC4197" w:rsidRPr="00C70B29" w:rsidRDefault="00AC4197" w:rsidP="00C70B29">
      <w:pPr>
        <w:numPr>
          <w:ilvl w:val="0"/>
          <w:numId w:val="23"/>
        </w:numPr>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Получение данных о предпочтениях, склонностях и возможностях учащихся;</w:t>
      </w:r>
    </w:p>
    <w:p w:rsidR="00AC4197" w:rsidRPr="00C70B29" w:rsidRDefault="00AC4197" w:rsidP="00C70B29">
      <w:pPr>
        <w:numPr>
          <w:ilvl w:val="0"/>
          <w:numId w:val="23"/>
        </w:numPr>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Обеспечение широкого диапазона вариативности предпрофильного обучения за счет комплексных и нетрадиционных форм и методов, применяемых на уроках элективных курсов и в воспитательной работе;</w:t>
      </w:r>
    </w:p>
    <w:p w:rsidR="00AC4197" w:rsidRPr="00C70B29" w:rsidRDefault="00AC4197" w:rsidP="00C70B29">
      <w:pPr>
        <w:numPr>
          <w:ilvl w:val="0"/>
          <w:numId w:val="23"/>
        </w:numPr>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Повышение уровня компетентности учащихся посредством вооружения их соответствующими знаниями и умениями, расширения границ самовоспитания, пробуждения потребности в самосовершенствовании;</w:t>
      </w:r>
    </w:p>
    <w:p w:rsidR="00AC4197" w:rsidRPr="00C70B29" w:rsidRDefault="00AC4197" w:rsidP="00C70B29">
      <w:pPr>
        <w:numPr>
          <w:ilvl w:val="0"/>
          <w:numId w:val="23"/>
        </w:numPr>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Формирование у школьников положительного отношения к себе, уверенности в своих способностях применительно к своей будущей профессии;</w:t>
      </w:r>
    </w:p>
    <w:p w:rsidR="00AC4197" w:rsidRPr="00C70B29" w:rsidRDefault="00AC4197" w:rsidP="00C70B29">
      <w:pPr>
        <w:numPr>
          <w:ilvl w:val="0"/>
          <w:numId w:val="23"/>
        </w:numPr>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Ознакомление учащихся со спецификой профессиональной деятельности и новыми формам организации труда в условиях безработицы и конкуренции;</w:t>
      </w:r>
    </w:p>
    <w:p w:rsidR="00AC4197" w:rsidRPr="00C70B29" w:rsidRDefault="00AC4197" w:rsidP="00C70B29">
      <w:pPr>
        <w:numPr>
          <w:ilvl w:val="0"/>
          <w:numId w:val="23"/>
        </w:numPr>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Активное привлечение к деятельности всех участников образовательного процесса;</w:t>
      </w:r>
    </w:p>
    <w:p w:rsidR="00AC4197" w:rsidRPr="00C70B29" w:rsidRDefault="00AC4197" w:rsidP="00C70B29">
      <w:pPr>
        <w:keepNext/>
        <w:keepLines/>
        <w:widowControl w:val="0"/>
        <w:spacing w:after="85" w:line="360" w:lineRule="auto"/>
        <w:jc w:val="center"/>
        <w:outlineLvl w:val="0"/>
        <w:rPr>
          <w:rFonts w:ascii="Times New Roman" w:hAnsi="Times New Roman"/>
          <w:b/>
          <w:color w:val="000000" w:themeColor="text1"/>
          <w:sz w:val="28"/>
          <w:szCs w:val="28"/>
          <w:lang w:eastAsia="ru-RU"/>
        </w:rPr>
      </w:pPr>
      <w:r w:rsidRPr="00C70B29">
        <w:rPr>
          <w:rFonts w:ascii="Times New Roman" w:hAnsi="Times New Roman"/>
          <w:b/>
          <w:color w:val="000000" w:themeColor="text1"/>
          <w:sz w:val="28"/>
          <w:szCs w:val="28"/>
          <w:lang w:eastAsia="ru-RU"/>
        </w:rPr>
        <w:t>Характеристика Программы</w:t>
      </w:r>
    </w:p>
    <w:tbl>
      <w:tblPr>
        <w:tblW w:w="91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tblPr>
      <w:tblGrid>
        <w:gridCol w:w="1525"/>
        <w:gridCol w:w="306"/>
        <w:gridCol w:w="1220"/>
        <w:gridCol w:w="611"/>
        <w:gridCol w:w="915"/>
        <w:gridCol w:w="916"/>
        <w:gridCol w:w="610"/>
        <w:gridCol w:w="1221"/>
        <w:gridCol w:w="305"/>
        <w:gridCol w:w="1526"/>
      </w:tblGrid>
      <w:tr w:rsidR="00AC4197" w:rsidRPr="005D2FA0" w:rsidTr="00185CCB">
        <w:tc>
          <w:tcPr>
            <w:tcW w:w="1525" w:type="dxa"/>
            <w:shd w:val="clear" w:color="auto" w:fill="auto"/>
            <w:tcMar>
              <w:top w:w="100" w:type="dxa"/>
              <w:left w:w="100" w:type="dxa"/>
              <w:bottom w:w="100" w:type="dxa"/>
              <w:right w:w="100" w:type="dxa"/>
            </w:tcMar>
          </w:tcPr>
          <w:p w:rsidR="00AC4197" w:rsidRPr="005D2FA0" w:rsidRDefault="00AC4197" w:rsidP="005D2FA0">
            <w:pPr>
              <w:widowControl w:val="0"/>
              <w:pBdr>
                <w:top w:val="nil"/>
                <w:left w:val="nil"/>
                <w:bottom w:val="nil"/>
                <w:right w:val="nil"/>
                <w:between w:val="nil"/>
              </w:pBdr>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Форма обучения</w:t>
            </w:r>
          </w:p>
        </w:tc>
        <w:tc>
          <w:tcPr>
            <w:tcW w:w="1526" w:type="dxa"/>
            <w:gridSpan w:val="2"/>
            <w:shd w:val="clear" w:color="auto" w:fill="auto"/>
            <w:tcMar>
              <w:top w:w="100" w:type="dxa"/>
              <w:left w:w="100" w:type="dxa"/>
              <w:bottom w:w="100" w:type="dxa"/>
              <w:right w:w="100" w:type="dxa"/>
            </w:tcMar>
          </w:tcPr>
          <w:p w:rsidR="00AC4197" w:rsidRPr="005D2FA0" w:rsidRDefault="00AC4197" w:rsidP="005D2FA0">
            <w:pPr>
              <w:tabs>
                <w:tab w:val="left" w:pos="567"/>
              </w:tabs>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 xml:space="preserve">Срок освоения </w:t>
            </w:r>
          </w:p>
          <w:p w:rsidR="00AC4197" w:rsidRPr="005D2FA0" w:rsidRDefault="00AC4197" w:rsidP="005D2FA0">
            <w:pPr>
              <w:tabs>
                <w:tab w:val="left" w:pos="567"/>
              </w:tabs>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программы</w:t>
            </w:r>
          </w:p>
          <w:p w:rsidR="00AC4197" w:rsidRPr="005D2FA0" w:rsidRDefault="00AC4197" w:rsidP="005D2FA0">
            <w:pPr>
              <w:tabs>
                <w:tab w:val="left" w:pos="567"/>
              </w:tabs>
              <w:spacing w:before="100" w:beforeAutospacing="1" w:after="100" w:afterAutospacing="1" w:line="240" w:lineRule="auto"/>
              <w:jc w:val="center"/>
              <w:rPr>
                <w:rFonts w:ascii="Times New Roman" w:eastAsia="Times New Roman" w:hAnsi="Times New Roman"/>
                <w:b/>
                <w:color w:val="262626" w:themeColor="text1" w:themeTint="D9"/>
                <w:sz w:val="24"/>
                <w:szCs w:val="24"/>
              </w:rPr>
            </w:pPr>
          </w:p>
        </w:tc>
        <w:tc>
          <w:tcPr>
            <w:tcW w:w="1526" w:type="dxa"/>
            <w:gridSpan w:val="2"/>
            <w:shd w:val="clear" w:color="auto" w:fill="auto"/>
            <w:tcMar>
              <w:top w:w="100" w:type="dxa"/>
              <w:left w:w="100" w:type="dxa"/>
              <w:bottom w:w="100" w:type="dxa"/>
              <w:right w:w="100" w:type="dxa"/>
            </w:tcMar>
          </w:tcPr>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Срок реализации</w:t>
            </w:r>
          </w:p>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программы</w:t>
            </w:r>
          </w:p>
          <w:p w:rsidR="00AC4197" w:rsidRPr="005D2FA0" w:rsidRDefault="00AC4197" w:rsidP="005D2FA0">
            <w:pPr>
              <w:shd w:val="clear" w:color="auto" w:fill="FFFFFF"/>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(учебных недель)</w:t>
            </w:r>
          </w:p>
        </w:tc>
        <w:tc>
          <w:tcPr>
            <w:tcW w:w="1526" w:type="dxa"/>
            <w:gridSpan w:val="2"/>
            <w:shd w:val="clear" w:color="auto" w:fill="auto"/>
            <w:tcMar>
              <w:top w:w="100" w:type="dxa"/>
              <w:left w:w="100" w:type="dxa"/>
              <w:bottom w:w="100" w:type="dxa"/>
              <w:right w:w="100" w:type="dxa"/>
            </w:tcMar>
          </w:tcPr>
          <w:p w:rsidR="00AC4197" w:rsidRPr="005D2FA0" w:rsidRDefault="00AC4197" w:rsidP="005D2FA0">
            <w:pPr>
              <w:shd w:val="clear" w:color="auto" w:fill="FFFFFF"/>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Общее количество учебных часов</w:t>
            </w:r>
          </w:p>
        </w:tc>
        <w:tc>
          <w:tcPr>
            <w:tcW w:w="1526" w:type="dxa"/>
            <w:gridSpan w:val="2"/>
            <w:shd w:val="clear" w:color="auto" w:fill="auto"/>
            <w:tcMar>
              <w:top w:w="100" w:type="dxa"/>
              <w:left w:w="100" w:type="dxa"/>
              <w:bottom w:w="100" w:type="dxa"/>
              <w:right w:w="100" w:type="dxa"/>
            </w:tcMar>
          </w:tcPr>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Теоретические занятия</w:t>
            </w:r>
          </w:p>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(из общего объема)</w:t>
            </w:r>
          </w:p>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часов</w:t>
            </w:r>
          </w:p>
        </w:tc>
        <w:tc>
          <w:tcPr>
            <w:tcW w:w="1526" w:type="dxa"/>
            <w:shd w:val="clear" w:color="auto" w:fill="auto"/>
            <w:tcMar>
              <w:top w:w="100" w:type="dxa"/>
              <w:left w:w="100" w:type="dxa"/>
              <w:bottom w:w="100" w:type="dxa"/>
              <w:right w:w="100" w:type="dxa"/>
            </w:tcMar>
          </w:tcPr>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Практические занятия</w:t>
            </w:r>
          </w:p>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(из общего объема)</w:t>
            </w:r>
          </w:p>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часов</w:t>
            </w:r>
          </w:p>
        </w:tc>
      </w:tr>
      <w:tr w:rsidR="00AC4197" w:rsidRPr="005D2FA0" w:rsidTr="00185CCB">
        <w:tc>
          <w:tcPr>
            <w:tcW w:w="1525" w:type="dxa"/>
            <w:shd w:val="clear" w:color="auto" w:fill="auto"/>
            <w:tcMar>
              <w:top w:w="100" w:type="dxa"/>
              <w:left w:w="100" w:type="dxa"/>
              <w:bottom w:w="100" w:type="dxa"/>
              <w:right w:w="100" w:type="dxa"/>
            </w:tcMar>
          </w:tcPr>
          <w:p w:rsidR="00AC4197" w:rsidRPr="005D2FA0" w:rsidRDefault="00AC4197" w:rsidP="005D2FA0">
            <w:pPr>
              <w:widowControl w:val="0"/>
              <w:pBdr>
                <w:top w:val="nil"/>
                <w:left w:val="nil"/>
                <w:bottom w:val="nil"/>
                <w:right w:val="nil"/>
                <w:between w:val="nil"/>
              </w:pBdr>
              <w:spacing w:before="100" w:beforeAutospacing="1" w:after="100" w:afterAutospacing="1" w:line="24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очная</w:t>
            </w:r>
          </w:p>
        </w:tc>
        <w:tc>
          <w:tcPr>
            <w:tcW w:w="1526" w:type="dxa"/>
            <w:gridSpan w:val="2"/>
            <w:shd w:val="clear" w:color="auto" w:fill="auto"/>
            <w:tcMar>
              <w:top w:w="100" w:type="dxa"/>
              <w:left w:w="100" w:type="dxa"/>
              <w:bottom w:w="100" w:type="dxa"/>
              <w:right w:w="100" w:type="dxa"/>
            </w:tcMar>
          </w:tcPr>
          <w:p w:rsidR="00AC4197" w:rsidRPr="005D2FA0" w:rsidRDefault="00AC4197" w:rsidP="005D2FA0">
            <w:pPr>
              <w:widowControl w:val="0"/>
              <w:pBdr>
                <w:top w:val="nil"/>
                <w:left w:val="nil"/>
                <w:bottom w:val="nil"/>
                <w:right w:val="nil"/>
                <w:between w:val="nil"/>
              </w:pBdr>
              <w:spacing w:before="100" w:beforeAutospacing="1" w:after="100" w:afterAutospacing="1" w:line="24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1 год</w:t>
            </w:r>
          </w:p>
        </w:tc>
        <w:tc>
          <w:tcPr>
            <w:tcW w:w="1526" w:type="dxa"/>
            <w:gridSpan w:val="2"/>
            <w:shd w:val="clear" w:color="auto" w:fill="auto"/>
            <w:tcMar>
              <w:top w:w="100" w:type="dxa"/>
              <w:left w:w="100" w:type="dxa"/>
              <w:bottom w:w="100" w:type="dxa"/>
              <w:right w:w="100" w:type="dxa"/>
            </w:tcMar>
          </w:tcPr>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34</w:t>
            </w:r>
          </w:p>
        </w:tc>
        <w:tc>
          <w:tcPr>
            <w:tcW w:w="1526" w:type="dxa"/>
            <w:gridSpan w:val="2"/>
            <w:shd w:val="clear" w:color="auto" w:fill="auto"/>
            <w:tcMar>
              <w:top w:w="100" w:type="dxa"/>
              <w:left w:w="100" w:type="dxa"/>
              <w:bottom w:w="100" w:type="dxa"/>
              <w:right w:w="100" w:type="dxa"/>
            </w:tcMar>
          </w:tcPr>
          <w:p w:rsidR="00AC4197" w:rsidRPr="005D2FA0" w:rsidRDefault="005D2FA0" w:rsidP="005D2FA0">
            <w:pPr>
              <w:widowControl w:val="0"/>
              <w:spacing w:before="100" w:beforeAutospacing="1" w:after="100" w:afterAutospacing="1" w:line="240" w:lineRule="auto"/>
              <w:rPr>
                <w:rFonts w:ascii="Times New Roman" w:eastAsia="Times New Roman" w:hAnsi="Times New Roman"/>
                <w:color w:val="262626" w:themeColor="text1" w:themeTint="D9"/>
                <w:sz w:val="24"/>
                <w:szCs w:val="24"/>
              </w:rPr>
            </w:pPr>
            <w:r>
              <w:rPr>
                <w:rFonts w:ascii="Times New Roman" w:eastAsia="Times New Roman" w:hAnsi="Times New Roman"/>
                <w:color w:val="262626" w:themeColor="text1" w:themeTint="D9"/>
                <w:sz w:val="24"/>
                <w:szCs w:val="24"/>
              </w:rPr>
              <w:t>64</w:t>
            </w:r>
          </w:p>
        </w:tc>
        <w:tc>
          <w:tcPr>
            <w:tcW w:w="1526" w:type="dxa"/>
            <w:gridSpan w:val="2"/>
            <w:shd w:val="clear" w:color="auto" w:fill="auto"/>
            <w:tcMar>
              <w:top w:w="100" w:type="dxa"/>
              <w:left w:w="100" w:type="dxa"/>
              <w:bottom w:w="100" w:type="dxa"/>
              <w:right w:w="100" w:type="dxa"/>
            </w:tcMar>
          </w:tcPr>
          <w:p w:rsidR="00AC4197" w:rsidRPr="005D2FA0" w:rsidRDefault="005D2FA0" w:rsidP="005D2FA0">
            <w:pPr>
              <w:widowControl w:val="0"/>
              <w:spacing w:before="100" w:beforeAutospacing="1" w:after="100" w:afterAutospacing="1" w:line="240" w:lineRule="auto"/>
              <w:jc w:val="center"/>
              <w:rPr>
                <w:rFonts w:ascii="Times New Roman" w:eastAsia="Times New Roman" w:hAnsi="Times New Roman"/>
                <w:color w:val="262626" w:themeColor="text1" w:themeTint="D9"/>
                <w:sz w:val="24"/>
                <w:szCs w:val="24"/>
              </w:rPr>
            </w:pPr>
            <w:r>
              <w:rPr>
                <w:rFonts w:ascii="Times New Roman" w:eastAsia="Times New Roman" w:hAnsi="Times New Roman"/>
                <w:color w:val="262626" w:themeColor="text1" w:themeTint="D9"/>
                <w:sz w:val="24"/>
                <w:szCs w:val="24"/>
              </w:rPr>
              <w:t>3,5</w:t>
            </w:r>
          </w:p>
        </w:tc>
        <w:tc>
          <w:tcPr>
            <w:tcW w:w="1526" w:type="dxa"/>
            <w:shd w:val="clear" w:color="auto" w:fill="auto"/>
            <w:tcMar>
              <w:top w:w="100" w:type="dxa"/>
              <w:left w:w="100" w:type="dxa"/>
              <w:bottom w:w="100" w:type="dxa"/>
              <w:right w:w="100" w:type="dxa"/>
            </w:tcMar>
          </w:tcPr>
          <w:p w:rsidR="00AC4197" w:rsidRPr="005D2FA0" w:rsidRDefault="005D2FA0" w:rsidP="005D2FA0">
            <w:pPr>
              <w:widowControl w:val="0"/>
              <w:pBdr>
                <w:top w:val="nil"/>
                <w:left w:val="nil"/>
                <w:bottom w:val="nil"/>
                <w:right w:val="nil"/>
                <w:between w:val="nil"/>
              </w:pBdr>
              <w:spacing w:before="100" w:beforeAutospacing="1" w:after="100" w:afterAutospacing="1" w:line="240" w:lineRule="auto"/>
              <w:jc w:val="center"/>
              <w:rPr>
                <w:rFonts w:ascii="Times New Roman" w:eastAsia="Times New Roman" w:hAnsi="Times New Roman"/>
                <w:color w:val="262626" w:themeColor="text1" w:themeTint="D9"/>
                <w:sz w:val="24"/>
                <w:szCs w:val="24"/>
              </w:rPr>
            </w:pPr>
            <w:r>
              <w:rPr>
                <w:rFonts w:ascii="Times New Roman" w:eastAsia="Times New Roman" w:hAnsi="Times New Roman"/>
                <w:color w:val="262626" w:themeColor="text1" w:themeTint="D9"/>
                <w:sz w:val="24"/>
                <w:szCs w:val="24"/>
              </w:rPr>
              <w:t>63,5</w:t>
            </w:r>
          </w:p>
        </w:tc>
      </w:tr>
      <w:tr w:rsidR="00AC4197" w:rsidRPr="005D2FA0" w:rsidTr="00185CCB">
        <w:trPr>
          <w:trHeight w:val="400"/>
        </w:trPr>
        <w:tc>
          <w:tcPr>
            <w:tcW w:w="3662" w:type="dxa"/>
            <w:gridSpan w:val="4"/>
            <w:shd w:val="clear" w:color="auto" w:fill="auto"/>
            <w:tcMar>
              <w:top w:w="100" w:type="dxa"/>
              <w:left w:w="100" w:type="dxa"/>
              <w:bottom w:w="100" w:type="dxa"/>
              <w:right w:w="100" w:type="dxa"/>
            </w:tcMar>
          </w:tcPr>
          <w:p w:rsidR="005D2FA0" w:rsidRDefault="005D2FA0" w:rsidP="005D2FA0">
            <w:pPr>
              <w:tabs>
                <w:tab w:val="left" w:pos="567"/>
              </w:tabs>
              <w:spacing w:before="100" w:beforeAutospacing="1" w:after="100" w:afterAutospacing="1" w:line="240" w:lineRule="auto"/>
              <w:jc w:val="center"/>
              <w:rPr>
                <w:rFonts w:ascii="Times New Roman" w:eastAsia="Times New Roman" w:hAnsi="Times New Roman"/>
                <w:b/>
                <w:color w:val="262626" w:themeColor="text1" w:themeTint="D9"/>
                <w:sz w:val="24"/>
                <w:szCs w:val="24"/>
              </w:rPr>
            </w:pPr>
          </w:p>
          <w:p w:rsidR="00AC4197" w:rsidRPr="005D2FA0" w:rsidRDefault="00AC4197" w:rsidP="005D2FA0">
            <w:pPr>
              <w:tabs>
                <w:tab w:val="left" w:pos="567"/>
              </w:tabs>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Режим занятий</w:t>
            </w:r>
          </w:p>
        </w:tc>
        <w:tc>
          <w:tcPr>
            <w:tcW w:w="3662" w:type="dxa"/>
            <w:gridSpan w:val="4"/>
            <w:shd w:val="clear" w:color="auto" w:fill="auto"/>
            <w:tcMar>
              <w:top w:w="100" w:type="dxa"/>
              <w:left w:w="100" w:type="dxa"/>
              <w:bottom w:w="100" w:type="dxa"/>
              <w:right w:w="100" w:type="dxa"/>
            </w:tcMar>
          </w:tcPr>
          <w:p w:rsidR="00AC4197" w:rsidRPr="005D2FA0" w:rsidRDefault="00AC4197" w:rsidP="005D2FA0">
            <w:pPr>
              <w:widowControl w:val="0"/>
              <w:pBdr>
                <w:top w:val="nil"/>
                <w:left w:val="nil"/>
                <w:bottom w:val="nil"/>
                <w:right w:val="nil"/>
                <w:between w:val="nil"/>
              </w:pBdr>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Адресат общеразвивающей программы</w:t>
            </w:r>
          </w:p>
        </w:tc>
        <w:tc>
          <w:tcPr>
            <w:tcW w:w="1831" w:type="dxa"/>
            <w:gridSpan w:val="2"/>
            <w:vMerge w:val="restart"/>
            <w:shd w:val="clear" w:color="auto" w:fill="auto"/>
            <w:tcMar>
              <w:top w:w="100" w:type="dxa"/>
              <w:left w:w="100" w:type="dxa"/>
              <w:bottom w:w="100" w:type="dxa"/>
              <w:right w:w="100" w:type="dxa"/>
            </w:tcMar>
          </w:tcPr>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Уровень программы</w:t>
            </w:r>
          </w:p>
        </w:tc>
      </w:tr>
      <w:tr w:rsidR="00AC4197" w:rsidRPr="005D2FA0" w:rsidTr="00185CCB">
        <w:trPr>
          <w:trHeight w:val="400"/>
        </w:trPr>
        <w:tc>
          <w:tcPr>
            <w:tcW w:w="1831" w:type="dxa"/>
            <w:gridSpan w:val="2"/>
            <w:shd w:val="clear" w:color="auto" w:fill="auto"/>
            <w:tcMar>
              <w:top w:w="100" w:type="dxa"/>
              <w:left w:w="100" w:type="dxa"/>
              <w:bottom w:w="100" w:type="dxa"/>
              <w:right w:w="100" w:type="dxa"/>
            </w:tcMar>
          </w:tcPr>
          <w:p w:rsidR="00AC4197" w:rsidRPr="005D2FA0" w:rsidRDefault="00AC4197" w:rsidP="005D2FA0">
            <w:pPr>
              <w:tabs>
                <w:tab w:val="left" w:pos="567"/>
              </w:tabs>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Кол-во занятий в неделю</w:t>
            </w:r>
          </w:p>
        </w:tc>
        <w:tc>
          <w:tcPr>
            <w:tcW w:w="1831" w:type="dxa"/>
            <w:gridSpan w:val="2"/>
            <w:shd w:val="clear" w:color="auto" w:fill="auto"/>
            <w:tcMar>
              <w:top w:w="100" w:type="dxa"/>
              <w:left w:w="100" w:type="dxa"/>
              <w:bottom w:w="100" w:type="dxa"/>
              <w:right w:w="100" w:type="dxa"/>
            </w:tcMar>
          </w:tcPr>
          <w:p w:rsidR="00AC4197" w:rsidRPr="005D2FA0" w:rsidRDefault="00AC4197" w:rsidP="005D2FA0">
            <w:pPr>
              <w:shd w:val="clear" w:color="auto" w:fill="FFFFFF"/>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Продолжительность одного занятия</w:t>
            </w:r>
          </w:p>
          <w:p w:rsidR="00AC4197" w:rsidRPr="005D2FA0" w:rsidRDefault="00AC4197" w:rsidP="005D2FA0">
            <w:pPr>
              <w:shd w:val="clear" w:color="auto" w:fill="FFFFFF"/>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(часы)</w:t>
            </w:r>
          </w:p>
        </w:tc>
        <w:tc>
          <w:tcPr>
            <w:tcW w:w="1831" w:type="dxa"/>
            <w:gridSpan w:val="2"/>
            <w:shd w:val="clear" w:color="auto" w:fill="auto"/>
            <w:tcMar>
              <w:top w:w="100" w:type="dxa"/>
              <w:left w:w="100" w:type="dxa"/>
              <w:bottom w:w="100" w:type="dxa"/>
              <w:right w:w="100" w:type="dxa"/>
            </w:tcMar>
          </w:tcPr>
          <w:p w:rsidR="00AC4197" w:rsidRPr="005D2FA0" w:rsidRDefault="00AC4197" w:rsidP="005D2FA0">
            <w:pPr>
              <w:tabs>
                <w:tab w:val="left" w:pos="567"/>
              </w:tabs>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Возраст обучающихся</w:t>
            </w:r>
          </w:p>
          <w:p w:rsidR="00AC4197" w:rsidRPr="005D2FA0" w:rsidRDefault="00AC4197" w:rsidP="005D2FA0">
            <w:pPr>
              <w:tabs>
                <w:tab w:val="left" w:pos="567"/>
              </w:tabs>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(лет)</w:t>
            </w:r>
          </w:p>
        </w:tc>
        <w:tc>
          <w:tcPr>
            <w:tcW w:w="1831" w:type="dxa"/>
            <w:gridSpan w:val="2"/>
            <w:shd w:val="clear" w:color="auto" w:fill="auto"/>
            <w:tcMar>
              <w:top w:w="100" w:type="dxa"/>
              <w:left w:w="100" w:type="dxa"/>
              <w:bottom w:w="100" w:type="dxa"/>
              <w:right w:w="100" w:type="dxa"/>
            </w:tcMar>
          </w:tcPr>
          <w:p w:rsidR="00AC4197" w:rsidRPr="005D2FA0" w:rsidRDefault="00AC4197" w:rsidP="005D2FA0">
            <w:pPr>
              <w:tabs>
                <w:tab w:val="left" w:pos="567"/>
              </w:tabs>
              <w:spacing w:before="100" w:beforeAutospacing="1" w:after="100" w:afterAutospacing="1" w:line="240" w:lineRule="auto"/>
              <w:jc w:val="center"/>
              <w:rPr>
                <w:rFonts w:ascii="Times New Roman" w:eastAsia="Times New Roman" w:hAnsi="Times New Roman"/>
                <w:b/>
                <w:color w:val="262626" w:themeColor="text1" w:themeTint="D9"/>
                <w:sz w:val="24"/>
                <w:szCs w:val="24"/>
              </w:rPr>
            </w:pPr>
            <w:r w:rsidRPr="005D2FA0">
              <w:rPr>
                <w:rFonts w:ascii="Times New Roman" w:eastAsia="Times New Roman" w:hAnsi="Times New Roman"/>
                <w:b/>
                <w:color w:val="262626" w:themeColor="text1" w:themeTint="D9"/>
                <w:sz w:val="24"/>
                <w:szCs w:val="24"/>
              </w:rPr>
              <w:t>Количество обучающихся по программе  в группе (человек)</w:t>
            </w:r>
          </w:p>
        </w:tc>
        <w:tc>
          <w:tcPr>
            <w:tcW w:w="1831" w:type="dxa"/>
            <w:gridSpan w:val="2"/>
            <w:vMerge/>
            <w:shd w:val="clear" w:color="auto" w:fill="auto"/>
            <w:tcMar>
              <w:top w:w="100" w:type="dxa"/>
              <w:left w:w="100" w:type="dxa"/>
              <w:bottom w:w="100" w:type="dxa"/>
              <w:right w:w="100" w:type="dxa"/>
            </w:tcMar>
          </w:tcPr>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b/>
                <w:color w:val="262626" w:themeColor="text1" w:themeTint="D9"/>
                <w:sz w:val="24"/>
                <w:szCs w:val="24"/>
              </w:rPr>
            </w:pPr>
          </w:p>
        </w:tc>
      </w:tr>
      <w:tr w:rsidR="00AC4197" w:rsidRPr="005D2FA0" w:rsidTr="00185CCB">
        <w:tc>
          <w:tcPr>
            <w:tcW w:w="1831" w:type="dxa"/>
            <w:gridSpan w:val="2"/>
            <w:shd w:val="clear" w:color="auto" w:fill="auto"/>
            <w:tcMar>
              <w:top w:w="100" w:type="dxa"/>
              <w:left w:w="100" w:type="dxa"/>
              <w:bottom w:w="100" w:type="dxa"/>
              <w:right w:w="100" w:type="dxa"/>
            </w:tcMar>
          </w:tcPr>
          <w:p w:rsidR="00AC4197" w:rsidRPr="005D2FA0" w:rsidRDefault="00AC4197" w:rsidP="005D2FA0">
            <w:pPr>
              <w:widowControl w:val="0"/>
              <w:pBdr>
                <w:top w:val="nil"/>
                <w:left w:val="nil"/>
                <w:bottom w:val="nil"/>
                <w:right w:val="nil"/>
                <w:between w:val="nil"/>
              </w:pBdr>
              <w:spacing w:before="100" w:beforeAutospacing="1" w:after="100" w:afterAutospacing="1" w:line="24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1</w:t>
            </w:r>
          </w:p>
        </w:tc>
        <w:tc>
          <w:tcPr>
            <w:tcW w:w="1831" w:type="dxa"/>
            <w:gridSpan w:val="2"/>
            <w:shd w:val="clear" w:color="auto" w:fill="auto"/>
            <w:tcMar>
              <w:top w:w="100" w:type="dxa"/>
              <w:left w:w="100" w:type="dxa"/>
              <w:bottom w:w="100" w:type="dxa"/>
              <w:right w:w="100" w:type="dxa"/>
            </w:tcMar>
          </w:tcPr>
          <w:p w:rsidR="00AC4197" w:rsidRPr="005D2FA0" w:rsidRDefault="00AC4197" w:rsidP="005D2FA0">
            <w:pPr>
              <w:widowControl w:val="0"/>
              <w:pBdr>
                <w:top w:val="nil"/>
                <w:left w:val="nil"/>
                <w:bottom w:val="nil"/>
                <w:right w:val="nil"/>
                <w:between w:val="nil"/>
              </w:pBdr>
              <w:spacing w:before="100" w:beforeAutospacing="1" w:after="100" w:afterAutospacing="1" w:line="24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2</w:t>
            </w:r>
          </w:p>
        </w:tc>
        <w:tc>
          <w:tcPr>
            <w:tcW w:w="1831" w:type="dxa"/>
            <w:gridSpan w:val="2"/>
            <w:shd w:val="clear" w:color="auto" w:fill="auto"/>
            <w:tcMar>
              <w:top w:w="100" w:type="dxa"/>
              <w:left w:w="100" w:type="dxa"/>
              <w:bottom w:w="100" w:type="dxa"/>
              <w:right w:w="100" w:type="dxa"/>
            </w:tcMar>
          </w:tcPr>
          <w:p w:rsidR="00AC4197" w:rsidRPr="005D2FA0" w:rsidRDefault="00AC4197" w:rsidP="005D2FA0">
            <w:pPr>
              <w:widowControl w:val="0"/>
              <w:pBdr>
                <w:top w:val="nil"/>
                <w:left w:val="nil"/>
                <w:bottom w:val="nil"/>
                <w:right w:val="nil"/>
                <w:between w:val="nil"/>
              </w:pBdr>
              <w:spacing w:before="100" w:beforeAutospacing="1" w:after="100" w:afterAutospacing="1" w:line="24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14</w:t>
            </w:r>
            <w:r w:rsidR="00566C27">
              <w:rPr>
                <w:rFonts w:ascii="Times New Roman" w:eastAsia="Times New Roman" w:hAnsi="Times New Roman"/>
                <w:color w:val="262626" w:themeColor="text1" w:themeTint="D9"/>
                <w:sz w:val="24"/>
                <w:szCs w:val="24"/>
              </w:rPr>
              <w:t>-15</w:t>
            </w:r>
          </w:p>
        </w:tc>
        <w:tc>
          <w:tcPr>
            <w:tcW w:w="1831" w:type="dxa"/>
            <w:gridSpan w:val="2"/>
            <w:shd w:val="clear" w:color="auto" w:fill="auto"/>
            <w:tcMar>
              <w:top w:w="100" w:type="dxa"/>
              <w:left w:w="100" w:type="dxa"/>
              <w:bottom w:w="100" w:type="dxa"/>
              <w:right w:w="100" w:type="dxa"/>
            </w:tcMar>
          </w:tcPr>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до 15</w:t>
            </w:r>
          </w:p>
        </w:tc>
        <w:tc>
          <w:tcPr>
            <w:tcW w:w="1831" w:type="dxa"/>
            <w:gridSpan w:val="2"/>
            <w:shd w:val="clear" w:color="auto" w:fill="auto"/>
            <w:tcMar>
              <w:top w:w="100" w:type="dxa"/>
              <w:left w:w="100" w:type="dxa"/>
              <w:bottom w:w="100" w:type="dxa"/>
              <w:right w:w="100" w:type="dxa"/>
            </w:tcMar>
          </w:tcPr>
          <w:p w:rsidR="00AC4197" w:rsidRPr="005D2FA0" w:rsidRDefault="00AC4197" w:rsidP="005D2FA0">
            <w:pPr>
              <w:widowControl w:val="0"/>
              <w:spacing w:before="100" w:beforeAutospacing="1" w:after="100" w:afterAutospacing="1" w:line="240" w:lineRule="auto"/>
              <w:jc w:val="center"/>
              <w:rPr>
                <w:rFonts w:ascii="Times New Roman" w:eastAsia="Times New Roman" w:hAnsi="Times New Roman"/>
                <w:color w:val="262626" w:themeColor="text1" w:themeTint="D9"/>
                <w:sz w:val="24"/>
                <w:szCs w:val="24"/>
              </w:rPr>
            </w:pPr>
            <w:r w:rsidRPr="005D2FA0">
              <w:rPr>
                <w:rFonts w:ascii="Times New Roman" w:eastAsia="Times New Roman" w:hAnsi="Times New Roman"/>
                <w:color w:val="262626" w:themeColor="text1" w:themeTint="D9"/>
                <w:sz w:val="24"/>
                <w:szCs w:val="24"/>
              </w:rPr>
              <w:t>стартовый</w:t>
            </w:r>
          </w:p>
        </w:tc>
      </w:tr>
    </w:tbl>
    <w:p w:rsidR="00192B17" w:rsidRPr="00C70B29" w:rsidRDefault="00192B17" w:rsidP="00C70B29">
      <w:pPr>
        <w:spacing w:before="100" w:beforeAutospacing="1" w:after="100" w:afterAutospacing="1" w:line="360" w:lineRule="auto"/>
        <w:jc w:val="center"/>
        <w:rPr>
          <w:rFonts w:ascii="Times New Roman" w:hAnsi="Times New Roman"/>
          <w:b/>
          <w:color w:val="333333"/>
          <w:sz w:val="28"/>
          <w:szCs w:val="28"/>
        </w:rPr>
      </w:pPr>
    </w:p>
    <w:p w:rsidR="00192B17" w:rsidRPr="00C70B29" w:rsidRDefault="00192B17" w:rsidP="00C70B29">
      <w:pPr>
        <w:spacing w:after="0" w:line="360" w:lineRule="auto"/>
        <w:rPr>
          <w:rFonts w:ascii="Times New Roman" w:hAnsi="Times New Roman"/>
          <w:b/>
          <w:color w:val="333333"/>
          <w:sz w:val="28"/>
          <w:szCs w:val="28"/>
        </w:rPr>
      </w:pPr>
      <w:r w:rsidRPr="00C70B29">
        <w:rPr>
          <w:rFonts w:ascii="Times New Roman" w:hAnsi="Times New Roman"/>
          <w:b/>
          <w:color w:val="333333"/>
          <w:sz w:val="28"/>
          <w:szCs w:val="28"/>
        </w:rPr>
        <w:br w:type="page"/>
      </w:r>
    </w:p>
    <w:p w:rsidR="00192B17" w:rsidRPr="00C70B29" w:rsidRDefault="00192B17" w:rsidP="00C70B29">
      <w:pPr>
        <w:spacing w:before="100" w:beforeAutospacing="1" w:after="100" w:afterAutospacing="1" w:line="360" w:lineRule="auto"/>
        <w:jc w:val="center"/>
        <w:rPr>
          <w:rFonts w:ascii="Times New Roman" w:hAnsi="Times New Roman"/>
          <w:b/>
          <w:color w:val="333333"/>
          <w:sz w:val="28"/>
          <w:szCs w:val="28"/>
        </w:rPr>
      </w:pPr>
      <w:r w:rsidRPr="00C70B29">
        <w:rPr>
          <w:rFonts w:ascii="Times New Roman" w:hAnsi="Times New Roman"/>
          <w:b/>
          <w:color w:val="333333"/>
          <w:sz w:val="28"/>
          <w:szCs w:val="28"/>
        </w:rPr>
        <w:lastRenderedPageBreak/>
        <w:t xml:space="preserve">Общая схема реализации механизма профориентации </w:t>
      </w:r>
    </w:p>
    <w:p w:rsidR="00192B17" w:rsidRPr="00C70B29" w:rsidRDefault="009A4A33" w:rsidP="00C70B29">
      <w:pPr>
        <w:spacing w:after="0" w:line="360" w:lineRule="auto"/>
        <w:rPr>
          <w:rFonts w:ascii="Times New Roman" w:hAnsi="Times New Roman"/>
          <w:b/>
          <w:color w:val="333333"/>
          <w:sz w:val="28"/>
          <w:szCs w:val="28"/>
        </w:rPr>
      </w:pPr>
      <w:r>
        <w:rPr>
          <w:rFonts w:ascii="Times New Roman" w:hAnsi="Times New Roman"/>
          <w:b/>
          <w:noProof/>
          <w:color w:val="333333"/>
          <w:sz w:val="28"/>
          <w:szCs w:val="28"/>
          <w:lang w:eastAsia="ru-RU"/>
        </w:rPr>
        <w:pict>
          <v:oval id="Овал 7" o:spid="_x0000_s1026" style="position:absolute;margin-left:255.45pt;margin-top:177.4pt;width:117.75pt;height:116.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" fillcolor="white [3201]" strokecolor="#f79646 [3209]" strokeweight="2pt">
            <v:textbox>
              <w:txbxContent>
                <w:p w:rsidR="00566C27" w:rsidRDefault="00566C27" w:rsidP="0081183C">
                  <w:pPr>
                    <w:jc w:val="center"/>
                  </w:pPr>
                  <w:r>
                    <w:t>Группа 5. Профессии типа «Человек – ХО</w:t>
                  </w:r>
                </w:p>
              </w:txbxContent>
            </v:textbox>
          </v:oval>
        </w:pict>
      </w:r>
      <w:r>
        <w:rPr>
          <w:rFonts w:ascii="Times New Roman" w:hAnsi="Times New Roman"/>
          <w:b/>
          <w:noProof/>
          <w:color w:val="333333"/>
          <w:sz w:val="28"/>
          <w:szCs w:val="28"/>
          <w:lang w:eastAsia="ru-RU"/>
        </w:rPr>
        <w:pict>
          <v:rect id="Прямоугольник 21" o:spid="_x0000_s1027" style="position:absolute;margin-left:338.7pt;margin-top:577.15pt;width:141pt;height:53.2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" fillcolor="#9a4906 [1641]" stroked="f">
            <v:fill color2="#f68a32 [3017]" rotate="t" angle="180" colors="0 #cb6c1d;52429f #ff8f2a;1 #ff8f26" focus="100%" type="gradient">
              <o:fill v:ext="view" type="gradientUnscaled"/>
            </v:fill>
            <v:shadow on="t" color="black" opacity="22937f" origin=",.5" offset="0,.63889mm"/>
            <v:textbox>
              <w:txbxContent>
                <w:p w:rsidR="00566C27" w:rsidRDefault="00566C27" w:rsidP="00D62DEF">
                  <w:pPr>
                    <w:jc w:val="center"/>
                  </w:pPr>
                  <w:r>
                    <w:t>Проекты (групповые и индивидуальные)</w:t>
                  </w:r>
                </w:p>
                <w:p w:rsidR="00566C27" w:rsidRDefault="00566C27" w:rsidP="00D62DEF">
                  <w:pPr>
                    <w:jc w:val="center"/>
                  </w:pPr>
                  <w:r>
                    <w:t>0</w:t>
                  </w:r>
                </w:p>
              </w:txbxContent>
            </v:textbox>
          </v:rect>
        </w:pict>
      </w:r>
      <w:r>
        <w:rPr>
          <w:rFonts w:ascii="Times New Roman" w:hAnsi="Times New Roman"/>
          <w:b/>
          <w:noProof/>
          <w:color w:val="333333"/>
          <w:sz w:val="28"/>
          <w:szCs w:val="28"/>
          <w:lang w:eastAsia="ru-RU"/>
        </w:rPr>
        <w:pict>
          <v:rect id="Прямоугольник 20" o:spid="_x0000_s1028" style="position:absolute;margin-left:184.95pt;margin-top:577.15pt;width:138.75pt;height:53.2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" fillcolor="#9a4906 [1641]" stroked="f">
            <v:fill color2="#f68a32 [3017]" rotate="t" angle="180" colors="0 #cb6c1d;52429f #ff8f2a;1 #ff8f26" focus="100%" type="gradient">
              <o:fill v:ext="view" type="gradientUnscaled"/>
            </v:fill>
            <v:shadow on="t" color="black" opacity="22937f" origin=",.5" offset="0,.63889mm"/>
            <v:textbox>
              <w:txbxContent>
                <w:p w:rsidR="00566C27" w:rsidRDefault="00566C27" w:rsidP="00D62DEF">
                  <w:pPr>
                    <w:jc w:val="center"/>
                  </w:pPr>
                  <w:r>
                    <w:t>Оформление сайта по профориентации с каталогом профессий</w:t>
                  </w:r>
                </w:p>
              </w:txbxContent>
            </v:textbox>
          </v:rect>
        </w:pict>
      </w:r>
      <w:r>
        <w:rPr>
          <w:rFonts w:ascii="Times New Roman" w:hAnsi="Times New Roman"/>
          <w:b/>
          <w:noProof/>
          <w:color w:val="333333"/>
          <w:sz w:val="28"/>
          <w:szCs w:val="28"/>
          <w:lang w:eastAsia="ru-RU"/>
        </w:rPr>
        <w:pict>
          <v:rect id="Прямоугольник 19" o:spid="_x0000_s1029" style="position:absolute;margin-left:-19.05pt;margin-top:577.15pt;width:178.5pt;height:53.2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" fillcolor="#9a4906 [1641]" stroked="f">
            <v:fill color2="#f68a32 [3017]" rotate="t" angle="180" colors="0 #cb6c1d;52429f #ff8f2a;1 #ff8f26" focus="100%" type="gradient">
              <o:fill v:ext="view" type="gradientUnscaled"/>
            </v:fill>
            <v:shadow on="t" color="black" opacity="22937f" origin=",.5" offset="0,.63889mm"/>
            <v:textbox>
              <w:txbxContent>
                <w:p w:rsidR="00566C27" w:rsidRDefault="00566C27" w:rsidP="00D62DEF">
                  <w:pPr>
                    <w:jc w:val="center"/>
                  </w:pPr>
                  <w:r>
                    <w:t>Оформление стенда «Профориентация»</w:t>
                  </w:r>
                </w:p>
              </w:txbxContent>
            </v:textbox>
          </v:rect>
        </w:pict>
      </w:r>
      <w:r>
        <w:rPr>
          <w:rFonts w:ascii="Times New Roman" w:hAnsi="Times New Roman"/>
          <w:b/>
          <w:noProof/>
          <w:color w:val="333333"/>
          <w:sz w:val="28"/>
          <w:szCs w:val="28"/>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42" type="#_x0000_t67" style="position:absolute;margin-left:206.7pt;margin-top:519.4pt;width:53.25pt;height:57.7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" adj="11642" fillcolor="#4f81bd [3204]" strokecolor="#243f60 [1604]" strokeweight="2pt"/>
        </w:pict>
      </w:r>
      <w:r>
        <w:rPr>
          <w:rFonts w:ascii="Times New Roman" w:hAnsi="Times New Roman"/>
          <w:b/>
          <w:noProof/>
          <w:color w:val="333333"/>
          <w:sz w:val="28"/>
          <w:szCs w:val="28"/>
          <w:lang w:eastAsia="ru-RU"/>
        </w:rPr>
        <w:pict>
          <v:shape id="Стрелка вниз 17" o:spid="_x0000_s1041" type="#_x0000_t67" style="position:absolute;margin-left:193.95pt;margin-top:280.15pt;width:1in;height:47.2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" adj="10800" fillcolor="#4f81bd [3204]" strokecolor="#243f60 [1604]" strokeweight="2pt"/>
        </w:pict>
      </w:r>
      <w:r>
        <w:rPr>
          <w:rFonts w:ascii="Times New Roman" w:hAnsi="Times New Roman"/>
          <w:b/>
          <w:noProof/>
          <w:color w:val="333333"/>
          <w:sz w:val="28"/>
          <w:szCs w:val="28"/>
          <w:lang w:eastAsia="ru-RU"/>
        </w:rPr>
        <w:pict>
          <v:shapetype id="_x0000_t32" coordsize="21600,21600" o:spt="32" o:oned="t" path="m,l21600,21600e" filled="f">
            <v:path arrowok="t" fillok="f" o:connecttype="none"/>
            <o:lock v:ext="edit" shapetype="t"/>
          </v:shapetype>
          <v:shape id="Прямая со стрелкой 16" o:spid="_x0000_s1040" type="#_x0000_t32" style="position:absolute;margin-left:308.7pt;margin-top:48.4pt;width:48pt;height:3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" strokecolor="#4579b8 [3044]">
            <v:stroke endarrow="open"/>
          </v:shape>
        </w:pict>
      </w:r>
      <w:r>
        <w:rPr>
          <w:rFonts w:ascii="Times New Roman" w:hAnsi="Times New Roman"/>
          <w:b/>
          <w:noProof/>
          <w:color w:val="333333"/>
          <w:sz w:val="28"/>
          <w:szCs w:val="28"/>
          <w:lang w:eastAsia="ru-RU"/>
        </w:rPr>
        <w:pict>
          <v:shape id="Прямая со стрелкой 15" o:spid="_x0000_s1039" type="#_x0000_t32" style="position:absolute;margin-left:292.2pt;margin-top:53.65pt;width:21pt;height:12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" strokecolor="#4579b8 [3044]">
            <v:stroke endarrow="open"/>
          </v:shape>
        </w:pict>
      </w:r>
      <w:r>
        <w:rPr>
          <w:rFonts w:ascii="Times New Roman" w:hAnsi="Times New Roman"/>
          <w:b/>
          <w:noProof/>
          <w:color w:val="333333"/>
          <w:sz w:val="28"/>
          <w:szCs w:val="28"/>
          <w:lang w:eastAsia="ru-RU"/>
        </w:rPr>
        <w:pict>
          <v:shape id="Прямая со стрелкой 14" o:spid="_x0000_s1038" type="#_x0000_t32" style="position:absolute;margin-left:221.7pt;margin-top:48.4pt;width:.75pt;height:2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" strokecolor="#4579b8 [3044]">
            <v:stroke endarrow="open"/>
          </v:shape>
        </w:pict>
      </w:r>
      <w:r>
        <w:rPr>
          <w:rFonts w:ascii="Times New Roman" w:hAnsi="Times New Roman"/>
          <w:b/>
          <w:noProof/>
          <w:color w:val="333333"/>
          <w:sz w:val="28"/>
          <w:szCs w:val="28"/>
          <w:lang w:eastAsia="ru-RU"/>
        </w:rPr>
        <w:pict>
          <v:shape id="Прямая со стрелкой 13" o:spid="_x0000_s1037" type="#_x0000_t32" style="position:absolute;margin-left:137.7pt;margin-top:48.4pt;width:31.5pt;height:129.7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" strokecolor="#4579b8 [3044]">
            <v:stroke endarrow="open"/>
          </v:shape>
        </w:pict>
      </w:r>
      <w:r>
        <w:rPr>
          <w:rFonts w:ascii="Times New Roman" w:hAnsi="Times New Roman"/>
          <w:b/>
          <w:noProof/>
          <w:color w:val="333333"/>
          <w:sz w:val="28"/>
          <w:szCs w:val="28"/>
          <w:lang w:eastAsia="ru-RU"/>
        </w:rPr>
        <w:pict>
          <v:shape id="Прямая со стрелкой 12" o:spid="_x0000_s1036" type="#_x0000_t32" style="position:absolute;margin-left:82.95pt;margin-top:48.4pt;width:72.75pt;height:44.2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" strokecolor="#4579b8 [3044]">
            <v:stroke endarrow="open"/>
          </v:shape>
        </w:pict>
      </w:r>
      <w:r>
        <w:rPr>
          <w:rFonts w:ascii="Times New Roman" w:hAnsi="Times New Roman"/>
          <w:b/>
          <w:noProof/>
          <w:color w:val="333333"/>
          <w:sz w:val="28"/>
          <w:szCs w:val="28"/>
          <w:lang w:eastAsia="ru-RU"/>
        </w:rPr>
        <w:pict>
          <v:rect id="Прямоугольник 9" o:spid="_x0000_s1030" style="position:absolute;margin-left:-19.05pt;margin-top:331.15pt;width:474pt;height:188.25pt;z-index:2516664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" fillcolor="#fbcaa2 [1625]" strokecolor="#f68c36 [3049]">
            <v:fill color2="#fdefe3 [505]" rotate="t" angle="180" colors="0 #ffbe86;22938f #ffd0aa;1 #ffebdb" focus="100%" type="gradient"/>
            <v:shadow on="t" color="black" opacity="24903f" origin=",.5" offset="0,.55556mm"/>
            <v:textbox>
              <w:txbxContent>
                <w:p w:rsidR="00566C27" w:rsidRDefault="00566C27" w:rsidP="0081183C">
                  <w:pPr>
                    <w:jc w:val="center"/>
                  </w:pPr>
                  <w:r>
                    <w:t>Знакомство с профессиями через</w:t>
                  </w:r>
                </w:p>
                <w:p w:rsidR="00566C27" w:rsidRDefault="00566C27" w:rsidP="0081183C">
                  <w:pPr>
                    <w:jc w:val="center"/>
                  </w:pPr>
                  <w:r>
                    <w:t>- участие в федеральных проектах «Проектория», «Большая перемена», «Шоу профессий», «Билет в будущее»</w:t>
                  </w:r>
                </w:p>
                <w:p w:rsidR="00566C27" w:rsidRDefault="00566C27" w:rsidP="0081183C">
                  <w:pPr>
                    <w:jc w:val="center"/>
                  </w:pPr>
                  <w:r>
                    <w:t>- Встречи со специалистами различных профессий</w:t>
                  </w:r>
                </w:p>
                <w:p w:rsidR="00566C27" w:rsidRDefault="00566C27" w:rsidP="0081183C">
                  <w:pPr>
                    <w:jc w:val="center"/>
                  </w:pPr>
                  <w:r>
                    <w:t>- экскурсии в ВУЗы, ССУЗы (онлайн, виртуальное знакомство)</w:t>
                  </w:r>
                </w:p>
                <w:p w:rsidR="00566C27" w:rsidRDefault="00566C27" w:rsidP="0081183C">
                  <w:pPr>
                    <w:jc w:val="center"/>
                  </w:pPr>
                  <w:r>
                    <w:t xml:space="preserve">- Открытые дни в учреждения </w:t>
                  </w:r>
                </w:p>
                <w:p w:rsidR="00566C27" w:rsidRDefault="00566C27" w:rsidP="0081183C">
                  <w:pPr>
                    <w:jc w:val="center"/>
                  </w:pPr>
                  <w:r>
                    <w:t xml:space="preserve">-Профориентационные игры </w:t>
                  </w:r>
                </w:p>
                <w:p w:rsidR="00566C27" w:rsidRDefault="00566C27" w:rsidP="0081183C">
                  <w:pPr>
                    <w:jc w:val="center"/>
                  </w:pPr>
                  <w:r>
                    <w:t>-Профессиональные пробы</w:t>
                  </w:r>
                </w:p>
                <w:p w:rsidR="00566C27" w:rsidRDefault="00566C27" w:rsidP="0081183C">
                  <w:pPr>
                    <w:jc w:val="center"/>
                  </w:pPr>
                </w:p>
                <w:p w:rsidR="00566C27" w:rsidRDefault="00566C27" w:rsidP="0081183C">
                  <w:pPr>
                    <w:jc w:val="center"/>
                  </w:pPr>
                </w:p>
              </w:txbxContent>
            </v:textbox>
          </v:rect>
        </w:pict>
      </w:r>
      <w:r>
        <w:rPr>
          <w:rFonts w:ascii="Times New Roman" w:hAnsi="Times New Roman"/>
          <w:b/>
          <w:noProof/>
          <w:color w:val="333333"/>
          <w:sz w:val="28"/>
          <w:szCs w:val="28"/>
          <w:lang w:eastAsia="ru-RU"/>
        </w:rPr>
        <w:pict>
          <v:oval id="Овал 3" o:spid="_x0000_s1031" style="position:absolute;margin-left:70.2pt;margin-top:178.25pt;width:123.75pt;height:121.5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" fillcolor="white [3201]" strokecolor="#f79646 [3209]" strokeweight="2pt">
            <v:textbox>
              <w:txbxContent>
                <w:p w:rsidR="00566C27" w:rsidRDefault="00566C27" w:rsidP="00192B17">
                  <w:pPr>
                    <w:jc w:val="center"/>
                  </w:pPr>
                  <w:r>
                    <w:t>Группа 3. Профессии типа «Человек – природа»</w:t>
                  </w:r>
                </w:p>
              </w:txbxContent>
            </v:textbox>
          </v:oval>
        </w:pict>
      </w:r>
      <w:r>
        <w:rPr>
          <w:rFonts w:ascii="Times New Roman" w:hAnsi="Times New Roman"/>
          <w:b/>
          <w:noProof/>
          <w:color w:val="333333"/>
          <w:sz w:val="28"/>
          <w:szCs w:val="28"/>
          <w:lang w:eastAsia="ru-RU"/>
        </w:rPr>
        <w:pict>
          <v:oval id="Овал 6" o:spid="_x0000_s1032" style="position:absolute;margin-left:332.7pt;margin-top:75.5pt;width:122.25pt;height:118.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" fillcolor="white [3201]" strokecolor="#f79646 [3209]" strokeweight="2pt">
            <v:textbox>
              <w:txbxContent>
                <w:p w:rsidR="00566C27" w:rsidRDefault="00566C27" w:rsidP="00192B17">
                  <w:pPr>
                    <w:jc w:val="center"/>
                  </w:pPr>
                  <w:r>
                    <w:t>Группа 4.</w:t>
                  </w:r>
                </w:p>
                <w:p w:rsidR="00566C27" w:rsidRDefault="00566C27" w:rsidP="00192B17">
                  <w:pPr>
                    <w:jc w:val="center"/>
                  </w:pPr>
                  <w:r>
                    <w:t>Профессии типа «Человек – ЗС»</w:t>
                  </w:r>
                </w:p>
              </w:txbxContent>
            </v:textbox>
          </v:oval>
        </w:pict>
      </w:r>
      <w:r>
        <w:rPr>
          <w:rFonts w:ascii="Times New Roman" w:hAnsi="Times New Roman"/>
          <w:b/>
          <w:noProof/>
          <w:color w:val="333333"/>
          <w:sz w:val="28"/>
          <w:szCs w:val="28"/>
          <w:lang w:eastAsia="ru-RU"/>
        </w:rPr>
        <w:pict>
          <v:oval id="Овал 2" o:spid="_x0000_s1033" style="position:absolute;margin-left:-31.05pt;margin-top:75.4pt;width:129.75pt;height:123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" fillcolor="white [3201]" strokecolor="#f79646 [3209]" strokeweight="2pt">
            <v:textbox>
              <w:txbxContent>
                <w:p w:rsidR="00566C27" w:rsidRDefault="00566C27" w:rsidP="00192B17">
                  <w:pPr>
                    <w:jc w:val="center"/>
                  </w:pPr>
                  <w:r>
                    <w:t xml:space="preserve">Группа 1. </w:t>
                  </w:r>
                </w:p>
                <w:p w:rsidR="00566C27" w:rsidRDefault="00566C27" w:rsidP="00192B17">
                  <w:pPr>
                    <w:jc w:val="center"/>
                  </w:pPr>
                  <w:r>
                    <w:t>Профессии типа «Человек- Человек</w:t>
                  </w:r>
                </w:p>
              </w:txbxContent>
            </v:textbox>
          </v:oval>
        </w:pict>
      </w:r>
      <w:r>
        <w:rPr>
          <w:rFonts w:ascii="Times New Roman" w:hAnsi="Times New Roman"/>
          <w:b/>
          <w:noProof/>
          <w:color w:val="333333"/>
          <w:sz w:val="28"/>
          <w:szCs w:val="28"/>
          <w:lang w:eastAsia="ru-RU"/>
        </w:rPr>
        <w:pict>
          <v:oval id="Овал 4" o:spid="_x0000_s1034" style="position:absolute;margin-left:169.2pt;margin-top:75.4pt;width:115.5pt;height:118.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" fillcolor="white [3201]" strokecolor="#f79646 [3209]" strokeweight="2pt">
            <v:textbox>
              <w:txbxContent>
                <w:p w:rsidR="00566C27" w:rsidRDefault="00566C27" w:rsidP="00192B17">
                  <w:pPr>
                    <w:jc w:val="center"/>
                  </w:pPr>
                  <w:r>
                    <w:t>Группа 2. Профессии типа «Человек – Техника»</w:t>
                  </w:r>
                </w:p>
              </w:txbxContent>
            </v:textbox>
          </v:oval>
        </w:pict>
      </w:r>
      <w:r>
        <w:rPr>
          <w:rFonts w:ascii="Times New Roman" w:hAnsi="Times New Roman"/>
          <w:b/>
          <w:noProof/>
          <w:color w:val="333333"/>
          <w:sz w:val="28"/>
          <w:szCs w:val="28"/>
          <w:lang w:eastAsia="ru-RU"/>
        </w:rPr>
        <w:pict>
          <v:rect id="Прямоугольник 1" o:spid="_x0000_s1035" style="position:absolute;margin-left:127.2pt;margin-top:7.15pt;width:189.75pt;height:41.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" fillcolor="#f79646 [3209]" strokecolor="#974706 [1609]" strokeweight="2pt">
            <v:textbox>
              <w:txbxContent>
                <w:p w:rsidR="00566C27" w:rsidRDefault="00566C27" w:rsidP="00192B17">
                  <w:pPr>
                    <w:jc w:val="center"/>
                  </w:pPr>
                  <w:r>
                    <w:t>Психолого-педагогическая диагностика личности</w:t>
                  </w:r>
                </w:p>
              </w:txbxContent>
            </v:textbox>
          </v:rect>
        </w:pict>
      </w:r>
      <w:r w:rsidR="00192B17" w:rsidRPr="00C70B29">
        <w:rPr>
          <w:rFonts w:ascii="Times New Roman" w:hAnsi="Times New Roman"/>
          <w:b/>
          <w:color w:val="333333"/>
          <w:sz w:val="28"/>
          <w:szCs w:val="28"/>
        </w:rPr>
        <w:br w:type="page"/>
      </w:r>
    </w:p>
    <w:p w:rsidR="00F2262A" w:rsidRPr="00C70B29" w:rsidRDefault="00F2262A" w:rsidP="00C70B29">
      <w:pPr>
        <w:spacing w:before="100" w:beforeAutospacing="1" w:after="100" w:afterAutospacing="1" w:line="360" w:lineRule="auto"/>
        <w:jc w:val="center"/>
        <w:rPr>
          <w:rFonts w:ascii="Times New Roman" w:hAnsi="Times New Roman"/>
          <w:b/>
          <w:color w:val="333333"/>
          <w:sz w:val="28"/>
          <w:szCs w:val="28"/>
        </w:rPr>
      </w:pPr>
      <w:r w:rsidRPr="00C70B29">
        <w:rPr>
          <w:rFonts w:ascii="Times New Roman" w:hAnsi="Times New Roman"/>
          <w:b/>
          <w:color w:val="333333"/>
          <w:sz w:val="28"/>
          <w:szCs w:val="28"/>
        </w:rPr>
        <w:lastRenderedPageBreak/>
        <w:t>СОДЕРЖАНИЕ ПРОГРАММЫ</w:t>
      </w:r>
    </w:p>
    <w:p w:rsidR="00F2262A" w:rsidRPr="00C70B29" w:rsidRDefault="00F2262A" w:rsidP="00C70B29">
      <w:pPr>
        <w:pStyle w:val="a7"/>
        <w:spacing w:before="100" w:beforeAutospacing="1" w:after="100" w:afterAutospacing="1" w:line="360" w:lineRule="auto"/>
        <w:jc w:val="center"/>
        <w:rPr>
          <w:rFonts w:ascii="Times New Roman" w:hAnsi="Times New Roman" w:cs="Times New Roman"/>
          <w:b/>
          <w:color w:val="333333"/>
          <w:sz w:val="28"/>
          <w:szCs w:val="28"/>
        </w:rPr>
      </w:pPr>
      <w:r w:rsidRPr="00C70B29">
        <w:rPr>
          <w:rFonts w:ascii="Times New Roman" w:hAnsi="Times New Roman" w:cs="Times New Roman"/>
          <w:b/>
          <w:color w:val="333333"/>
          <w:sz w:val="28"/>
          <w:szCs w:val="28"/>
        </w:rPr>
        <w:t>Учебный (тематический ) план</w:t>
      </w:r>
      <w:r w:rsidR="00011BD8" w:rsidRPr="00C70B29">
        <w:rPr>
          <w:rFonts w:ascii="Times New Roman" w:hAnsi="Times New Roman" w:cs="Times New Roman"/>
          <w:b/>
          <w:color w:val="333333"/>
          <w:sz w:val="28"/>
          <w:szCs w:val="28"/>
        </w:rPr>
        <w:t xml:space="preserve"> обучения</w:t>
      </w:r>
    </w:p>
    <w:tbl>
      <w:tblPr>
        <w:tblStyle w:val="21"/>
        <w:tblW w:w="10172" w:type="dxa"/>
        <w:tblInd w:w="-601" w:type="dxa"/>
        <w:tblLook w:val="04A0"/>
      </w:tblPr>
      <w:tblGrid>
        <w:gridCol w:w="534"/>
        <w:gridCol w:w="2206"/>
        <w:gridCol w:w="898"/>
        <w:gridCol w:w="936"/>
        <w:gridCol w:w="1173"/>
        <w:gridCol w:w="2464"/>
        <w:gridCol w:w="1961"/>
      </w:tblGrid>
      <w:tr w:rsidR="00DC0C6D" w:rsidRPr="005D2FA0" w:rsidTr="00D62DEF">
        <w:tc>
          <w:tcPr>
            <w:tcW w:w="534" w:type="dxa"/>
            <w:vMerge w:val="restart"/>
            <w:vAlign w:val="center"/>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w:t>
            </w:r>
          </w:p>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п/п</w:t>
            </w:r>
          </w:p>
        </w:tc>
        <w:tc>
          <w:tcPr>
            <w:tcW w:w="2206" w:type="dxa"/>
            <w:vMerge w:val="restart"/>
            <w:vAlign w:val="center"/>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Темы и занятия</w:t>
            </w:r>
          </w:p>
        </w:tc>
        <w:tc>
          <w:tcPr>
            <w:tcW w:w="898" w:type="dxa"/>
            <w:vMerge w:val="restart"/>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 xml:space="preserve">Общее </w:t>
            </w:r>
          </w:p>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кол-во часов</w:t>
            </w:r>
          </w:p>
        </w:tc>
        <w:tc>
          <w:tcPr>
            <w:tcW w:w="2109" w:type="dxa"/>
            <w:gridSpan w:val="2"/>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В том числе</w:t>
            </w:r>
          </w:p>
        </w:tc>
        <w:tc>
          <w:tcPr>
            <w:tcW w:w="2464" w:type="dxa"/>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 xml:space="preserve">Форма контроля </w:t>
            </w:r>
          </w:p>
        </w:tc>
        <w:tc>
          <w:tcPr>
            <w:tcW w:w="1961" w:type="dxa"/>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 xml:space="preserve">Ответственный </w:t>
            </w:r>
          </w:p>
        </w:tc>
      </w:tr>
      <w:tr w:rsidR="00DC0C6D" w:rsidRPr="005D2FA0" w:rsidTr="00D62DEF">
        <w:tc>
          <w:tcPr>
            <w:tcW w:w="534" w:type="dxa"/>
            <w:vMerge/>
          </w:tcPr>
          <w:p w:rsidR="005E0DD8" w:rsidRPr="005D2FA0" w:rsidRDefault="005E0DD8" w:rsidP="005D2FA0">
            <w:pPr>
              <w:spacing w:after="0" w:line="240" w:lineRule="auto"/>
              <w:jc w:val="center"/>
              <w:rPr>
                <w:rFonts w:ascii="Times New Roman" w:hAnsi="Times New Roman"/>
                <w:sz w:val="24"/>
                <w:szCs w:val="24"/>
                <w:lang w:eastAsia="ru-RU"/>
              </w:rPr>
            </w:pPr>
          </w:p>
        </w:tc>
        <w:tc>
          <w:tcPr>
            <w:tcW w:w="2206" w:type="dxa"/>
            <w:vMerge/>
          </w:tcPr>
          <w:p w:rsidR="005E0DD8" w:rsidRPr="005D2FA0" w:rsidRDefault="005E0DD8" w:rsidP="005D2FA0">
            <w:pPr>
              <w:spacing w:after="0" w:line="240" w:lineRule="auto"/>
              <w:jc w:val="center"/>
              <w:rPr>
                <w:rFonts w:ascii="Times New Roman" w:hAnsi="Times New Roman"/>
                <w:sz w:val="24"/>
                <w:szCs w:val="24"/>
                <w:lang w:eastAsia="ru-RU"/>
              </w:rPr>
            </w:pPr>
          </w:p>
        </w:tc>
        <w:tc>
          <w:tcPr>
            <w:tcW w:w="898" w:type="dxa"/>
            <w:vMerge/>
          </w:tcPr>
          <w:p w:rsidR="005E0DD8" w:rsidRPr="005D2FA0" w:rsidRDefault="005E0DD8" w:rsidP="005D2FA0">
            <w:pPr>
              <w:spacing w:after="0" w:line="240" w:lineRule="auto"/>
              <w:jc w:val="center"/>
              <w:rPr>
                <w:rFonts w:ascii="Times New Roman" w:hAnsi="Times New Roman"/>
                <w:sz w:val="24"/>
                <w:szCs w:val="24"/>
                <w:lang w:eastAsia="ru-RU"/>
              </w:rPr>
            </w:pPr>
          </w:p>
        </w:tc>
        <w:tc>
          <w:tcPr>
            <w:tcW w:w="936" w:type="dxa"/>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 xml:space="preserve">Теория </w:t>
            </w:r>
          </w:p>
        </w:tc>
        <w:tc>
          <w:tcPr>
            <w:tcW w:w="1173" w:type="dxa"/>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Практика</w:t>
            </w:r>
          </w:p>
        </w:tc>
        <w:tc>
          <w:tcPr>
            <w:tcW w:w="2464" w:type="dxa"/>
          </w:tcPr>
          <w:p w:rsidR="005E0DD8" w:rsidRPr="005D2FA0" w:rsidRDefault="005E0DD8" w:rsidP="005D2FA0">
            <w:pPr>
              <w:spacing w:after="0" w:line="240" w:lineRule="auto"/>
              <w:jc w:val="center"/>
              <w:rPr>
                <w:rFonts w:ascii="Times New Roman" w:hAnsi="Times New Roman"/>
                <w:sz w:val="24"/>
                <w:szCs w:val="24"/>
                <w:lang w:eastAsia="ru-RU"/>
              </w:rPr>
            </w:pPr>
          </w:p>
        </w:tc>
        <w:tc>
          <w:tcPr>
            <w:tcW w:w="1961" w:type="dxa"/>
          </w:tcPr>
          <w:p w:rsidR="005E0DD8" w:rsidRPr="005D2FA0" w:rsidRDefault="005E0DD8" w:rsidP="005D2FA0">
            <w:pPr>
              <w:spacing w:after="0" w:line="240" w:lineRule="auto"/>
              <w:jc w:val="center"/>
              <w:rPr>
                <w:rFonts w:ascii="Times New Roman" w:hAnsi="Times New Roman"/>
                <w:sz w:val="24"/>
                <w:szCs w:val="24"/>
                <w:lang w:eastAsia="ru-RU"/>
              </w:rPr>
            </w:pPr>
          </w:p>
        </w:tc>
      </w:tr>
      <w:tr w:rsidR="00DC0C6D" w:rsidRPr="005D2FA0" w:rsidTr="00D62DEF">
        <w:tc>
          <w:tcPr>
            <w:tcW w:w="534" w:type="dxa"/>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 xml:space="preserve">1. </w:t>
            </w:r>
          </w:p>
        </w:tc>
        <w:tc>
          <w:tcPr>
            <w:tcW w:w="2206" w:type="dxa"/>
          </w:tcPr>
          <w:p w:rsidR="005E0DD8" w:rsidRPr="005D2FA0" w:rsidRDefault="005E0DD8"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 xml:space="preserve">Введение в курс. Знакомство. Самоопределение.  </w:t>
            </w:r>
          </w:p>
        </w:tc>
        <w:tc>
          <w:tcPr>
            <w:tcW w:w="898" w:type="dxa"/>
          </w:tcPr>
          <w:p w:rsidR="005E0DD8" w:rsidRPr="005D2FA0" w:rsidRDefault="005E0DD8"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1</w:t>
            </w:r>
          </w:p>
        </w:tc>
        <w:tc>
          <w:tcPr>
            <w:tcW w:w="936" w:type="dxa"/>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0,5</w:t>
            </w:r>
          </w:p>
        </w:tc>
        <w:tc>
          <w:tcPr>
            <w:tcW w:w="1173" w:type="dxa"/>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0,5</w:t>
            </w:r>
          </w:p>
        </w:tc>
        <w:tc>
          <w:tcPr>
            <w:tcW w:w="2464" w:type="dxa"/>
          </w:tcPr>
          <w:p w:rsidR="005E0DD8" w:rsidRPr="005D2FA0" w:rsidRDefault="005E0DD8" w:rsidP="005D2FA0">
            <w:pPr>
              <w:spacing w:after="0" w:line="240" w:lineRule="auto"/>
              <w:jc w:val="center"/>
              <w:rPr>
                <w:rFonts w:ascii="Times New Roman" w:hAnsi="Times New Roman"/>
                <w:sz w:val="24"/>
                <w:szCs w:val="24"/>
                <w:lang w:eastAsia="ru-RU"/>
              </w:rPr>
            </w:pPr>
          </w:p>
        </w:tc>
        <w:tc>
          <w:tcPr>
            <w:tcW w:w="1961" w:type="dxa"/>
          </w:tcPr>
          <w:p w:rsidR="005E0DD8" w:rsidRPr="005D2FA0" w:rsidRDefault="00AC4197"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П</w:t>
            </w:r>
            <w:r w:rsidR="005E0DD8" w:rsidRPr="005D2FA0">
              <w:rPr>
                <w:rFonts w:ascii="Times New Roman" w:hAnsi="Times New Roman"/>
                <w:sz w:val="24"/>
                <w:szCs w:val="24"/>
                <w:lang w:eastAsia="ru-RU"/>
              </w:rPr>
              <w:t>е</w:t>
            </w:r>
            <w:r w:rsidRPr="005D2FA0">
              <w:rPr>
                <w:rFonts w:ascii="Times New Roman" w:hAnsi="Times New Roman"/>
                <w:sz w:val="24"/>
                <w:szCs w:val="24"/>
                <w:lang w:eastAsia="ru-RU"/>
              </w:rPr>
              <w:t>дагоги дополнительного образования</w:t>
            </w:r>
          </w:p>
        </w:tc>
      </w:tr>
      <w:tr w:rsidR="00DC0C6D" w:rsidRPr="005D2FA0" w:rsidTr="00D62DEF">
        <w:tc>
          <w:tcPr>
            <w:tcW w:w="534" w:type="dxa"/>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2</w:t>
            </w:r>
          </w:p>
        </w:tc>
        <w:tc>
          <w:tcPr>
            <w:tcW w:w="2206" w:type="dxa"/>
          </w:tcPr>
          <w:p w:rsidR="005E0DD8" w:rsidRPr="005D2FA0" w:rsidRDefault="005E0DD8"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 xml:space="preserve">Личностные особенности </w:t>
            </w:r>
          </w:p>
        </w:tc>
        <w:tc>
          <w:tcPr>
            <w:tcW w:w="898" w:type="dxa"/>
          </w:tcPr>
          <w:p w:rsidR="005E0DD8" w:rsidRPr="005D2FA0" w:rsidRDefault="00AE06BC"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8</w:t>
            </w:r>
          </w:p>
        </w:tc>
        <w:tc>
          <w:tcPr>
            <w:tcW w:w="936" w:type="dxa"/>
          </w:tcPr>
          <w:p w:rsidR="005E0DD8" w:rsidRPr="005D2FA0" w:rsidRDefault="005E0DD8" w:rsidP="005D2FA0">
            <w:pPr>
              <w:spacing w:after="0" w:line="240" w:lineRule="auto"/>
              <w:jc w:val="center"/>
              <w:rPr>
                <w:rFonts w:ascii="Times New Roman" w:hAnsi="Times New Roman"/>
                <w:sz w:val="24"/>
                <w:szCs w:val="24"/>
                <w:lang w:eastAsia="ru-RU"/>
              </w:rPr>
            </w:pPr>
          </w:p>
        </w:tc>
        <w:tc>
          <w:tcPr>
            <w:tcW w:w="1173" w:type="dxa"/>
          </w:tcPr>
          <w:p w:rsidR="005E0DD8" w:rsidRPr="005D2FA0" w:rsidRDefault="00AE06BC"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8</w:t>
            </w:r>
          </w:p>
        </w:tc>
        <w:tc>
          <w:tcPr>
            <w:tcW w:w="2464" w:type="dxa"/>
          </w:tcPr>
          <w:p w:rsidR="005E0DD8" w:rsidRPr="005D2FA0" w:rsidRDefault="0036590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Работа с сайтом «Виртуальный комплект по профориентации «Шаг в будущее»»</w:t>
            </w:r>
            <w:r w:rsidR="00AE06BC" w:rsidRPr="005D2FA0">
              <w:rPr>
                <w:rFonts w:ascii="Times New Roman" w:hAnsi="Times New Roman"/>
                <w:sz w:val="24"/>
                <w:szCs w:val="24"/>
                <w:lang w:eastAsia="ru-RU"/>
              </w:rPr>
              <w:t>, тестирование, анализ диагностик, беседы с учащимися и их родителями</w:t>
            </w:r>
          </w:p>
        </w:tc>
        <w:tc>
          <w:tcPr>
            <w:tcW w:w="1961" w:type="dxa"/>
          </w:tcPr>
          <w:p w:rsidR="005E0DD8" w:rsidRPr="005D2FA0" w:rsidRDefault="00AC4197"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 xml:space="preserve">Зам директора по психолого-педагогическому сопровождению, педагог психолог </w:t>
            </w:r>
          </w:p>
        </w:tc>
      </w:tr>
      <w:tr w:rsidR="00DC0C6D" w:rsidRPr="005D2FA0" w:rsidTr="00D62DEF">
        <w:tc>
          <w:tcPr>
            <w:tcW w:w="534" w:type="dxa"/>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3</w:t>
            </w:r>
          </w:p>
        </w:tc>
        <w:tc>
          <w:tcPr>
            <w:tcW w:w="2206" w:type="dxa"/>
          </w:tcPr>
          <w:p w:rsidR="005E0DD8" w:rsidRPr="005D2FA0" w:rsidRDefault="005E0DD8"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 xml:space="preserve">Дороги, которые мы выбираем </w:t>
            </w:r>
          </w:p>
        </w:tc>
        <w:tc>
          <w:tcPr>
            <w:tcW w:w="898" w:type="dxa"/>
          </w:tcPr>
          <w:p w:rsidR="005E0DD8" w:rsidRPr="005D2FA0" w:rsidRDefault="00737174"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5</w:t>
            </w:r>
          </w:p>
        </w:tc>
        <w:tc>
          <w:tcPr>
            <w:tcW w:w="936" w:type="dxa"/>
          </w:tcPr>
          <w:p w:rsidR="005E0DD8" w:rsidRPr="005D2FA0" w:rsidRDefault="00737174"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1</w:t>
            </w:r>
          </w:p>
        </w:tc>
        <w:tc>
          <w:tcPr>
            <w:tcW w:w="1173" w:type="dxa"/>
          </w:tcPr>
          <w:p w:rsidR="005E0DD8" w:rsidRPr="005D2FA0" w:rsidRDefault="00737174"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4</w:t>
            </w:r>
          </w:p>
        </w:tc>
        <w:tc>
          <w:tcPr>
            <w:tcW w:w="2464" w:type="dxa"/>
          </w:tcPr>
          <w:p w:rsidR="005E0DD8" w:rsidRPr="005D2FA0" w:rsidRDefault="00AE06BC"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 xml:space="preserve">Составление </w:t>
            </w:r>
            <w:r w:rsidR="00AC09CC" w:rsidRPr="005D2FA0">
              <w:rPr>
                <w:rFonts w:ascii="Times New Roman" w:hAnsi="Times New Roman"/>
                <w:sz w:val="24"/>
                <w:szCs w:val="24"/>
                <w:lang w:eastAsia="ru-RU"/>
              </w:rPr>
              <w:t xml:space="preserve">профессиограммы, виртуальное знакомство с типами профессий, через </w:t>
            </w:r>
            <w:r w:rsidR="00AC09CC" w:rsidRPr="005D2FA0">
              <w:rPr>
                <w:rFonts w:ascii="Times New Roman" w:hAnsi="Times New Roman"/>
                <w:sz w:val="24"/>
                <w:szCs w:val="24"/>
                <w:lang w:val="en-US" w:eastAsia="ru-RU"/>
              </w:rPr>
              <w:t>VR</w:t>
            </w:r>
            <w:r w:rsidR="00AC09CC" w:rsidRPr="005D2FA0">
              <w:rPr>
                <w:rFonts w:ascii="Times New Roman" w:hAnsi="Times New Roman"/>
                <w:sz w:val="24"/>
                <w:szCs w:val="24"/>
                <w:lang w:eastAsia="ru-RU"/>
              </w:rPr>
              <w:t xml:space="preserve"> приложение, знакомство с сайтом электронный музей профессий </w:t>
            </w:r>
            <w:hyperlink r:id="rId8" w:history="1">
              <w:r w:rsidR="00AC09CC" w:rsidRPr="005D2FA0">
                <w:rPr>
                  <w:rStyle w:val="a3"/>
                  <w:rFonts w:ascii="Times New Roman" w:hAnsi="Times New Roman"/>
                  <w:sz w:val="24"/>
                  <w:szCs w:val="24"/>
                  <w:lang w:eastAsia="ru-RU"/>
                </w:rPr>
                <w:t>http://profvibor.ru/</w:t>
              </w:r>
            </w:hyperlink>
            <w:r w:rsidR="00410EDB" w:rsidRPr="005D2FA0">
              <w:rPr>
                <w:rFonts w:ascii="Times New Roman" w:hAnsi="Times New Roman"/>
                <w:sz w:val="24"/>
                <w:szCs w:val="24"/>
                <w:lang w:eastAsia="ru-RU"/>
              </w:rPr>
              <w:t xml:space="preserve"> ,  игра</w:t>
            </w:r>
          </w:p>
        </w:tc>
        <w:tc>
          <w:tcPr>
            <w:tcW w:w="1961" w:type="dxa"/>
          </w:tcPr>
          <w:p w:rsidR="005E0DD8" w:rsidRPr="005D2FA0" w:rsidRDefault="00AC4197"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 xml:space="preserve">Педагог дополнительного образования </w:t>
            </w:r>
          </w:p>
        </w:tc>
      </w:tr>
      <w:tr w:rsidR="00DC0C6D" w:rsidRPr="005D2FA0" w:rsidTr="00D62DEF">
        <w:tc>
          <w:tcPr>
            <w:tcW w:w="534" w:type="dxa"/>
          </w:tcPr>
          <w:p w:rsidR="004C3411" w:rsidRPr="005D2FA0" w:rsidRDefault="004C3411"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4</w:t>
            </w:r>
          </w:p>
        </w:tc>
        <w:tc>
          <w:tcPr>
            <w:tcW w:w="2206" w:type="dxa"/>
          </w:tcPr>
          <w:p w:rsidR="004C3411" w:rsidRPr="005D2FA0" w:rsidRDefault="004C3411"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Профессии типа «Человек-Техника»</w:t>
            </w:r>
          </w:p>
        </w:tc>
        <w:tc>
          <w:tcPr>
            <w:tcW w:w="898" w:type="dxa"/>
          </w:tcPr>
          <w:p w:rsidR="004C3411" w:rsidRPr="005D2FA0" w:rsidRDefault="00737174"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6</w:t>
            </w:r>
          </w:p>
        </w:tc>
        <w:tc>
          <w:tcPr>
            <w:tcW w:w="936" w:type="dxa"/>
          </w:tcPr>
          <w:p w:rsidR="004C3411" w:rsidRPr="005D2FA0" w:rsidRDefault="004C3411" w:rsidP="005D2FA0">
            <w:pPr>
              <w:spacing w:after="0" w:line="240" w:lineRule="auto"/>
              <w:jc w:val="center"/>
              <w:rPr>
                <w:rFonts w:ascii="Times New Roman" w:hAnsi="Times New Roman"/>
                <w:sz w:val="24"/>
                <w:szCs w:val="24"/>
                <w:lang w:eastAsia="ru-RU"/>
              </w:rPr>
            </w:pPr>
          </w:p>
        </w:tc>
        <w:tc>
          <w:tcPr>
            <w:tcW w:w="1173" w:type="dxa"/>
          </w:tcPr>
          <w:p w:rsidR="004C3411" w:rsidRPr="005D2FA0" w:rsidRDefault="00737174"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6</w:t>
            </w:r>
          </w:p>
        </w:tc>
        <w:tc>
          <w:tcPr>
            <w:tcW w:w="2464" w:type="dxa"/>
            <w:vMerge w:val="restart"/>
          </w:tcPr>
          <w:p w:rsidR="004C3411" w:rsidRPr="005D2FA0" w:rsidRDefault="004C3411"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Участие в ФП «Шоу профессий», «Проектория»</w:t>
            </w:r>
          </w:p>
          <w:p w:rsidR="004C3411" w:rsidRPr="005D2FA0" w:rsidRDefault="004C3411"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Анализ профессий различных типов, в завимости  от группы,</w:t>
            </w:r>
          </w:p>
          <w:p w:rsidR="004C3411" w:rsidRPr="005D2FA0" w:rsidRDefault="004C3411"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Работа над проектами,</w:t>
            </w:r>
          </w:p>
          <w:p w:rsidR="004C3411" w:rsidRPr="005D2FA0" w:rsidRDefault="004C3411"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Встречи с представителями профессий (работа групп)</w:t>
            </w:r>
          </w:p>
          <w:p w:rsidR="004C3411" w:rsidRPr="005D2FA0" w:rsidRDefault="004C3411"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Профессиональные пробы</w:t>
            </w:r>
          </w:p>
          <w:p w:rsidR="004C3411" w:rsidRPr="005D2FA0" w:rsidRDefault="004C3411" w:rsidP="005D2FA0">
            <w:pPr>
              <w:spacing w:after="0" w:line="240" w:lineRule="auto"/>
              <w:jc w:val="center"/>
              <w:rPr>
                <w:rFonts w:ascii="Times New Roman" w:hAnsi="Times New Roman"/>
                <w:sz w:val="24"/>
                <w:szCs w:val="24"/>
                <w:lang w:eastAsia="ru-RU"/>
              </w:rPr>
            </w:pPr>
          </w:p>
        </w:tc>
        <w:tc>
          <w:tcPr>
            <w:tcW w:w="1961" w:type="dxa"/>
            <w:vMerge w:val="restart"/>
          </w:tcPr>
          <w:p w:rsidR="004C3411" w:rsidRPr="005D2FA0" w:rsidRDefault="004C3411"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Педагоги дополнительного образования, зам дирек</w:t>
            </w:r>
            <w:r w:rsidR="00410EDB" w:rsidRPr="005D2FA0">
              <w:rPr>
                <w:rFonts w:ascii="Times New Roman" w:hAnsi="Times New Roman"/>
                <w:sz w:val="24"/>
                <w:szCs w:val="24"/>
                <w:lang w:eastAsia="ru-RU"/>
              </w:rPr>
              <w:t>тора по ВР, зам директора по психолого-педагогическому сопровождению</w:t>
            </w:r>
          </w:p>
        </w:tc>
      </w:tr>
      <w:tr w:rsidR="00DC0C6D" w:rsidRPr="005D2FA0" w:rsidTr="00D62DEF">
        <w:tc>
          <w:tcPr>
            <w:tcW w:w="534" w:type="dxa"/>
          </w:tcPr>
          <w:p w:rsidR="004C3411" w:rsidRPr="005D2FA0" w:rsidRDefault="004C3411"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5</w:t>
            </w:r>
          </w:p>
        </w:tc>
        <w:tc>
          <w:tcPr>
            <w:tcW w:w="2206" w:type="dxa"/>
          </w:tcPr>
          <w:p w:rsidR="004C3411" w:rsidRPr="005D2FA0" w:rsidRDefault="004C3411" w:rsidP="005D2FA0">
            <w:pPr>
              <w:spacing w:after="0" w:line="240" w:lineRule="auto"/>
              <w:rPr>
                <w:rFonts w:ascii="Times New Roman" w:hAnsi="Times New Roman"/>
                <w:sz w:val="24"/>
                <w:szCs w:val="24"/>
              </w:rPr>
            </w:pPr>
            <w:r w:rsidRPr="005D2FA0">
              <w:rPr>
                <w:rFonts w:ascii="Times New Roman" w:hAnsi="Times New Roman"/>
                <w:sz w:val="24"/>
                <w:szCs w:val="24"/>
                <w:lang w:eastAsia="ru-RU"/>
              </w:rPr>
              <w:t>Профессии типа «Человек-Природа»</w:t>
            </w:r>
          </w:p>
        </w:tc>
        <w:tc>
          <w:tcPr>
            <w:tcW w:w="898" w:type="dxa"/>
          </w:tcPr>
          <w:p w:rsidR="004C3411" w:rsidRPr="005D2FA0" w:rsidRDefault="00737174" w:rsidP="005D2FA0">
            <w:pPr>
              <w:spacing w:after="0" w:line="240" w:lineRule="auto"/>
              <w:rPr>
                <w:rFonts w:ascii="Times New Roman" w:hAnsi="Times New Roman"/>
                <w:b/>
                <w:sz w:val="24"/>
                <w:szCs w:val="24"/>
                <w:lang w:eastAsia="ru-RU"/>
              </w:rPr>
            </w:pPr>
            <w:r w:rsidRPr="005D2FA0">
              <w:rPr>
                <w:rFonts w:ascii="Times New Roman" w:hAnsi="Times New Roman"/>
                <w:b/>
                <w:sz w:val="24"/>
                <w:szCs w:val="24"/>
                <w:lang w:eastAsia="ru-RU"/>
              </w:rPr>
              <w:t>4</w:t>
            </w:r>
          </w:p>
        </w:tc>
        <w:tc>
          <w:tcPr>
            <w:tcW w:w="936" w:type="dxa"/>
          </w:tcPr>
          <w:p w:rsidR="004C3411" w:rsidRPr="005D2FA0" w:rsidRDefault="004C3411" w:rsidP="005D2FA0">
            <w:pPr>
              <w:spacing w:after="0" w:line="240" w:lineRule="auto"/>
              <w:jc w:val="center"/>
              <w:rPr>
                <w:rFonts w:ascii="Times New Roman" w:hAnsi="Times New Roman"/>
                <w:sz w:val="24"/>
                <w:szCs w:val="24"/>
                <w:lang w:eastAsia="ru-RU"/>
              </w:rPr>
            </w:pPr>
          </w:p>
        </w:tc>
        <w:tc>
          <w:tcPr>
            <w:tcW w:w="1173" w:type="dxa"/>
          </w:tcPr>
          <w:p w:rsidR="004C3411" w:rsidRPr="005D2FA0" w:rsidRDefault="00737174"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4</w:t>
            </w:r>
          </w:p>
        </w:tc>
        <w:tc>
          <w:tcPr>
            <w:tcW w:w="2464" w:type="dxa"/>
            <w:vMerge/>
          </w:tcPr>
          <w:p w:rsidR="004C3411" w:rsidRPr="005D2FA0" w:rsidRDefault="004C3411" w:rsidP="005D2FA0">
            <w:pPr>
              <w:spacing w:after="0" w:line="240" w:lineRule="auto"/>
              <w:jc w:val="center"/>
              <w:rPr>
                <w:rFonts w:ascii="Times New Roman" w:hAnsi="Times New Roman"/>
                <w:sz w:val="24"/>
                <w:szCs w:val="24"/>
                <w:lang w:eastAsia="ru-RU"/>
              </w:rPr>
            </w:pPr>
          </w:p>
        </w:tc>
        <w:tc>
          <w:tcPr>
            <w:tcW w:w="1961" w:type="dxa"/>
            <w:vMerge/>
          </w:tcPr>
          <w:p w:rsidR="004C3411" w:rsidRPr="005D2FA0" w:rsidRDefault="004C3411" w:rsidP="005D2FA0">
            <w:pPr>
              <w:spacing w:after="0" w:line="240" w:lineRule="auto"/>
              <w:jc w:val="center"/>
              <w:rPr>
                <w:rFonts w:ascii="Times New Roman" w:hAnsi="Times New Roman"/>
                <w:sz w:val="24"/>
                <w:szCs w:val="24"/>
                <w:lang w:eastAsia="ru-RU"/>
              </w:rPr>
            </w:pPr>
          </w:p>
        </w:tc>
      </w:tr>
      <w:tr w:rsidR="00DC0C6D" w:rsidRPr="005D2FA0" w:rsidTr="00D62DEF">
        <w:tc>
          <w:tcPr>
            <w:tcW w:w="534" w:type="dxa"/>
          </w:tcPr>
          <w:p w:rsidR="004C3411" w:rsidRPr="005D2FA0" w:rsidRDefault="004C3411"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6</w:t>
            </w:r>
          </w:p>
        </w:tc>
        <w:tc>
          <w:tcPr>
            <w:tcW w:w="2206" w:type="dxa"/>
          </w:tcPr>
          <w:p w:rsidR="004C3411" w:rsidRPr="005D2FA0" w:rsidRDefault="004C3411" w:rsidP="005D2FA0">
            <w:pPr>
              <w:spacing w:after="0" w:line="240" w:lineRule="auto"/>
              <w:rPr>
                <w:rFonts w:ascii="Times New Roman" w:hAnsi="Times New Roman"/>
                <w:sz w:val="24"/>
                <w:szCs w:val="24"/>
              </w:rPr>
            </w:pPr>
            <w:r w:rsidRPr="005D2FA0">
              <w:rPr>
                <w:rFonts w:ascii="Times New Roman" w:hAnsi="Times New Roman"/>
                <w:sz w:val="24"/>
                <w:szCs w:val="24"/>
                <w:lang w:eastAsia="ru-RU"/>
              </w:rPr>
              <w:t>Профессии типа «Человек-Человек»</w:t>
            </w:r>
          </w:p>
        </w:tc>
        <w:tc>
          <w:tcPr>
            <w:tcW w:w="898" w:type="dxa"/>
          </w:tcPr>
          <w:p w:rsidR="004C3411" w:rsidRPr="005D2FA0" w:rsidRDefault="00737174"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4</w:t>
            </w:r>
          </w:p>
        </w:tc>
        <w:tc>
          <w:tcPr>
            <w:tcW w:w="936" w:type="dxa"/>
          </w:tcPr>
          <w:p w:rsidR="004C3411" w:rsidRPr="005D2FA0" w:rsidRDefault="004C3411" w:rsidP="005D2FA0">
            <w:pPr>
              <w:spacing w:after="0" w:line="240" w:lineRule="auto"/>
              <w:jc w:val="center"/>
              <w:rPr>
                <w:rFonts w:ascii="Times New Roman" w:hAnsi="Times New Roman"/>
                <w:sz w:val="24"/>
                <w:szCs w:val="24"/>
                <w:lang w:eastAsia="ru-RU"/>
              </w:rPr>
            </w:pPr>
          </w:p>
        </w:tc>
        <w:tc>
          <w:tcPr>
            <w:tcW w:w="1173" w:type="dxa"/>
          </w:tcPr>
          <w:p w:rsidR="004C3411" w:rsidRPr="005D2FA0" w:rsidRDefault="00737174"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4</w:t>
            </w:r>
          </w:p>
        </w:tc>
        <w:tc>
          <w:tcPr>
            <w:tcW w:w="2464" w:type="dxa"/>
            <w:vMerge/>
          </w:tcPr>
          <w:p w:rsidR="004C3411" w:rsidRPr="005D2FA0" w:rsidRDefault="004C3411" w:rsidP="005D2FA0">
            <w:pPr>
              <w:spacing w:after="0" w:line="240" w:lineRule="auto"/>
              <w:jc w:val="center"/>
              <w:rPr>
                <w:rFonts w:ascii="Times New Roman" w:hAnsi="Times New Roman"/>
                <w:sz w:val="24"/>
                <w:szCs w:val="24"/>
                <w:lang w:eastAsia="ru-RU"/>
              </w:rPr>
            </w:pPr>
          </w:p>
        </w:tc>
        <w:tc>
          <w:tcPr>
            <w:tcW w:w="1961" w:type="dxa"/>
            <w:vMerge/>
          </w:tcPr>
          <w:p w:rsidR="004C3411" w:rsidRPr="005D2FA0" w:rsidRDefault="004C3411" w:rsidP="005D2FA0">
            <w:pPr>
              <w:spacing w:after="0" w:line="240" w:lineRule="auto"/>
              <w:jc w:val="center"/>
              <w:rPr>
                <w:rFonts w:ascii="Times New Roman" w:hAnsi="Times New Roman"/>
                <w:sz w:val="24"/>
                <w:szCs w:val="24"/>
                <w:lang w:eastAsia="ru-RU"/>
              </w:rPr>
            </w:pPr>
          </w:p>
        </w:tc>
      </w:tr>
      <w:tr w:rsidR="00DC0C6D" w:rsidRPr="005D2FA0" w:rsidTr="00D62DEF">
        <w:tc>
          <w:tcPr>
            <w:tcW w:w="534" w:type="dxa"/>
          </w:tcPr>
          <w:p w:rsidR="004C3411" w:rsidRPr="005D2FA0" w:rsidRDefault="004C3411"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7</w:t>
            </w:r>
          </w:p>
        </w:tc>
        <w:tc>
          <w:tcPr>
            <w:tcW w:w="2206" w:type="dxa"/>
          </w:tcPr>
          <w:p w:rsidR="004C3411" w:rsidRPr="005D2FA0" w:rsidRDefault="004C3411"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Профессии типа «Человек-Знаковая система»</w:t>
            </w:r>
          </w:p>
        </w:tc>
        <w:tc>
          <w:tcPr>
            <w:tcW w:w="898" w:type="dxa"/>
          </w:tcPr>
          <w:p w:rsidR="004C3411" w:rsidRPr="005D2FA0" w:rsidRDefault="00737174"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5</w:t>
            </w:r>
          </w:p>
        </w:tc>
        <w:tc>
          <w:tcPr>
            <w:tcW w:w="936" w:type="dxa"/>
          </w:tcPr>
          <w:p w:rsidR="004C3411" w:rsidRPr="005D2FA0" w:rsidRDefault="004C3411" w:rsidP="005D2FA0">
            <w:pPr>
              <w:spacing w:after="0" w:line="240" w:lineRule="auto"/>
              <w:jc w:val="center"/>
              <w:rPr>
                <w:rFonts w:ascii="Times New Roman" w:hAnsi="Times New Roman"/>
                <w:sz w:val="24"/>
                <w:szCs w:val="24"/>
                <w:lang w:eastAsia="ru-RU"/>
              </w:rPr>
            </w:pPr>
          </w:p>
        </w:tc>
        <w:tc>
          <w:tcPr>
            <w:tcW w:w="1173" w:type="dxa"/>
          </w:tcPr>
          <w:p w:rsidR="004C3411" w:rsidRPr="005D2FA0" w:rsidRDefault="00737174"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5</w:t>
            </w:r>
          </w:p>
        </w:tc>
        <w:tc>
          <w:tcPr>
            <w:tcW w:w="2464" w:type="dxa"/>
            <w:vMerge/>
          </w:tcPr>
          <w:p w:rsidR="004C3411" w:rsidRPr="005D2FA0" w:rsidRDefault="004C3411" w:rsidP="005D2FA0">
            <w:pPr>
              <w:spacing w:after="0" w:line="240" w:lineRule="auto"/>
              <w:jc w:val="center"/>
              <w:rPr>
                <w:rFonts w:ascii="Times New Roman" w:hAnsi="Times New Roman"/>
                <w:sz w:val="24"/>
                <w:szCs w:val="24"/>
                <w:lang w:eastAsia="ru-RU"/>
              </w:rPr>
            </w:pPr>
          </w:p>
        </w:tc>
        <w:tc>
          <w:tcPr>
            <w:tcW w:w="1961" w:type="dxa"/>
            <w:vMerge/>
          </w:tcPr>
          <w:p w:rsidR="004C3411" w:rsidRPr="005D2FA0" w:rsidRDefault="004C3411" w:rsidP="005D2FA0">
            <w:pPr>
              <w:spacing w:after="0" w:line="240" w:lineRule="auto"/>
              <w:jc w:val="center"/>
              <w:rPr>
                <w:rFonts w:ascii="Times New Roman" w:hAnsi="Times New Roman"/>
                <w:sz w:val="24"/>
                <w:szCs w:val="24"/>
                <w:lang w:eastAsia="ru-RU"/>
              </w:rPr>
            </w:pPr>
          </w:p>
        </w:tc>
      </w:tr>
      <w:tr w:rsidR="00DC0C6D" w:rsidRPr="005D2FA0" w:rsidTr="00D62DEF">
        <w:tc>
          <w:tcPr>
            <w:tcW w:w="534" w:type="dxa"/>
          </w:tcPr>
          <w:p w:rsidR="004C3411" w:rsidRPr="005D2FA0" w:rsidRDefault="004C3411"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8</w:t>
            </w:r>
          </w:p>
        </w:tc>
        <w:tc>
          <w:tcPr>
            <w:tcW w:w="2206" w:type="dxa"/>
          </w:tcPr>
          <w:p w:rsidR="004C3411" w:rsidRPr="005D2FA0" w:rsidRDefault="004C3411"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Профессии типа «Человек-Художественный образ»</w:t>
            </w:r>
          </w:p>
        </w:tc>
        <w:tc>
          <w:tcPr>
            <w:tcW w:w="898" w:type="dxa"/>
          </w:tcPr>
          <w:p w:rsidR="004C3411" w:rsidRPr="005D2FA0" w:rsidRDefault="00737174"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7</w:t>
            </w:r>
          </w:p>
        </w:tc>
        <w:tc>
          <w:tcPr>
            <w:tcW w:w="936" w:type="dxa"/>
          </w:tcPr>
          <w:p w:rsidR="004C3411" w:rsidRPr="005D2FA0" w:rsidRDefault="004C3411" w:rsidP="005D2FA0">
            <w:pPr>
              <w:spacing w:after="0" w:line="240" w:lineRule="auto"/>
              <w:jc w:val="center"/>
              <w:rPr>
                <w:rFonts w:ascii="Times New Roman" w:hAnsi="Times New Roman"/>
                <w:sz w:val="24"/>
                <w:szCs w:val="24"/>
                <w:lang w:eastAsia="ru-RU"/>
              </w:rPr>
            </w:pPr>
          </w:p>
        </w:tc>
        <w:tc>
          <w:tcPr>
            <w:tcW w:w="1173" w:type="dxa"/>
          </w:tcPr>
          <w:p w:rsidR="004C3411" w:rsidRPr="005D2FA0" w:rsidRDefault="00737174"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7</w:t>
            </w:r>
          </w:p>
        </w:tc>
        <w:tc>
          <w:tcPr>
            <w:tcW w:w="2464" w:type="dxa"/>
            <w:vMerge/>
          </w:tcPr>
          <w:p w:rsidR="004C3411" w:rsidRPr="005D2FA0" w:rsidRDefault="004C3411" w:rsidP="005D2FA0">
            <w:pPr>
              <w:spacing w:after="0" w:line="240" w:lineRule="auto"/>
              <w:jc w:val="center"/>
              <w:rPr>
                <w:rFonts w:ascii="Times New Roman" w:hAnsi="Times New Roman"/>
                <w:sz w:val="24"/>
                <w:szCs w:val="24"/>
                <w:lang w:eastAsia="ru-RU"/>
              </w:rPr>
            </w:pPr>
          </w:p>
        </w:tc>
        <w:tc>
          <w:tcPr>
            <w:tcW w:w="1961" w:type="dxa"/>
            <w:vMerge/>
          </w:tcPr>
          <w:p w:rsidR="004C3411" w:rsidRPr="005D2FA0" w:rsidRDefault="004C3411" w:rsidP="005D2FA0">
            <w:pPr>
              <w:spacing w:after="0" w:line="240" w:lineRule="auto"/>
              <w:jc w:val="center"/>
              <w:rPr>
                <w:rFonts w:ascii="Times New Roman" w:hAnsi="Times New Roman"/>
                <w:sz w:val="24"/>
                <w:szCs w:val="24"/>
                <w:lang w:eastAsia="ru-RU"/>
              </w:rPr>
            </w:pPr>
          </w:p>
        </w:tc>
      </w:tr>
      <w:tr w:rsidR="00DC0C6D" w:rsidRPr="005D2FA0" w:rsidTr="00D62DEF">
        <w:tc>
          <w:tcPr>
            <w:tcW w:w="534"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9</w:t>
            </w:r>
          </w:p>
        </w:tc>
        <w:tc>
          <w:tcPr>
            <w:tcW w:w="2206" w:type="dxa"/>
          </w:tcPr>
          <w:p w:rsidR="00DC0C6D" w:rsidRPr="005D2FA0" w:rsidRDefault="00DC0C6D"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Профессии с большой перспективой</w:t>
            </w:r>
          </w:p>
        </w:tc>
        <w:tc>
          <w:tcPr>
            <w:tcW w:w="898" w:type="dxa"/>
          </w:tcPr>
          <w:p w:rsidR="00DC0C6D" w:rsidRPr="005D2FA0" w:rsidRDefault="00DC0C6D" w:rsidP="005D2FA0">
            <w:pPr>
              <w:spacing w:after="0" w:line="240" w:lineRule="auto"/>
              <w:rPr>
                <w:rFonts w:ascii="Times New Roman" w:hAnsi="Times New Roman"/>
                <w:b/>
                <w:sz w:val="24"/>
                <w:szCs w:val="24"/>
                <w:lang w:eastAsia="ru-RU"/>
              </w:rPr>
            </w:pPr>
            <w:r w:rsidRPr="005D2FA0">
              <w:rPr>
                <w:rFonts w:ascii="Times New Roman" w:hAnsi="Times New Roman"/>
                <w:b/>
                <w:sz w:val="24"/>
                <w:szCs w:val="24"/>
                <w:lang w:eastAsia="ru-RU"/>
              </w:rPr>
              <w:t>2,5</w:t>
            </w:r>
          </w:p>
        </w:tc>
        <w:tc>
          <w:tcPr>
            <w:tcW w:w="936"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0,5</w:t>
            </w:r>
          </w:p>
        </w:tc>
        <w:tc>
          <w:tcPr>
            <w:tcW w:w="1173"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2</w:t>
            </w:r>
          </w:p>
        </w:tc>
        <w:tc>
          <w:tcPr>
            <w:tcW w:w="2464"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 xml:space="preserve">Анализ атласа профессий, виртуальное </w:t>
            </w:r>
            <w:r w:rsidRPr="005D2FA0">
              <w:rPr>
                <w:rFonts w:ascii="Times New Roman" w:hAnsi="Times New Roman"/>
                <w:sz w:val="24"/>
                <w:szCs w:val="24"/>
                <w:lang w:eastAsia="ru-RU"/>
              </w:rPr>
              <w:lastRenderedPageBreak/>
              <w:t>знакомство с интересными профессиями</w:t>
            </w:r>
          </w:p>
        </w:tc>
        <w:tc>
          <w:tcPr>
            <w:tcW w:w="1961" w:type="dxa"/>
          </w:tcPr>
          <w:p w:rsidR="00DC0C6D" w:rsidRPr="005D2FA0" w:rsidRDefault="00DC0C6D" w:rsidP="005D2FA0">
            <w:pPr>
              <w:spacing w:after="0" w:line="240" w:lineRule="auto"/>
              <w:rPr>
                <w:rFonts w:ascii="Times New Roman" w:hAnsi="Times New Roman"/>
                <w:sz w:val="24"/>
                <w:szCs w:val="24"/>
              </w:rPr>
            </w:pPr>
            <w:r w:rsidRPr="005D2FA0">
              <w:rPr>
                <w:rFonts w:ascii="Times New Roman" w:hAnsi="Times New Roman"/>
                <w:sz w:val="24"/>
                <w:szCs w:val="24"/>
              </w:rPr>
              <w:lastRenderedPageBreak/>
              <w:t>Педагог дополнительного образования</w:t>
            </w:r>
          </w:p>
        </w:tc>
      </w:tr>
      <w:tr w:rsidR="00DC0C6D" w:rsidRPr="005D2FA0" w:rsidTr="00D62DEF">
        <w:tc>
          <w:tcPr>
            <w:tcW w:w="534"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lastRenderedPageBreak/>
              <w:t>10</w:t>
            </w:r>
          </w:p>
        </w:tc>
        <w:tc>
          <w:tcPr>
            <w:tcW w:w="2206" w:type="dxa"/>
          </w:tcPr>
          <w:p w:rsidR="00DC0C6D" w:rsidRPr="005D2FA0" w:rsidRDefault="00DC0C6D"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Профессии нашего региона</w:t>
            </w:r>
          </w:p>
        </w:tc>
        <w:tc>
          <w:tcPr>
            <w:tcW w:w="898" w:type="dxa"/>
          </w:tcPr>
          <w:p w:rsidR="00DC0C6D" w:rsidRPr="005D2FA0" w:rsidRDefault="00DC0C6D"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10,5</w:t>
            </w:r>
          </w:p>
        </w:tc>
        <w:tc>
          <w:tcPr>
            <w:tcW w:w="936"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0,5</w:t>
            </w:r>
          </w:p>
        </w:tc>
        <w:tc>
          <w:tcPr>
            <w:tcW w:w="1173"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10</w:t>
            </w:r>
          </w:p>
        </w:tc>
        <w:tc>
          <w:tcPr>
            <w:tcW w:w="2464"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Онлайн экскурсии, встречи со специалистами</w:t>
            </w:r>
            <w:r w:rsidR="00566C27">
              <w:rPr>
                <w:rFonts w:ascii="Times New Roman" w:hAnsi="Times New Roman"/>
                <w:sz w:val="24"/>
                <w:szCs w:val="24"/>
                <w:lang w:eastAsia="ru-RU"/>
              </w:rPr>
              <w:t>, профессиональные пробы</w:t>
            </w:r>
          </w:p>
        </w:tc>
        <w:tc>
          <w:tcPr>
            <w:tcW w:w="1961" w:type="dxa"/>
          </w:tcPr>
          <w:p w:rsidR="00DC0C6D" w:rsidRPr="005D2FA0" w:rsidRDefault="00DC0C6D" w:rsidP="005D2FA0">
            <w:pPr>
              <w:spacing w:after="0" w:line="240" w:lineRule="auto"/>
              <w:rPr>
                <w:rFonts w:ascii="Times New Roman" w:hAnsi="Times New Roman"/>
                <w:sz w:val="24"/>
                <w:szCs w:val="24"/>
              </w:rPr>
            </w:pPr>
            <w:r w:rsidRPr="005D2FA0">
              <w:rPr>
                <w:rFonts w:ascii="Times New Roman" w:hAnsi="Times New Roman"/>
                <w:sz w:val="24"/>
                <w:szCs w:val="24"/>
              </w:rPr>
              <w:t>Педагог дополнительного образования</w:t>
            </w:r>
          </w:p>
        </w:tc>
      </w:tr>
      <w:tr w:rsidR="00DC0C6D" w:rsidRPr="005D2FA0" w:rsidTr="00D62DEF">
        <w:tc>
          <w:tcPr>
            <w:tcW w:w="534"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11</w:t>
            </w:r>
          </w:p>
        </w:tc>
        <w:tc>
          <w:tcPr>
            <w:tcW w:w="2206" w:type="dxa"/>
          </w:tcPr>
          <w:p w:rsidR="00DC0C6D" w:rsidRPr="005D2FA0" w:rsidRDefault="00DC0C6D"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Карьера и карьерная стратегия</w:t>
            </w:r>
          </w:p>
        </w:tc>
        <w:tc>
          <w:tcPr>
            <w:tcW w:w="898" w:type="dxa"/>
          </w:tcPr>
          <w:p w:rsidR="00DC0C6D" w:rsidRPr="005D2FA0" w:rsidRDefault="00DC0C6D" w:rsidP="005D2FA0">
            <w:pPr>
              <w:spacing w:after="0" w:line="240" w:lineRule="auto"/>
              <w:rPr>
                <w:rFonts w:ascii="Times New Roman" w:hAnsi="Times New Roman"/>
                <w:b/>
                <w:sz w:val="24"/>
                <w:szCs w:val="24"/>
                <w:lang w:eastAsia="ru-RU"/>
              </w:rPr>
            </w:pPr>
            <w:r w:rsidRPr="005D2FA0">
              <w:rPr>
                <w:rFonts w:ascii="Times New Roman" w:hAnsi="Times New Roman"/>
                <w:b/>
                <w:sz w:val="24"/>
                <w:szCs w:val="24"/>
                <w:lang w:eastAsia="ru-RU"/>
              </w:rPr>
              <w:t>2,5</w:t>
            </w:r>
          </w:p>
        </w:tc>
        <w:tc>
          <w:tcPr>
            <w:tcW w:w="936" w:type="dxa"/>
          </w:tcPr>
          <w:p w:rsidR="00DC0C6D" w:rsidRPr="005D2FA0" w:rsidRDefault="00DC0C6D"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0,5</w:t>
            </w:r>
          </w:p>
        </w:tc>
        <w:tc>
          <w:tcPr>
            <w:tcW w:w="1173"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2</w:t>
            </w:r>
          </w:p>
        </w:tc>
        <w:tc>
          <w:tcPr>
            <w:tcW w:w="2464"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 xml:space="preserve">Составление автобиографии, резюме. </w:t>
            </w:r>
          </w:p>
        </w:tc>
        <w:tc>
          <w:tcPr>
            <w:tcW w:w="1961" w:type="dxa"/>
          </w:tcPr>
          <w:p w:rsidR="00DC0C6D" w:rsidRPr="005D2FA0" w:rsidRDefault="00DC0C6D" w:rsidP="005D2FA0">
            <w:pPr>
              <w:spacing w:after="0" w:line="240" w:lineRule="auto"/>
              <w:rPr>
                <w:rFonts w:ascii="Times New Roman" w:hAnsi="Times New Roman"/>
                <w:sz w:val="24"/>
                <w:szCs w:val="24"/>
              </w:rPr>
            </w:pPr>
            <w:r w:rsidRPr="005D2FA0">
              <w:rPr>
                <w:rFonts w:ascii="Times New Roman" w:hAnsi="Times New Roman"/>
                <w:sz w:val="24"/>
                <w:szCs w:val="24"/>
              </w:rPr>
              <w:t>Педагог дополнительного образования</w:t>
            </w:r>
          </w:p>
        </w:tc>
      </w:tr>
      <w:tr w:rsidR="00DC0C6D" w:rsidRPr="005D2FA0" w:rsidTr="00D62DEF">
        <w:tc>
          <w:tcPr>
            <w:tcW w:w="534"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12</w:t>
            </w:r>
          </w:p>
        </w:tc>
        <w:tc>
          <w:tcPr>
            <w:tcW w:w="2206" w:type="dxa"/>
          </w:tcPr>
          <w:p w:rsidR="00DC0C6D" w:rsidRPr="005D2FA0" w:rsidRDefault="00DC0C6D"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 xml:space="preserve">Рынок образовательных услуг </w:t>
            </w:r>
          </w:p>
        </w:tc>
        <w:tc>
          <w:tcPr>
            <w:tcW w:w="898" w:type="dxa"/>
          </w:tcPr>
          <w:p w:rsidR="00DC0C6D" w:rsidRPr="005D2FA0" w:rsidRDefault="00DC0C6D"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4,5</w:t>
            </w:r>
          </w:p>
        </w:tc>
        <w:tc>
          <w:tcPr>
            <w:tcW w:w="936"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0,5</w:t>
            </w:r>
          </w:p>
        </w:tc>
        <w:tc>
          <w:tcPr>
            <w:tcW w:w="1173"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4</w:t>
            </w:r>
          </w:p>
        </w:tc>
        <w:tc>
          <w:tcPr>
            <w:tcW w:w="2464" w:type="dxa"/>
          </w:tcPr>
          <w:p w:rsidR="00DC0C6D"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Составление «азбуки профессий», Виртуальные и онлайн экскурсии, Оформление стенда «Куда пойти учиться»</w:t>
            </w:r>
          </w:p>
        </w:tc>
        <w:tc>
          <w:tcPr>
            <w:tcW w:w="1961" w:type="dxa"/>
          </w:tcPr>
          <w:p w:rsidR="00DC0C6D" w:rsidRPr="005D2FA0" w:rsidRDefault="00DC0C6D" w:rsidP="005D2FA0">
            <w:pPr>
              <w:spacing w:after="0" w:line="240" w:lineRule="auto"/>
              <w:rPr>
                <w:rFonts w:ascii="Times New Roman" w:hAnsi="Times New Roman"/>
                <w:sz w:val="24"/>
                <w:szCs w:val="24"/>
              </w:rPr>
            </w:pPr>
            <w:r w:rsidRPr="005D2FA0">
              <w:rPr>
                <w:rFonts w:ascii="Times New Roman" w:hAnsi="Times New Roman"/>
                <w:sz w:val="24"/>
                <w:szCs w:val="24"/>
              </w:rPr>
              <w:t>Педагог дополнительного образования</w:t>
            </w:r>
          </w:p>
        </w:tc>
      </w:tr>
      <w:tr w:rsidR="00DC0C6D" w:rsidRPr="005D2FA0" w:rsidTr="00D62DEF">
        <w:tc>
          <w:tcPr>
            <w:tcW w:w="534" w:type="dxa"/>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13</w:t>
            </w:r>
          </w:p>
          <w:p w:rsidR="005E0DD8" w:rsidRPr="005D2FA0" w:rsidRDefault="005E0DD8" w:rsidP="005D2FA0">
            <w:pPr>
              <w:spacing w:after="0" w:line="240" w:lineRule="auto"/>
              <w:jc w:val="center"/>
              <w:rPr>
                <w:rFonts w:ascii="Times New Roman" w:hAnsi="Times New Roman"/>
                <w:sz w:val="24"/>
                <w:szCs w:val="24"/>
                <w:lang w:eastAsia="ru-RU"/>
              </w:rPr>
            </w:pPr>
          </w:p>
        </w:tc>
        <w:tc>
          <w:tcPr>
            <w:tcW w:w="2206" w:type="dxa"/>
          </w:tcPr>
          <w:p w:rsidR="005E0DD8" w:rsidRPr="005D2FA0" w:rsidRDefault="005E0DD8"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 xml:space="preserve">Экскурсии в учебные заведения профессионального образования и предприятия городов Нижняя и Верхняя Салда.  </w:t>
            </w:r>
          </w:p>
        </w:tc>
        <w:tc>
          <w:tcPr>
            <w:tcW w:w="898" w:type="dxa"/>
          </w:tcPr>
          <w:p w:rsidR="005E0DD8" w:rsidRPr="005D2FA0" w:rsidRDefault="00566C27" w:rsidP="005D2FA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6</w:t>
            </w:r>
          </w:p>
        </w:tc>
        <w:tc>
          <w:tcPr>
            <w:tcW w:w="936" w:type="dxa"/>
          </w:tcPr>
          <w:p w:rsidR="005E0DD8" w:rsidRPr="005D2FA0" w:rsidRDefault="005E0DD8" w:rsidP="005D2FA0">
            <w:pPr>
              <w:spacing w:after="0" w:line="240" w:lineRule="auto"/>
              <w:jc w:val="center"/>
              <w:rPr>
                <w:rFonts w:ascii="Times New Roman" w:hAnsi="Times New Roman"/>
                <w:sz w:val="24"/>
                <w:szCs w:val="24"/>
                <w:lang w:eastAsia="ru-RU"/>
              </w:rPr>
            </w:pPr>
          </w:p>
        </w:tc>
        <w:tc>
          <w:tcPr>
            <w:tcW w:w="1173" w:type="dxa"/>
          </w:tcPr>
          <w:p w:rsidR="005E0DD8" w:rsidRPr="005D2FA0" w:rsidRDefault="00566C27" w:rsidP="005D2FA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2464" w:type="dxa"/>
          </w:tcPr>
          <w:p w:rsidR="005E0DD8"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Экскурсии</w:t>
            </w:r>
          </w:p>
        </w:tc>
        <w:tc>
          <w:tcPr>
            <w:tcW w:w="1961" w:type="dxa"/>
          </w:tcPr>
          <w:p w:rsidR="005E0DD8"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Педагог дополнительного образования</w:t>
            </w:r>
          </w:p>
        </w:tc>
      </w:tr>
      <w:tr w:rsidR="00DC0C6D" w:rsidRPr="005D2FA0" w:rsidTr="00D62DEF">
        <w:tc>
          <w:tcPr>
            <w:tcW w:w="534" w:type="dxa"/>
          </w:tcPr>
          <w:p w:rsidR="005E0DD8" w:rsidRPr="005D2FA0" w:rsidRDefault="005E0DD8"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14</w:t>
            </w:r>
          </w:p>
        </w:tc>
        <w:tc>
          <w:tcPr>
            <w:tcW w:w="2206" w:type="dxa"/>
          </w:tcPr>
          <w:p w:rsidR="005E0DD8" w:rsidRPr="005D2FA0" w:rsidRDefault="005E0DD8" w:rsidP="005D2FA0">
            <w:pPr>
              <w:spacing w:after="0" w:line="240" w:lineRule="auto"/>
              <w:rPr>
                <w:rFonts w:ascii="Times New Roman" w:hAnsi="Times New Roman"/>
                <w:sz w:val="24"/>
                <w:szCs w:val="24"/>
                <w:lang w:eastAsia="ru-RU"/>
              </w:rPr>
            </w:pPr>
            <w:r w:rsidRPr="005D2FA0">
              <w:rPr>
                <w:rFonts w:ascii="Times New Roman" w:hAnsi="Times New Roman"/>
                <w:sz w:val="24"/>
                <w:szCs w:val="24"/>
                <w:lang w:eastAsia="ru-RU"/>
              </w:rPr>
              <w:t>Тренинги  «Выбор за тобой»</w:t>
            </w:r>
          </w:p>
        </w:tc>
        <w:tc>
          <w:tcPr>
            <w:tcW w:w="898" w:type="dxa"/>
          </w:tcPr>
          <w:p w:rsidR="005E0DD8" w:rsidRPr="005D2FA0" w:rsidRDefault="00DC0C6D"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2</w:t>
            </w:r>
          </w:p>
        </w:tc>
        <w:tc>
          <w:tcPr>
            <w:tcW w:w="936" w:type="dxa"/>
          </w:tcPr>
          <w:p w:rsidR="005E0DD8" w:rsidRPr="005D2FA0" w:rsidRDefault="005E0DD8" w:rsidP="005D2FA0">
            <w:pPr>
              <w:spacing w:after="0" w:line="240" w:lineRule="auto"/>
              <w:jc w:val="center"/>
              <w:rPr>
                <w:rFonts w:ascii="Times New Roman" w:hAnsi="Times New Roman"/>
                <w:sz w:val="24"/>
                <w:szCs w:val="24"/>
                <w:lang w:eastAsia="ru-RU"/>
              </w:rPr>
            </w:pPr>
          </w:p>
        </w:tc>
        <w:tc>
          <w:tcPr>
            <w:tcW w:w="1173" w:type="dxa"/>
          </w:tcPr>
          <w:p w:rsidR="005E0DD8"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2</w:t>
            </w:r>
          </w:p>
        </w:tc>
        <w:tc>
          <w:tcPr>
            <w:tcW w:w="2464" w:type="dxa"/>
          </w:tcPr>
          <w:p w:rsidR="005E0DD8" w:rsidRPr="005D2FA0" w:rsidRDefault="00DC0C6D" w:rsidP="005D2FA0">
            <w:pPr>
              <w:spacing w:after="0" w:line="240" w:lineRule="auto"/>
              <w:jc w:val="both"/>
              <w:rPr>
                <w:rFonts w:ascii="Times New Roman" w:hAnsi="Times New Roman"/>
                <w:sz w:val="24"/>
                <w:szCs w:val="24"/>
                <w:lang w:eastAsia="ru-RU"/>
              </w:rPr>
            </w:pPr>
            <w:r w:rsidRPr="005D2FA0">
              <w:rPr>
                <w:rFonts w:ascii="Times New Roman" w:hAnsi="Times New Roman"/>
                <w:sz w:val="24"/>
                <w:szCs w:val="24"/>
                <w:lang w:eastAsia="ru-RU"/>
              </w:rPr>
              <w:t>Профориентационные тренинги и игры</w:t>
            </w:r>
          </w:p>
        </w:tc>
        <w:tc>
          <w:tcPr>
            <w:tcW w:w="1961" w:type="dxa"/>
          </w:tcPr>
          <w:p w:rsidR="005E0DD8" w:rsidRPr="005D2FA0" w:rsidRDefault="00DC0C6D" w:rsidP="005D2FA0">
            <w:pPr>
              <w:spacing w:after="0" w:line="240" w:lineRule="auto"/>
              <w:jc w:val="center"/>
              <w:rPr>
                <w:rFonts w:ascii="Times New Roman" w:hAnsi="Times New Roman"/>
                <w:sz w:val="24"/>
                <w:szCs w:val="24"/>
                <w:lang w:eastAsia="ru-RU"/>
              </w:rPr>
            </w:pPr>
            <w:r w:rsidRPr="005D2FA0">
              <w:rPr>
                <w:rFonts w:ascii="Times New Roman" w:hAnsi="Times New Roman"/>
                <w:sz w:val="24"/>
                <w:szCs w:val="24"/>
                <w:lang w:eastAsia="ru-RU"/>
              </w:rPr>
              <w:t>зам директора по психолого-педагогическому сопровождению, педагог-психолог</w:t>
            </w:r>
          </w:p>
        </w:tc>
      </w:tr>
      <w:tr w:rsidR="00DC0C6D" w:rsidRPr="005D2FA0" w:rsidTr="00D62DEF">
        <w:tc>
          <w:tcPr>
            <w:tcW w:w="534" w:type="dxa"/>
          </w:tcPr>
          <w:p w:rsidR="005E0DD8" w:rsidRPr="005D2FA0" w:rsidRDefault="005E0DD8" w:rsidP="005D2FA0">
            <w:pPr>
              <w:spacing w:after="0" w:line="240" w:lineRule="auto"/>
              <w:jc w:val="center"/>
              <w:rPr>
                <w:rFonts w:ascii="Times New Roman" w:hAnsi="Times New Roman"/>
                <w:sz w:val="24"/>
                <w:szCs w:val="24"/>
                <w:lang w:eastAsia="ru-RU"/>
              </w:rPr>
            </w:pPr>
          </w:p>
        </w:tc>
        <w:tc>
          <w:tcPr>
            <w:tcW w:w="2206" w:type="dxa"/>
          </w:tcPr>
          <w:p w:rsidR="005E0DD8" w:rsidRPr="005D2FA0" w:rsidRDefault="005E0DD8" w:rsidP="005D2FA0">
            <w:pPr>
              <w:spacing w:after="0" w:line="240" w:lineRule="auto"/>
              <w:jc w:val="right"/>
              <w:rPr>
                <w:rFonts w:ascii="Times New Roman" w:hAnsi="Times New Roman"/>
                <w:b/>
                <w:sz w:val="24"/>
                <w:szCs w:val="24"/>
                <w:lang w:eastAsia="ru-RU"/>
              </w:rPr>
            </w:pPr>
            <w:r w:rsidRPr="005D2FA0">
              <w:rPr>
                <w:rFonts w:ascii="Times New Roman" w:hAnsi="Times New Roman"/>
                <w:b/>
                <w:sz w:val="24"/>
                <w:szCs w:val="24"/>
                <w:lang w:eastAsia="ru-RU"/>
              </w:rPr>
              <w:t>ИТОГО</w:t>
            </w:r>
          </w:p>
        </w:tc>
        <w:tc>
          <w:tcPr>
            <w:tcW w:w="898" w:type="dxa"/>
          </w:tcPr>
          <w:p w:rsidR="005E0DD8" w:rsidRPr="005D2FA0" w:rsidRDefault="00DC0C6D"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6</w:t>
            </w:r>
            <w:r w:rsidR="00566C27">
              <w:rPr>
                <w:rFonts w:ascii="Times New Roman" w:hAnsi="Times New Roman"/>
                <w:b/>
                <w:sz w:val="24"/>
                <w:szCs w:val="24"/>
                <w:lang w:eastAsia="ru-RU"/>
              </w:rPr>
              <w:t>8</w:t>
            </w:r>
          </w:p>
        </w:tc>
        <w:tc>
          <w:tcPr>
            <w:tcW w:w="936" w:type="dxa"/>
          </w:tcPr>
          <w:p w:rsidR="005E0DD8" w:rsidRPr="005D2FA0" w:rsidRDefault="00DC0C6D" w:rsidP="005D2FA0">
            <w:pPr>
              <w:spacing w:after="0" w:line="240" w:lineRule="auto"/>
              <w:jc w:val="center"/>
              <w:rPr>
                <w:rFonts w:ascii="Times New Roman" w:hAnsi="Times New Roman"/>
                <w:b/>
                <w:sz w:val="24"/>
                <w:szCs w:val="24"/>
                <w:lang w:eastAsia="ru-RU"/>
              </w:rPr>
            </w:pPr>
            <w:r w:rsidRPr="005D2FA0">
              <w:rPr>
                <w:rFonts w:ascii="Times New Roman" w:hAnsi="Times New Roman"/>
                <w:b/>
                <w:sz w:val="24"/>
                <w:szCs w:val="24"/>
                <w:lang w:eastAsia="ru-RU"/>
              </w:rPr>
              <w:t>3</w:t>
            </w:r>
            <w:r w:rsidR="005E0DD8" w:rsidRPr="005D2FA0">
              <w:rPr>
                <w:rFonts w:ascii="Times New Roman" w:hAnsi="Times New Roman"/>
                <w:b/>
                <w:sz w:val="24"/>
                <w:szCs w:val="24"/>
                <w:lang w:eastAsia="ru-RU"/>
              </w:rPr>
              <w:t>,5</w:t>
            </w:r>
          </w:p>
        </w:tc>
        <w:tc>
          <w:tcPr>
            <w:tcW w:w="1173" w:type="dxa"/>
          </w:tcPr>
          <w:p w:rsidR="005E0DD8" w:rsidRPr="005D2FA0" w:rsidRDefault="00566C27" w:rsidP="005D2FA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64</w:t>
            </w:r>
            <w:r w:rsidR="00DC0C6D" w:rsidRPr="005D2FA0">
              <w:rPr>
                <w:rFonts w:ascii="Times New Roman" w:hAnsi="Times New Roman"/>
                <w:b/>
                <w:sz w:val="24"/>
                <w:szCs w:val="24"/>
                <w:lang w:eastAsia="ru-RU"/>
              </w:rPr>
              <w:t>,5</w:t>
            </w:r>
          </w:p>
        </w:tc>
        <w:tc>
          <w:tcPr>
            <w:tcW w:w="2464" w:type="dxa"/>
          </w:tcPr>
          <w:p w:rsidR="005E0DD8" w:rsidRPr="005D2FA0" w:rsidRDefault="005E0DD8" w:rsidP="005D2FA0">
            <w:pPr>
              <w:spacing w:after="0" w:line="240" w:lineRule="auto"/>
              <w:jc w:val="both"/>
              <w:rPr>
                <w:rFonts w:ascii="Times New Roman" w:hAnsi="Times New Roman"/>
                <w:b/>
                <w:sz w:val="24"/>
                <w:szCs w:val="24"/>
                <w:lang w:eastAsia="ru-RU"/>
              </w:rPr>
            </w:pPr>
          </w:p>
        </w:tc>
        <w:tc>
          <w:tcPr>
            <w:tcW w:w="1961" w:type="dxa"/>
          </w:tcPr>
          <w:p w:rsidR="005E0DD8" w:rsidRPr="005D2FA0" w:rsidRDefault="005E0DD8" w:rsidP="005D2FA0">
            <w:pPr>
              <w:spacing w:after="0" w:line="240" w:lineRule="auto"/>
              <w:jc w:val="center"/>
              <w:rPr>
                <w:rFonts w:ascii="Times New Roman" w:hAnsi="Times New Roman"/>
                <w:b/>
                <w:sz w:val="24"/>
                <w:szCs w:val="24"/>
                <w:lang w:eastAsia="ru-RU"/>
              </w:rPr>
            </w:pPr>
          </w:p>
        </w:tc>
      </w:tr>
    </w:tbl>
    <w:p w:rsidR="0054673F" w:rsidRPr="00C70B29" w:rsidRDefault="0054673F" w:rsidP="00C70B29">
      <w:pPr>
        <w:spacing w:line="360" w:lineRule="auto"/>
        <w:jc w:val="center"/>
        <w:rPr>
          <w:rFonts w:ascii="Times New Roman" w:eastAsia="Times New Roman" w:hAnsi="Times New Roman"/>
          <w:b/>
          <w:sz w:val="28"/>
          <w:szCs w:val="28"/>
          <w:lang w:eastAsia="ru-RU"/>
        </w:rPr>
      </w:pPr>
    </w:p>
    <w:p w:rsidR="0054673F" w:rsidRPr="00C70B29" w:rsidRDefault="0054673F" w:rsidP="00C70B29">
      <w:pPr>
        <w:spacing w:line="360" w:lineRule="auto"/>
        <w:jc w:val="center"/>
        <w:rPr>
          <w:rFonts w:ascii="Times New Roman" w:eastAsia="Times New Roman" w:hAnsi="Times New Roman"/>
          <w:b/>
          <w:sz w:val="28"/>
          <w:szCs w:val="28"/>
          <w:lang w:eastAsia="ru-RU"/>
        </w:rPr>
      </w:pPr>
      <w:r w:rsidRPr="00C70B29">
        <w:rPr>
          <w:rFonts w:ascii="Times New Roman" w:eastAsia="Times New Roman" w:hAnsi="Times New Roman"/>
          <w:b/>
          <w:sz w:val="28"/>
          <w:szCs w:val="28"/>
          <w:lang w:eastAsia="ru-RU"/>
        </w:rPr>
        <w:t>Содержание программы</w:t>
      </w:r>
    </w:p>
    <w:p w:rsidR="0054673F" w:rsidRPr="00C70B29" w:rsidRDefault="0054673F" w:rsidP="00C70B29">
      <w:pPr>
        <w:spacing w:after="0" w:line="360" w:lineRule="auto"/>
        <w:jc w:val="center"/>
        <w:rPr>
          <w:rFonts w:ascii="Times New Roman" w:eastAsia="Times New Roman" w:hAnsi="Times New Roman"/>
          <w:b/>
          <w:sz w:val="28"/>
          <w:szCs w:val="28"/>
          <w:lang w:eastAsia="ru-RU"/>
        </w:rPr>
      </w:pPr>
      <w:r w:rsidRPr="00C70B29">
        <w:rPr>
          <w:rFonts w:ascii="Times New Roman" w:eastAsia="Times New Roman" w:hAnsi="Times New Roman"/>
          <w:b/>
          <w:sz w:val="28"/>
          <w:szCs w:val="28"/>
          <w:lang w:eastAsia="ru-RU"/>
        </w:rPr>
        <w:t>1. Вводное занятие</w:t>
      </w:r>
    </w:p>
    <w:p w:rsidR="0054673F" w:rsidRPr="00C70B29" w:rsidRDefault="0054673F"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b/>
          <w:sz w:val="28"/>
          <w:szCs w:val="28"/>
          <w:lang w:eastAsia="ru-RU"/>
        </w:rPr>
        <w:t>Теория.</w:t>
      </w:r>
      <w:r w:rsidRPr="00C70B29">
        <w:rPr>
          <w:rFonts w:ascii="Times New Roman" w:eastAsia="Times New Roman" w:hAnsi="Times New Roman"/>
          <w:sz w:val="28"/>
          <w:szCs w:val="28"/>
          <w:lang w:eastAsia="ru-RU"/>
        </w:rPr>
        <w:t xml:space="preserve"> Знакомство с программой. Инструктаж по охране труда. Правила пожарной безопасности. Входная диагностика.</w:t>
      </w:r>
    </w:p>
    <w:p w:rsidR="0054673F" w:rsidRPr="00C70B29" w:rsidRDefault="0054673F"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sz w:val="28"/>
          <w:szCs w:val="28"/>
          <w:lang w:eastAsia="ru-RU"/>
        </w:rPr>
        <w:t>Для чего нужно знать свои особенности? Что заставляет человека выбирать ту или иную профессию?</w:t>
      </w:r>
    </w:p>
    <w:p w:rsidR="0054673F" w:rsidRPr="00C70B29" w:rsidRDefault="0054673F"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b/>
          <w:sz w:val="28"/>
          <w:szCs w:val="28"/>
          <w:lang w:eastAsia="ru-RU"/>
        </w:rPr>
        <w:t>Практика</w:t>
      </w:r>
      <w:r w:rsidRPr="00C70B29">
        <w:rPr>
          <w:rFonts w:ascii="Times New Roman" w:eastAsia="Times New Roman" w:hAnsi="Times New Roman"/>
          <w:sz w:val="28"/>
          <w:szCs w:val="28"/>
          <w:lang w:eastAsia="ru-RU"/>
        </w:rPr>
        <w:t xml:space="preserve">. Знакомство. Упражнение «Артем – артистичный». Игра «Профессия на букву». </w:t>
      </w:r>
      <w:r w:rsidR="00FC69F3" w:rsidRPr="00C70B29">
        <w:rPr>
          <w:rFonts w:ascii="Times New Roman" w:eastAsia="Times New Roman" w:hAnsi="Times New Roman"/>
          <w:sz w:val="28"/>
          <w:szCs w:val="28"/>
          <w:lang w:eastAsia="ru-RU"/>
        </w:rPr>
        <w:t>«Матрица выбора профессии» ( Г.В. Резапкина)</w:t>
      </w:r>
      <w:r w:rsidR="00566C27">
        <w:rPr>
          <w:rFonts w:ascii="Times New Roman" w:eastAsia="Times New Roman" w:hAnsi="Times New Roman"/>
          <w:sz w:val="28"/>
          <w:szCs w:val="28"/>
          <w:lang w:eastAsia="ru-RU"/>
        </w:rPr>
        <w:t xml:space="preserve"> </w:t>
      </w:r>
      <w:r w:rsidRPr="00C70B29">
        <w:rPr>
          <w:rFonts w:ascii="Times New Roman" w:eastAsia="Times New Roman" w:hAnsi="Times New Roman"/>
          <w:sz w:val="28"/>
          <w:szCs w:val="28"/>
          <w:lang w:eastAsia="ru-RU"/>
        </w:rPr>
        <w:lastRenderedPageBreak/>
        <w:t>Методика «Анкета  для выявления готовности к выбору профессии» (В.Б Успенский). Рефлексия.</w:t>
      </w:r>
    </w:p>
    <w:p w:rsidR="00160796" w:rsidRPr="00C70B29" w:rsidRDefault="00160796" w:rsidP="00C70B29">
      <w:pPr>
        <w:spacing w:after="0" w:line="360" w:lineRule="auto"/>
        <w:ind w:firstLine="426"/>
        <w:jc w:val="center"/>
        <w:rPr>
          <w:rFonts w:ascii="Times New Roman" w:eastAsia="Times New Roman" w:hAnsi="Times New Roman"/>
          <w:b/>
          <w:sz w:val="28"/>
          <w:szCs w:val="28"/>
          <w:lang w:eastAsia="ru-RU"/>
        </w:rPr>
      </w:pPr>
      <w:r w:rsidRPr="00C70B29">
        <w:rPr>
          <w:rFonts w:ascii="Times New Roman" w:eastAsia="Times New Roman" w:hAnsi="Times New Roman"/>
          <w:b/>
          <w:sz w:val="28"/>
          <w:szCs w:val="28"/>
          <w:lang w:eastAsia="ru-RU"/>
        </w:rPr>
        <w:t>2. Личностные особенности</w:t>
      </w:r>
    </w:p>
    <w:p w:rsidR="00160796" w:rsidRPr="00C70B29" w:rsidRDefault="00160796"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b/>
          <w:sz w:val="28"/>
          <w:szCs w:val="28"/>
          <w:lang w:eastAsia="ru-RU"/>
        </w:rPr>
        <w:t xml:space="preserve">Теория. </w:t>
      </w:r>
      <w:r w:rsidRPr="00C70B29">
        <w:rPr>
          <w:rFonts w:ascii="Times New Roman" w:eastAsia="Times New Roman" w:hAnsi="Times New Roman"/>
          <w:sz w:val="28"/>
          <w:szCs w:val="28"/>
          <w:lang w:eastAsia="ru-RU"/>
        </w:rPr>
        <w:t>Знакомство с понятиями темпер</w:t>
      </w:r>
      <w:r w:rsidR="00A51DB0" w:rsidRPr="00C70B29">
        <w:rPr>
          <w:rFonts w:ascii="Times New Roman" w:eastAsia="Times New Roman" w:hAnsi="Times New Roman"/>
          <w:sz w:val="28"/>
          <w:szCs w:val="28"/>
          <w:lang w:eastAsia="ru-RU"/>
        </w:rPr>
        <w:t xml:space="preserve">амент, характер, воля, мышление, внимание. </w:t>
      </w:r>
      <w:r w:rsidRPr="00C70B29">
        <w:rPr>
          <w:rFonts w:ascii="Times New Roman" w:eastAsia="Times New Roman" w:hAnsi="Times New Roman"/>
          <w:sz w:val="28"/>
          <w:szCs w:val="28"/>
          <w:lang w:eastAsia="ru-RU"/>
        </w:rPr>
        <w:t xml:space="preserve"> Классификация характера.  Мотивация. </w:t>
      </w:r>
      <w:r w:rsidR="002A3F3E" w:rsidRPr="00C70B29">
        <w:rPr>
          <w:rFonts w:ascii="Times New Roman" w:eastAsia="Times New Roman" w:hAnsi="Times New Roman"/>
          <w:sz w:val="28"/>
          <w:szCs w:val="28"/>
          <w:lang w:eastAsia="ru-RU"/>
        </w:rPr>
        <w:t>Типы профессий и профессиональная ориентация.</w:t>
      </w:r>
    </w:p>
    <w:p w:rsidR="002A3F3E" w:rsidRPr="00C70B29" w:rsidRDefault="00160796"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b/>
          <w:sz w:val="28"/>
          <w:szCs w:val="28"/>
          <w:lang w:eastAsia="ru-RU"/>
        </w:rPr>
        <w:t xml:space="preserve">Практика. </w:t>
      </w:r>
      <w:r w:rsidR="002A3F3E" w:rsidRPr="00C70B29">
        <w:rPr>
          <w:rFonts w:ascii="Times New Roman" w:eastAsia="Times New Roman" w:hAnsi="Times New Roman"/>
          <w:sz w:val="28"/>
          <w:szCs w:val="28"/>
          <w:lang w:eastAsia="ru-RU"/>
        </w:rPr>
        <w:t>Методика «Тип мышления» (Г.В. Резапкина), Методика «Профиль» ( модификация «Карта профессиональных интересов»)</w:t>
      </w:r>
    </w:p>
    <w:p w:rsidR="002A3F3E" w:rsidRPr="00C70B29" w:rsidRDefault="002A3F3E"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sz w:val="28"/>
          <w:szCs w:val="28"/>
          <w:lang w:eastAsia="ru-RU"/>
        </w:rPr>
        <w:t>Опросник профессиональных склонностей (Определение типа профессий и распределение учащихся по группам)</w:t>
      </w:r>
    </w:p>
    <w:p w:rsidR="002A3F3E" w:rsidRPr="00C70B29" w:rsidRDefault="002A3F3E"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sz w:val="28"/>
          <w:szCs w:val="28"/>
          <w:lang w:eastAsia="ru-RU"/>
        </w:rPr>
        <w:t>Методика профессиональной ориентации</w:t>
      </w:r>
    </w:p>
    <w:p w:rsidR="00160796" w:rsidRPr="00C70B29" w:rsidRDefault="00160796"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sz w:val="28"/>
          <w:szCs w:val="28"/>
          <w:lang w:eastAsia="ru-RU"/>
        </w:rPr>
        <w:t xml:space="preserve">Прохождение международного теста </w:t>
      </w:r>
      <w:r w:rsidRPr="00C70B29">
        <w:rPr>
          <w:rFonts w:ascii="Times New Roman" w:eastAsia="Times New Roman" w:hAnsi="Times New Roman"/>
          <w:sz w:val="28"/>
          <w:szCs w:val="28"/>
          <w:lang w:val="en-US" w:eastAsia="ru-RU"/>
        </w:rPr>
        <w:t>IQ</w:t>
      </w:r>
      <w:r w:rsidRPr="00C70B29">
        <w:rPr>
          <w:rFonts w:ascii="Times New Roman" w:eastAsia="Times New Roman" w:hAnsi="Times New Roman"/>
          <w:sz w:val="28"/>
          <w:szCs w:val="28"/>
          <w:lang w:eastAsia="ru-RU"/>
        </w:rPr>
        <w:t xml:space="preserve">. </w:t>
      </w:r>
    </w:p>
    <w:p w:rsidR="002A3F3E" w:rsidRPr="00C70B29" w:rsidRDefault="002A3F3E"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sz w:val="28"/>
          <w:szCs w:val="28"/>
          <w:lang w:eastAsia="ru-RU"/>
        </w:rPr>
        <w:t xml:space="preserve">Использование виртуального кабинета по профориентации «Шаг в будущее» - </w:t>
      </w:r>
      <w:hyperlink r:id="rId9" w:history="1">
        <w:r w:rsidRPr="00C70B29">
          <w:rPr>
            <w:rStyle w:val="a3"/>
            <w:rFonts w:ascii="Times New Roman" w:eastAsia="Times New Roman" w:hAnsi="Times New Roman"/>
            <w:sz w:val="28"/>
            <w:szCs w:val="28"/>
            <w:lang w:eastAsia="ru-RU"/>
          </w:rPr>
          <w:t>https://www.sites.google.com/site/virtualnyjkabinet375/katalogi-proforientacionnyh-resursov</w:t>
        </w:r>
      </w:hyperlink>
    </w:p>
    <w:p w:rsidR="00AE06BC" w:rsidRPr="00C70B29" w:rsidRDefault="00AE06BC"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sz w:val="28"/>
          <w:szCs w:val="28"/>
          <w:lang w:eastAsia="ru-RU"/>
        </w:rPr>
        <w:t>Анализ тестирований и работа с родителями.</w:t>
      </w:r>
    </w:p>
    <w:p w:rsidR="0054673F" w:rsidRPr="00C70B29" w:rsidRDefault="00A51DB0" w:rsidP="00C70B29">
      <w:pPr>
        <w:spacing w:after="0" w:line="360" w:lineRule="auto"/>
        <w:jc w:val="center"/>
        <w:rPr>
          <w:rFonts w:ascii="Times New Roman" w:eastAsia="Times New Roman" w:hAnsi="Times New Roman"/>
          <w:b/>
          <w:sz w:val="28"/>
          <w:szCs w:val="28"/>
          <w:lang w:eastAsia="ru-RU"/>
        </w:rPr>
      </w:pPr>
      <w:r w:rsidRPr="00C70B29">
        <w:rPr>
          <w:rFonts w:ascii="Times New Roman" w:eastAsia="Times New Roman" w:hAnsi="Times New Roman"/>
          <w:b/>
          <w:sz w:val="28"/>
          <w:szCs w:val="28"/>
          <w:lang w:eastAsia="ru-RU"/>
        </w:rPr>
        <w:t>3</w:t>
      </w:r>
      <w:r w:rsidR="0054673F" w:rsidRPr="00C70B29">
        <w:rPr>
          <w:rFonts w:ascii="Times New Roman" w:eastAsia="Times New Roman" w:hAnsi="Times New Roman"/>
          <w:b/>
          <w:sz w:val="28"/>
          <w:szCs w:val="28"/>
          <w:lang w:eastAsia="ru-RU"/>
        </w:rPr>
        <w:t>. Дороги, которые мы выбираем</w:t>
      </w:r>
    </w:p>
    <w:p w:rsidR="0054673F" w:rsidRPr="00C70B29" w:rsidRDefault="0054673F"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b/>
          <w:sz w:val="28"/>
          <w:szCs w:val="28"/>
          <w:lang w:eastAsia="ru-RU"/>
        </w:rPr>
        <w:t xml:space="preserve">Теория. </w:t>
      </w:r>
      <w:r w:rsidRPr="00C70B29">
        <w:rPr>
          <w:rFonts w:ascii="Times New Roman" w:eastAsia="Times New Roman" w:hAnsi="Times New Roman"/>
          <w:sz w:val="28"/>
          <w:szCs w:val="28"/>
          <w:lang w:eastAsia="ru-RU"/>
        </w:rPr>
        <w:t>Определение понятий «профессия», «специальность», «квалификация», «должность».</w:t>
      </w:r>
      <w:r w:rsidR="002A3F3E" w:rsidRPr="00C70B29">
        <w:rPr>
          <w:rFonts w:ascii="Times New Roman" w:eastAsia="Times New Roman" w:hAnsi="Times New Roman"/>
          <w:sz w:val="28"/>
          <w:szCs w:val="28"/>
          <w:lang w:eastAsia="ru-RU"/>
        </w:rPr>
        <w:t xml:space="preserve"> Разнообразие профессий и их классификация</w:t>
      </w:r>
      <w:r w:rsidR="00AE06BC" w:rsidRPr="00C70B29">
        <w:rPr>
          <w:rFonts w:ascii="Times New Roman" w:eastAsia="Times New Roman" w:hAnsi="Times New Roman"/>
          <w:sz w:val="28"/>
          <w:szCs w:val="28"/>
          <w:lang w:eastAsia="ru-RU"/>
        </w:rPr>
        <w:t>. Типология (человек- человек, человек- техника, человек- знаковая система, человек – художественный образ)</w:t>
      </w:r>
    </w:p>
    <w:p w:rsidR="00AC09CC" w:rsidRPr="00C70B29" w:rsidRDefault="0054673F"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b/>
          <w:sz w:val="28"/>
          <w:szCs w:val="28"/>
          <w:lang w:eastAsia="ru-RU"/>
        </w:rPr>
        <w:t>Практика</w:t>
      </w:r>
      <w:r w:rsidRPr="00C70B29">
        <w:rPr>
          <w:rFonts w:ascii="Times New Roman" w:eastAsia="Times New Roman" w:hAnsi="Times New Roman"/>
          <w:sz w:val="28"/>
          <w:szCs w:val="28"/>
          <w:lang w:eastAsia="ru-RU"/>
        </w:rPr>
        <w:t xml:space="preserve">. </w:t>
      </w:r>
      <w:r w:rsidR="00AE06BC" w:rsidRPr="00C70B29">
        <w:rPr>
          <w:rFonts w:ascii="Times New Roman" w:eastAsia="Times New Roman" w:hAnsi="Times New Roman"/>
          <w:sz w:val="28"/>
          <w:szCs w:val="28"/>
          <w:lang w:eastAsia="ru-RU"/>
        </w:rPr>
        <w:t>С</w:t>
      </w:r>
      <w:r w:rsidR="00AC09CC" w:rsidRPr="00C70B29">
        <w:rPr>
          <w:rFonts w:ascii="Times New Roman" w:eastAsia="Times New Roman" w:hAnsi="Times New Roman"/>
          <w:sz w:val="28"/>
          <w:szCs w:val="28"/>
          <w:lang w:eastAsia="ru-RU"/>
        </w:rPr>
        <w:t xml:space="preserve">оставление профессиограммы, работа с сайтом </w:t>
      </w:r>
      <w:hyperlink r:id="rId10" w:history="1">
        <w:r w:rsidR="00DC0C6D" w:rsidRPr="00C70B29">
          <w:rPr>
            <w:rStyle w:val="a3"/>
            <w:rFonts w:ascii="Times New Roman" w:hAnsi="Times New Roman"/>
            <w:b/>
            <w:bCs/>
            <w:sz w:val="28"/>
            <w:szCs w:val="28"/>
            <w:lang w:val="en-US"/>
          </w:rPr>
          <w:t>http</w:t>
        </w:r>
        <w:r w:rsidR="00DC0C6D" w:rsidRPr="00C70B29">
          <w:rPr>
            <w:rStyle w:val="a3"/>
            <w:rFonts w:ascii="Times New Roman" w:hAnsi="Times New Roman"/>
            <w:b/>
            <w:bCs/>
            <w:sz w:val="28"/>
            <w:szCs w:val="28"/>
          </w:rPr>
          <w:t>://</w:t>
        </w:r>
        <w:r w:rsidR="00DC0C6D" w:rsidRPr="00C70B29">
          <w:rPr>
            <w:rStyle w:val="a3"/>
            <w:rFonts w:ascii="Times New Roman" w:hAnsi="Times New Roman"/>
            <w:b/>
            <w:bCs/>
            <w:sz w:val="28"/>
            <w:szCs w:val="28"/>
            <w:lang w:val="en-US"/>
          </w:rPr>
          <w:t>azps</w:t>
        </w:r>
        <w:r w:rsidR="00DC0C6D" w:rsidRPr="00C70B29">
          <w:rPr>
            <w:rStyle w:val="a3"/>
            <w:rFonts w:ascii="Times New Roman" w:hAnsi="Times New Roman"/>
            <w:b/>
            <w:bCs/>
            <w:sz w:val="28"/>
            <w:szCs w:val="28"/>
          </w:rPr>
          <w:t>.</w:t>
        </w:r>
        <w:r w:rsidR="00DC0C6D" w:rsidRPr="00C70B29">
          <w:rPr>
            <w:rStyle w:val="a3"/>
            <w:rFonts w:ascii="Times New Roman" w:hAnsi="Times New Roman"/>
            <w:b/>
            <w:bCs/>
            <w:sz w:val="28"/>
            <w:szCs w:val="28"/>
            <w:lang w:val="en-US"/>
          </w:rPr>
          <w:t>ru</w:t>
        </w:r>
        <w:r w:rsidR="00DC0C6D" w:rsidRPr="00C70B29">
          <w:rPr>
            <w:rStyle w:val="a3"/>
            <w:rFonts w:ascii="Times New Roman" w:hAnsi="Times New Roman"/>
            <w:b/>
            <w:bCs/>
            <w:sz w:val="28"/>
            <w:szCs w:val="28"/>
          </w:rPr>
          <w:t>/</w:t>
        </w:r>
        <w:r w:rsidR="00DC0C6D" w:rsidRPr="00C70B29">
          <w:rPr>
            <w:rStyle w:val="a3"/>
            <w:rFonts w:ascii="Times New Roman" w:hAnsi="Times New Roman"/>
            <w:b/>
            <w:bCs/>
            <w:sz w:val="28"/>
            <w:szCs w:val="28"/>
            <w:lang w:val="en-US"/>
          </w:rPr>
          <w:t>porientation</w:t>
        </w:r>
        <w:r w:rsidR="00DC0C6D" w:rsidRPr="00C70B29">
          <w:rPr>
            <w:rStyle w:val="a3"/>
            <w:rFonts w:ascii="Times New Roman" w:hAnsi="Times New Roman"/>
            <w:b/>
            <w:bCs/>
            <w:sz w:val="28"/>
            <w:szCs w:val="28"/>
          </w:rPr>
          <w:t>/</w:t>
        </w:r>
        <w:r w:rsidR="00DC0C6D" w:rsidRPr="00C70B29">
          <w:rPr>
            <w:rStyle w:val="a3"/>
            <w:rFonts w:ascii="Times New Roman" w:hAnsi="Times New Roman"/>
            <w:b/>
            <w:bCs/>
            <w:sz w:val="28"/>
            <w:szCs w:val="28"/>
            <w:lang w:val="en-US"/>
          </w:rPr>
          <w:t>indexpg</w:t>
        </w:r>
        <w:r w:rsidR="00DC0C6D" w:rsidRPr="00C70B29">
          <w:rPr>
            <w:rStyle w:val="a3"/>
            <w:rFonts w:ascii="Times New Roman" w:hAnsi="Times New Roman"/>
            <w:b/>
            <w:bCs/>
            <w:sz w:val="28"/>
            <w:szCs w:val="28"/>
          </w:rPr>
          <w:t>.</w:t>
        </w:r>
        <w:r w:rsidR="00DC0C6D" w:rsidRPr="00C70B29">
          <w:rPr>
            <w:rStyle w:val="a3"/>
            <w:rFonts w:ascii="Times New Roman" w:hAnsi="Times New Roman"/>
            <w:b/>
            <w:bCs/>
            <w:sz w:val="28"/>
            <w:szCs w:val="28"/>
            <w:lang w:val="en-US"/>
          </w:rPr>
          <w:t>html</w:t>
        </w:r>
      </w:hyperlink>
      <w:r w:rsidR="00AC09CC" w:rsidRPr="00C70B29">
        <w:rPr>
          <w:rFonts w:ascii="Times New Roman" w:eastAsia="Times New Roman" w:hAnsi="Times New Roman"/>
          <w:sz w:val="28"/>
          <w:szCs w:val="28"/>
          <w:lang w:eastAsia="ru-RU"/>
        </w:rPr>
        <w:t xml:space="preserve">. Знакомство с типами профессий через </w:t>
      </w:r>
      <w:r w:rsidR="00AC09CC" w:rsidRPr="00C70B29">
        <w:rPr>
          <w:rFonts w:ascii="Times New Roman" w:eastAsia="Times New Roman" w:hAnsi="Times New Roman"/>
          <w:sz w:val="28"/>
          <w:szCs w:val="28"/>
          <w:lang w:val="en-US" w:eastAsia="ru-RU"/>
        </w:rPr>
        <w:t>VR</w:t>
      </w:r>
      <w:r w:rsidR="00AC09CC" w:rsidRPr="00C70B29">
        <w:rPr>
          <w:rFonts w:ascii="Times New Roman" w:eastAsia="Times New Roman" w:hAnsi="Times New Roman"/>
          <w:sz w:val="28"/>
          <w:szCs w:val="28"/>
          <w:lang w:eastAsia="ru-RU"/>
        </w:rPr>
        <w:t xml:space="preserve"> приложение по профориентации (виртуальное знакомство)</w:t>
      </w:r>
    </w:p>
    <w:p w:rsidR="00410EDB" w:rsidRPr="00C70B29" w:rsidRDefault="00410EDB" w:rsidP="00C70B29">
      <w:pPr>
        <w:spacing w:after="0" w:line="360" w:lineRule="auto"/>
        <w:ind w:firstLine="426"/>
        <w:jc w:val="both"/>
        <w:rPr>
          <w:rFonts w:ascii="Times New Roman" w:hAnsi="Times New Roman"/>
          <w:sz w:val="28"/>
          <w:szCs w:val="28"/>
          <w:lang w:eastAsia="ru-RU"/>
        </w:rPr>
      </w:pPr>
      <w:r w:rsidRPr="00C70B29">
        <w:rPr>
          <w:rFonts w:ascii="Times New Roman" w:hAnsi="Times New Roman"/>
          <w:sz w:val="28"/>
          <w:szCs w:val="28"/>
          <w:lang w:eastAsia="ru-RU"/>
        </w:rPr>
        <w:t xml:space="preserve">Знакомство с сайтом электронный музей профессий </w:t>
      </w:r>
      <w:hyperlink r:id="rId11" w:history="1">
        <w:r w:rsidRPr="00C70B29">
          <w:rPr>
            <w:rStyle w:val="a3"/>
            <w:rFonts w:ascii="Times New Roman" w:hAnsi="Times New Roman"/>
            <w:sz w:val="28"/>
            <w:szCs w:val="28"/>
            <w:lang w:eastAsia="ru-RU"/>
          </w:rPr>
          <w:t>http://profvibor.ru/</w:t>
        </w:r>
      </w:hyperlink>
      <w:r w:rsidRPr="00C70B29">
        <w:rPr>
          <w:rFonts w:ascii="Times New Roman" w:hAnsi="Times New Roman"/>
          <w:sz w:val="28"/>
          <w:szCs w:val="28"/>
          <w:lang w:eastAsia="ru-RU"/>
        </w:rPr>
        <w:t xml:space="preserve"> для дальнейшей работы</w:t>
      </w:r>
      <w:r w:rsidR="00913526" w:rsidRPr="00C70B29">
        <w:rPr>
          <w:rFonts w:ascii="Times New Roman" w:hAnsi="Times New Roman"/>
          <w:sz w:val="28"/>
          <w:szCs w:val="28"/>
          <w:lang w:eastAsia="ru-RU"/>
        </w:rPr>
        <w:t xml:space="preserve">. </w:t>
      </w:r>
    </w:p>
    <w:p w:rsidR="00913526" w:rsidRPr="00C70B29" w:rsidRDefault="00913526"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hAnsi="Times New Roman"/>
          <w:sz w:val="28"/>
          <w:szCs w:val="28"/>
          <w:lang w:eastAsia="ru-RU"/>
        </w:rPr>
        <w:t xml:space="preserve">Определение выбираемых профессий детей. Разработка маршрута. </w:t>
      </w:r>
    </w:p>
    <w:p w:rsidR="0054673F" w:rsidRPr="00C70B29" w:rsidRDefault="001C6528" w:rsidP="00C70B29">
      <w:pPr>
        <w:spacing w:after="0" w:line="360" w:lineRule="auto"/>
        <w:ind w:firstLine="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Участие в проекте «Билет в будущее» тестирование «Примерь профессию»</w:t>
      </w:r>
    </w:p>
    <w:p w:rsidR="00A51DB0" w:rsidRPr="00C70B29" w:rsidRDefault="00A51DB0" w:rsidP="00C70B29">
      <w:pPr>
        <w:spacing w:after="0" w:line="360" w:lineRule="auto"/>
        <w:ind w:firstLine="426"/>
        <w:jc w:val="center"/>
        <w:rPr>
          <w:rFonts w:ascii="Times New Roman" w:eastAsia="Times New Roman" w:hAnsi="Times New Roman"/>
          <w:b/>
          <w:sz w:val="28"/>
          <w:szCs w:val="28"/>
          <w:lang w:eastAsia="ru-RU"/>
        </w:rPr>
      </w:pPr>
      <w:r w:rsidRPr="00C70B29">
        <w:rPr>
          <w:rFonts w:ascii="Times New Roman" w:eastAsia="Times New Roman" w:hAnsi="Times New Roman"/>
          <w:b/>
          <w:sz w:val="28"/>
          <w:szCs w:val="28"/>
          <w:lang w:eastAsia="ru-RU"/>
        </w:rPr>
        <w:t>4. Профессии типа «Человек-Техника»</w:t>
      </w:r>
    </w:p>
    <w:p w:rsidR="00A51DB0" w:rsidRPr="00C70B29" w:rsidRDefault="00A51DB0" w:rsidP="00C70B29">
      <w:pPr>
        <w:spacing w:after="0" w:line="360" w:lineRule="auto"/>
        <w:ind w:firstLine="426"/>
        <w:jc w:val="both"/>
        <w:rPr>
          <w:rFonts w:ascii="Times New Roman" w:hAnsi="Times New Roman"/>
          <w:sz w:val="28"/>
          <w:szCs w:val="28"/>
        </w:rPr>
      </w:pPr>
      <w:r w:rsidRPr="00C70B29">
        <w:rPr>
          <w:rFonts w:ascii="Times New Roman" w:hAnsi="Times New Roman"/>
          <w:b/>
          <w:sz w:val="28"/>
          <w:szCs w:val="28"/>
        </w:rPr>
        <w:lastRenderedPageBreak/>
        <w:t>Практика.</w:t>
      </w:r>
      <w:r w:rsidRPr="00C70B29">
        <w:rPr>
          <w:rFonts w:ascii="Times New Roman" w:hAnsi="Times New Roman"/>
          <w:sz w:val="28"/>
          <w:szCs w:val="28"/>
        </w:rPr>
        <w:t xml:space="preserve"> Анализ направления «Человек-Техника». Знакомство с профессиями выбранного направления. Знакомство с подтипами профессий типа «Человек-природа»: специфика, необходимые качества, обязанности, выполняемые работы</w:t>
      </w:r>
      <w:r w:rsidR="00410EDB" w:rsidRPr="00C70B29">
        <w:rPr>
          <w:rFonts w:ascii="Times New Roman" w:hAnsi="Times New Roman"/>
          <w:sz w:val="28"/>
          <w:szCs w:val="28"/>
        </w:rPr>
        <w:t>.</w:t>
      </w:r>
    </w:p>
    <w:p w:rsidR="00C87C64" w:rsidRPr="00C70B29" w:rsidRDefault="00C87C64"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Знакомство с профессией «Оператор беспилотных авиационных систем», через онлайн уроки «Проектория»</w:t>
      </w:r>
    </w:p>
    <w:p w:rsidR="00C87C64" w:rsidRPr="00C70B29" w:rsidRDefault="00C87C64"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Знакомство с автомобильной промышленностью, компетенцией «Ремонт и обслуживание легковых автомобилей», через онлайн уроки «Проектория»</w:t>
      </w:r>
    </w:p>
    <w:p w:rsidR="00410EDB" w:rsidRDefault="00410EDB"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П</w:t>
      </w:r>
      <w:r w:rsidR="00913526" w:rsidRPr="00C70B29">
        <w:rPr>
          <w:rFonts w:ascii="Times New Roman" w:hAnsi="Times New Roman"/>
          <w:sz w:val="28"/>
          <w:szCs w:val="28"/>
        </w:rPr>
        <w:t xml:space="preserve">осещение ГАПОУ СО «ВСАМК </w:t>
      </w:r>
      <w:r w:rsidRPr="00C70B29">
        <w:rPr>
          <w:rFonts w:ascii="Times New Roman" w:hAnsi="Times New Roman"/>
          <w:sz w:val="28"/>
          <w:szCs w:val="28"/>
        </w:rPr>
        <w:t>им. А.А. Евстигнеева</w:t>
      </w:r>
      <w:r w:rsidR="00913526" w:rsidRPr="00C70B29">
        <w:rPr>
          <w:rFonts w:ascii="Times New Roman" w:hAnsi="Times New Roman"/>
          <w:sz w:val="28"/>
          <w:szCs w:val="28"/>
        </w:rPr>
        <w:t>», знакомство с профессиями сварщик, лаборант химического анализа, техник, станочник, электромонтер, оператор ЧПУ. (по индивидуальному графику)</w:t>
      </w:r>
    </w:p>
    <w:p w:rsidR="00851946" w:rsidRPr="00C70B29" w:rsidRDefault="00851946" w:rsidP="00C70B29">
      <w:pPr>
        <w:spacing w:after="0" w:line="360" w:lineRule="auto"/>
        <w:ind w:firstLine="426"/>
        <w:jc w:val="both"/>
        <w:rPr>
          <w:rFonts w:ascii="Times New Roman" w:hAnsi="Times New Roman"/>
          <w:sz w:val="28"/>
          <w:szCs w:val="28"/>
        </w:rPr>
      </w:pPr>
      <w:r>
        <w:rPr>
          <w:rFonts w:ascii="Times New Roman" w:hAnsi="Times New Roman"/>
          <w:sz w:val="28"/>
          <w:szCs w:val="28"/>
        </w:rPr>
        <w:t>Экскурсия на предприятия города Нижняя и Верхняя Салда (по индивидуальному графику)</w:t>
      </w:r>
    </w:p>
    <w:p w:rsidR="00CB5441" w:rsidRPr="00C70B29" w:rsidRDefault="00CB5441"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 xml:space="preserve">Профессиональные пробы в школьных мастерских </w:t>
      </w:r>
    </w:p>
    <w:p w:rsidR="00913526" w:rsidRPr="00C70B29" w:rsidRDefault="00913526"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П</w:t>
      </w:r>
      <w:r w:rsidR="00CB5441" w:rsidRPr="00C70B29">
        <w:rPr>
          <w:rFonts w:ascii="Times New Roman" w:hAnsi="Times New Roman"/>
          <w:sz w:val="28"/>
          <w:szCs w:val="28"/>
        </w:rPr>
        <w:t>осещение и профессиональные пробы на предприятии ООО «Строй сервиз»</w:t>
      </w:r>
    </w:p>
    <w:p w:rsidR="00CB5441" w:rsidRPr="00C70B29" w:rsidRDefault="00CB5441"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Посещение МБУК  «Нижнесалдинский краеведческий музей им. А.Н. Анциферова»</w:t>
      </w:r>
    </w:p>
    <w:p w:rsidR="00A51DB0" w:rsidRPr="00C70B29" w:rsidRDefault="00A51DB0" w:rsidP="00C70B29">
      <w:pPr>
        <w:spacing w:after="0" w:line="360" w:lineRule="auto"/>
        <w:ind w:firstLine="426"/>
        <w:jc w:val="center"/>
        <w:rPr>
          <w:rFonts w:ascii="Times New Roman" w:eastAsia="Times New Roman" w:hAnsi="Times New Roman"/>
          <w:b/>
          <w:sz w:val="28"/>
          <w:szCs w:val="28"/>
          <w:lang w:eastAsia="ru-RU"/>
        </w:rPr>
      </w:pPr>
      <w:r w:rsidRPr="00C70B29">
        <w:rPr>
          <w:rFonts w:ascii="Times New Roman" w:eastAsia="Times New Roman" w:hAnsi="Times New Roman"/>
          <w:b/>
          <w:sz w:val="28"/>
          <w:szCs w:val="28"/>
          <w:lang w:eastAsia="ru-RU"/>
        </w:rPr>
        <w:t>5. Профессии типа «Человек-Природа»</w:t>
      </w:r>
    </w:p>
    <w:p w:rsidR="00A51DB0" w:rsidRPr="00C70B29" w:rsidRDefault="00A51DB0" w:rsidP="00C70B29">
      <w:pPr>
        <w:spacing w:after="0" w:line="360" w:lineRule="auto"/>
        <w:ind w:firstLine="426"/>
        <w:jc w:val="both"/>
        <w:rPr>
          <w:rFonts w:ascii="Times New Roman" w:hAnsi="Times New Roman"/>
          <w:sz w:val="28"/>
          <w:szCs w:val="28"/>
        </w:rPr>
      </w:pPr>
      <w:r w:rsidRPr="00C70B29">
        <w:rPr>
          <w:rFonts w:ascii="Times New Roman" w:hAnsi="Times New Roman"/>
          <w:b/>
          <w:sz w:val="28"/>
          <w:szCs w:val="28"/>
        </w:rPr>
        <w:t>Практика.</w:t>
      </w:r>
      <w:r w:rsidRPr="00C70B29">
        <w:rPr>
          <w:rFonts w:ascii="Times New Roman" w:hAnsi="Times New Roman"/>
          <w:sz w:val="28"/>
          <w:szCs w:val="28"/>
        </w:rPr>
        <w:t xml:space="preserve"> Анализ направления «Человек-природа». Знакомство с профессиями выбранного направления. Знакомство с подтипами профессий типа «Человек-природа»: специфика, необходимые качества, обязанности, выполняемые работы</w:t>
      </w:r>
      <w:r w:rsidR="00913526" w:rsidRPr="00C70B29">
        <w:rPr>
          <w:rFonts w:ascii="Times New Roman" w:hAnsi="Times New Roman"/>
          <w:sz w:val="28"/>
          <w:szCs w:val="28"/>
        </w:rPr>
        <w:t>.</w:t>
      </w:r>
    </w:p>
    <w:p w:rsidR="00C87C64" w:rsidRPr="00C70B29" w:rsidRDefault="00C87C64"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Знакомство с профессией «Ландшафтный дизайнер», через онлайн уроки «Проектория»</w:t>
      </w:r>
    </w:p>
    <w:p w:rsidR="00CB5441" w:rsidRPr="00C70B29" w:rsidRDefault="00CB5441"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Посещение отдела архитектуры и градостроительства г Нижняя Салда</w:t>
      </w:r>
    </w:p>
    <w:p w:rsidR="00CB5441" w:rsidRPr="00C70B29" w:rsidRDefault="00CB5441"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Знакомство с профессией ветеринар, экскурсия в зоомагазин «Четыре лапы»,</w:t>
      </w:r>
      <w:r w:rsidR="00851946">
        <w:rPr>
          <w:rFonts w:ascii="Times New Roman" w:hAnsi="Times New Roman"/>
          <w:sz w:val="28"/>
          <w:szCs w:val="28"/>
        </w:rPr>
        <w:t xml:space="preserve"> </w:t>
      </w:r>
      <w:r w:rsidRPr="00C70B29">
        <w:rPr>
          <w:rFonts w:ascii="Times New Roman" w:hAnsi="Times New Roman"/>
          <w:sz w:val="28"/>
          <w:szCs w:val="28"/>
        </w:rPr>
        <w:t>экскурсия «Один день на Дальнем Хуторе»</w:t>
      </w:r>
      <w:r w:rsidR="00851946">
        <w:rPr>
          <w:rFonts w:ascii="Times New Roman" w:hAnsi="Times New Roman"/>
          <w:sz w:val="28"/>
          <w:szCs w:val="28"/>
        </w:rPr>
        <w:t>.</w:t>
      </w:r>
    </w:p>
    <w:p w:rsidR="00A51DB0" w:rsidRPr="00C70B29" w:rsidRDefault="00A51DB0" w:rsidP="00C70B29">
      <w:pPr>
        <w:spacing w:after="0" w:line="360" w:lineRule="auto"/>
        <w:ind w:firstLine="426"/>
        <w:jc w:val="center"/>
        <w:rPr>
          <w:rFonts w:ascii="Times New Roman" w:eastAsia="Times New Roman" w:hAnsi="Times New Roman"/>
          <w:b/>
          <w:sz w:val="28"/>
          <w:szCs w:val="28"/>
          <w:lang w:eastAsia="ru-RU"/>
        </w:rPr>
      </w:pPr>
      <w:r w:rsidRPr="00C70B29">
        <w:rPr>
          <w:rFonts w:ascii="Times New Roman" w:eastAsia="Times New Roman" w:hAnsi="Times New Roman"/>
          <w:b/>
          <w:sz w:val="28"/>
          <w:szCs w:val="28"/>
          <w:lang w:eastAsia="ru-RU"/>
        </w:rPr>
        <w:t>6. Профессии типа «Человек-Человек»</w:t>
      </w:r>
    </w:p>
    <w:p w:rsidR="00A51DB0" w:rsidRPr="00C70B29" w:rsidRDefault="00A51DB0" w:rsidP="00C70B29">
      <w:pPr>
        <w:spacing w:after="0" w:line="360" w:lineRule="auto"/>
        <w:ind w:firstLine="426"/>
        <w:jc w:val="both"/>
        <w:rPr>
          <w:rFonts w:ascii="Times New Roman" w:hAnsi="Times New Roman"/>
          <w:sz w:val="28"/>
          <w:szCs w:val="28"/>
        </w:rPr>
      </w:pPr>
      <w:r w:rsidRPr="00C70B29">
        <w:rPr>
          <w:rFonts w:ascii="Times New Roman" w:hAnsi="Times New Roman"/>
          <w:b/>
          <w:sz w:val="28"/>
          <w:szCs w:val="28"/>
        </w:rPr>
        <w:lastRenderedPageBreak/>
        <w:t>Практика.</w:t>
      </w:r>
      <w:r w:rsidRPr="00C70B29">
        <w:rPr>
          <w:rFonts w:ascii="Times New Roman" w:hAnsi="Times New Roman"/>
          <w:sz w:val="28"/>
          <w:szCs w:val="28"/>
        </w:rPr>
        <w:t xml:space="preserve"> Анализ направления «Человек-Человек». Знакомство с профессиями выбранного направления. Знакомство с подтипами профессий типа «Человек-человек»: специфика, необходимые качества, обязанности, выполняемые работы</w:t>
      </w:r>
    </w:p>
    <w:p w:rsidR="00913526" w:rsidRPr="00C70B29" w:rsidRDefault="00913526"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Знакомство с профессией «Воспитатель»</w:t>
      </w:r>
      <w:r w:rsidR="00EB468E" w:rsidRPr="00C70B29">
        <w:rPr>
          <w:rFonts w:ascii="Times New Roman" w:hAnsi="Times New Roman"/>
          <w:sz w:val="28"/>
          <w:szCs w:val="28"/>
        </w:rPr>
        <w:t xml:space="preserve">, через экскурсию в ДОУ «Радуга» </w:t>
      </w:r>
      <w:r w:rsidR="00CA11E9" w:rsidRPr="00C70B29">
        <w:rPr>
          <w:rFonts w:ascii="Times New Roman" w:hAnsi="Times New Roman"/>
          <w:sz w:val="28"/>
          <w:szCs w:val="28"/>
        </w:rPr>
        <w:t>(по возможности профессиональные пробы по специальности «Воспитатель»)</w:t>
      </w:r>
    </w:p>
    <w:p w:rsidR="00CA11E9" w:rsidRPr="00C70B29" w:rsidRDefault="00CA11E9"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Профессиональные пробы по специальности «Учитель начальных классов», «Учитель физкультуры». Взаимодействие с направлением «Школа вожатых»</w:t>
      </w:r>
    </w:p>
    <w:p w:rsidR="00CA11E9" w:rsidRPr="00C70B29" w:rsidRDefault="00CA11E9"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Экскурсии в супермаркеты города Нижняя Салда</w:t>
      </w:r>
    </w:p>
    <w:p w:rsidR="002B19F4" w:rsidRPr="00C70B29" w:rsidRDefault="002B19F4"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Экскурсии в ФГБУЗ МСЧ №121, знакомство с профессиями медицины.</w:t>
      </w:r>
    </w:p>
    <w:p w:rsidR="00A51DB0" w:rsidRPr="00C70B29" w:rsidRDefault="00ED544F" w:rsidP="00C70B29">
      <w:pPr>
        <w:spacing w:after="0" w:line="360" w:lineRule="auto"/>
        <w:ind w:firstLine="426"/>
        <w:jc w:val="center"/>
        <w:rPr>
          <w:rFonts w:ascii="Times New Roman" w:eastAsia="Times New Roman" w:hAnsi="Times New Roman"/>
          <w:b/>
          <w:sz w:val="28"/>
          <w:szCs w:val="28"/>
          <w:lang w:eastAsia="ru-RU"/>
        </w:rPr>
      </w:pPr>
      <w:r w:rsidRPr="00C70B29">
        <w:rPr>
          <w:rFonts w:ascii="Times New Roman" w:eastAsia="Times New Roman" w:hAnsi="Times New Roman"/>
          <w:b/>
          <w:sz w:val="28"/>
          <w:szCs w:val="28"/>
          <w:lang w:eastAsia="ru-RU"/>
        </w:rPr>
        <w:t>7</w:t>
      </w:r>
      <w:r w:rsidR="00A51DB0" w:rsidRPr="00C70B29">
        <w:rPr>
          <w:rFonts w:ascii="Times New Roman" w:eastAsia="Times New Roman" w:hAnsi="Times New Roman"/>
          <w:b/>
          <w:sz w:val="28"/>
          <w:szCs w:val="28"/>
          <w:lang w:eastAsia="ru-RU"/>
        </w:rPr>
        <w:t>. Профессии типа «Человек-Знаковая система»</w:t>
      </w:r>
    </w:p>
    <w:p w:rsidR="00851946" w:rsidRDefault="00A51DB0" w:rsidP="00C70B29">
      <w:pPr>
        <w:spacing w:after="0" w:line="360" w:lineRule="auto"/>
        <w:ind w:firstLine="426"/>
        <w:jc w:val="both"/>
        <w:rPr>
          <w:rFonts w:ascii="Times New Roman" w:hAnsi="Times New Roman"/>
          <w:sz w:val="28"/>
          <w:szCs w:val="28"/>
        </w:rPr>
      </w:pPr>
      <w:r w:rsidRPr="00C70B29">
        <w:rPr>
          <w:rFonts w:ascii="Times New Roman" w:hAnsi="Times New Roman"/>
          <w:b/>
          <w:sz w:val="28"/>
          <w:szCs w:val="28"/>
        </w:rPr>
        <w:t>Практика.</w:t>
      </w:r>
      <w:r w:rsidRPr="00C70B29">
        <w:rPr>
          <w:rFonts w:ascii="Times New Roman" w:hAnsi="Times New Roman"/>
          <w:sz w:val="28"/>
          <w:szCs w:val="28"/>
        </w:rPr>
        <w:t xml:space="preserve"> Анализ направления «Человек-Знаковая система». </w:t>
      </w:r>
      <w:r w:rsidR="00ED544F" w:rsidRPr="00C70B29">
        <w:rPr>
          <w:rFonts w:ascii="Times New Roman" w:hAnsi="Times New Roman"/>
          <w:sz w:val="28"/>
          <w:szCs w:val="28"/>
        </w:rPr>
        <w:t>Особенности людей профессий типа человек знаковая система</w:t>
      </w:r>
      <w:r w:rsidR="00851946">
        <w:rPr>
          <w:rFonts w:ascii="Times New Roman" w:hAnsi="Times New Roman"/>
          <w:sz w:val="28"/>
          <w:szCs w:val="28"/>
        </w:rPr>
        <w:t>.</w:t>
      </w:r>
      <w:r w:rsidR="00ED544F" w:rsidRPr="00C70B29">
        <w:rPr>
          <w:rFonts w:ascii="Times New Roman" w:hAnsi="Times New Roman"/>
          <w:sz w:val="28"/>
          <w:szCs w:val="28"/>
        </w:rPr>
        <w:t xml:space="preserve"> Изучение основных групп этих профессий</w:t>
      </w:r>
      <w:r w:rsidR="00851946">
        <w:rPr>
          <w:rFonts w:ascii="Times New Roman" w:hAnsi="Times New Roman"/>
          <w:sz w:val="28"/>
          <w:szCs w:val="28"/>
        </w:rPr>
        <w:t>.</w:t>
      </w:r>
    </w:p>
    <w:p w:rsidR="00C87C64" w:rsidRPr="00C70B29" w:rsidRDefault="00C87C64"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Знакомство с профессией «Специалист по адаптивным технологиям», через онлайн уроки «Проектория»</w:t>
      </w:r>
    </w:p>
    <w:p w:rsidR="00C87C64" w:rsidRPr="00C70B29" w:rsidRDefault="00C87C64"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Знакомство с химической промышленностью, профессией «Лаборант химического анализа», через онлайн уроки «Проектория»</w:t>
      </w:r>
    </w:p>
    <w:p w:rsidR="00C87C64" w:rsidRPr="00C70B29" w:rsidRDefault="00C87C64"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Знакомство со швейной промышленностью, компетенция «Технология моды», через онлайн уроки «Проектория»</w:t>
      </w:r>
    </w:p>
    <w:p w:rsidR="00C87C64" w:rsidRDefault="003210B9"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Профессиональные пробы в ЦОЦиГП «Точка роста» по направлению в професии «Веб-разработчик» (создание сайта для направления ЦОЦиГП «Точка роста» «Профориентация» для его дальнейшего наполнения )</w:t>
      </w:r>
    </w:p>
    <w:p w:rsidR="00ED544F" w:rsidRPr="00C70B29" w:rsidRDefault="00ED544F" w:rsidP="00C70B29">
      <w:pPr>
        <w:spacing w:after="0" w:line="360" w:lineRule="auto"/>
        <w:ind w:firstLine="426"/>
        <w:jc w:val="center"/>
        <w:rPr>
          <w:rFonts w:ascii="Times New Roman" w:eastAsia="Times New Roman" w:hAnsi="Times New Roman"/>
          <w:b/>
          <w:sz w:val="28"/>
          <w:szCs w:val="28"/>
          <w:lang w:eastAsia="ru-RU"/>
        </w:rPr>
      </w:pPr>
      <w:r w:rsidRPr="00C70B29">
        <w:rPr>
          <w:rFonts w:ascii="Times New Roman" w:eastAsia="Times New Roman" w:hAnsi="Times New Roman"/>
          <w:b/>
          <w:sz w:val="28"/>
          <w:szCs w:val="28"/>
          <w:lang w:eastAsia="ru-RU"/>
        </w:rPr>
        <w:t>8. Профессии типа «Человек-Художественный образ»</w:t>
      </w:r>
    </w:p>
    <w:p w:rsidR="00ED544F" w:rsidRPr="00C70B29" w:rsidRDefault="00ED544F" w:rsidP="00C70B29">
      <w:pPr>
        <w:spacing w:after="0" w:line="360" w:lineRule="auto"/>
        <w:ind w:firstLine="426"/>
        <w:jc w:val="both"/>
        <w:rPr>
          <w:rFonts w:ascii="Times New Roman" w:hAnsi="Times New Roman"/>
          <w:sz w:val="28"/>
          <w:szCs w:val="28"/>
        </w:rPr>
      </w:pPr>
      <w:r w:rsidRPr="00C70B29">
        <w:rPr>
          <w:rFonts w:ascii="Times New Roman" w:hAnsi="Times New Roman"/>
          <w:b/>
          <w:sz w:val="28"/>
          <w:szCs w:val="28"/>
        </w:rPr>
        <w:t>Практика.</w:t>
      </w:r>
      <w:r w:rsidRPr="00C70B29">
        <w:rPr>
          <w:rFonts w:ascii="Times New Roman" w:hAnsi="Times New Roman"/>
          <w:sz w:val="28"/>
          <w:szCs w:val="28"/>
        </w:rPr>
        <w:t xml:space="preserve"> Основная сфера деятельности данного направления профессий. Условия труда для профессии типа «человек - художественный образ». Профессии, связанные с искусством. Незнаменитые профессии Профессии, связанные с музыкой.</w:t>
      </w:r>
    </w:p>
    <w:p w:rsidR="00185CCB" w:rsidRPr="00C70B29" w:rsidRDefault="00185CCB"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lastRenderedPageBreak/>
        <w:t>Знакомство с профессией «Повар», через онлайн уроки «Проектория»</w:t>
      </w:r>
    </w:p>
    <w:p w:rsidR="00C87C64" w:rsidRDefault="00C87C64"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Знакомство с профессией «Швея», через онлайн уроки «Проектория»</w:t>
      </w:r>
    </w:p>
    <w:p w:rsidR="001C6528" w:rsidRPr="00C70B29" w:rsidRDefault="001C6528" w:rsidP="00C70B29">
      <w:pPr>
        <w:spacing w:after="0" w:line="360" w:lineRule="auto"/>
        <w:ind w:firstLine="426"/>
        <w:jc w:val="both"/>
        <w:rPr>
          <w:rFonts w:ascii="Times New Roman" w:hAnsi="Times New Roman"/>
          <w:sz w:val="28"/>
          <w:szCs w:val="28"/>
        </w:rPr>
      </w:pPr>
      <w:r>
        <w:rPr>
          <w:rFonts w:ascii="Times New Roman" w:hAnsi="Times New Roman"/>
          <w:sz w:val="28"/>
          <w:szCs w:val="28"/>
        </w:rPr>
        <w:t>Профессиональные пробы в школьную столовую</w:t>
      </w:r>
    </w:p>
    <w:p w:rsidR="00C87C64" w:rsidRPr="00C70B29" w:rsidRDefault="00C87C64"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Знакомство с профессией «</w:t>
      </w:r>
      <w:r w:rsidRPr="00C70B29">
        <w:rPr>
          <w:rFonts w:ascii="Times New Roman" w:hAnsi="Times New Roman"/>
          <w:sz w:val="28"/>
          <w:szCs w:val="28"/>
          <w:lang w:val="en-US"/>
        </w:rPr>
        <w:t>ArtMasters</w:t>
      </w:r>
      <w:r w:rsidRPr="00C70B29">
        <w:rPr>
          <w:rFonts w:ascii="Times New Roman" w:hAnsi="Times New Roman"/>
          <w:sz w:val="28"/>
          <w:szCs w:val="28"/>
        </w:rPr>
        <w:t>», через онлайн уроки «Проектория»</w:t>
      </w:r>
    </w:p>
    <w:p w:rsidR="00AD4628" w:rsidRPr="00C70B29" w:rsidRDefault="00AD4628"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Знакомство со строительной промышленностью, компетенция «Малярные и декоративные работы»</w:t>
      </w:r>
    </w:p>
    <w:p w:rsidR="00AD4628" w:rsidRPr="00C70B29" w:rsidRDefault="00AD4628"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Профессия «Цирковое и эстрадное искусство», онлайн урок «Проектория»</w:t>
      </w:r>
    </w:p>
    <w:p w:rsidR="002B19F4" w:rsidRDefault="002B19F4" w:rsidP="00C70B29">
      <w:pPr>
        <w:spacing w:after="0" w:line="360" w:lineRule="auto"/>
        <w:ind w:firstLine="426"/>
        <w:jc w:val="both"/>
        <w:rPr>
          <w:rFonts w:ascii="Times New Roman" w:hAnsi="Times New Roman"/>
          <w:sz w:val="28"/>
          <w:szCs w:val="28"/>
        </w:rPr>
      </w:pPr>
      <w:r w:rsidRPr="00C70B29">
        <w:rPr>
          <w:rFonts w:ascii="Times New Roman" w:hAnsi="Times New Roman"/>
          <w:sz w:val="28"/>
          <w:szCs w:val="28"/>
        </w:rPr>
        <w:t>Посещение и знакомство с профессиями городского Дворца Культуры им В.И. Ленина, профессиональные пробы в направлениях хоре</w:t>
      </w:r>
      <w:r w:rsidR="003210B9" w:rsidRPr="00C70B29">
        <w:rPr>
          <w:rFonts w:ascii="Times New Roman" w:hAnsi="Times New Roman"/>
          <w:sz w:val="28"/>
          <w:szCs w:val="28"/>
        </w:rPr>
        <w:t>ографии, театрального искусства.</w:t>
      </w:r>
    </w:p>
    <w:p w:rsidR="001C6528" w:rsidRPr="00C70B29" w:rsidRDefault="001C6528" w:rsidP="00C70B29">
      <w:pPr>
        <w:spacing w:after="0" w:line="360" w:lineRule="auto"/>
        <w:ind w:firstLine="426"/>
        <w:jc w:val="both"/>
        <w:rPr>
          <w:rFonts w:ascii="Times New Roman" w:hAnsi="Times New Roman"/>
          <w:sz w:val="28"/>
          <w:szCs w:val="28"/>
        </w:rPr>
      </w:pPr>
      <w:r>
        <w:rPr>
          <w:rFonts w:ascii="Times New Roman" w:hAnsi="Times New Roman"/>
          <w:sz w:val="28"/>
          <w:szCs w:val="28"/>
        </w:rPr>
        <w:t>Экскурсия в киностудию г Екатеринбург</w:t>
      </w:r>
    </w:p>
    <w:p w:rsidR="0054673F" w:rsidRPr="00C70B29" w:rsidRDefault="00ED544F" w:rsidP="00C70B29">
      <w:pPr>
        <w:spacing w:after="0" w:line="360" w:lineRule="auto"/>
        <w:jc w:val="center"/>
        <w:rPr>
          <w:rFonts w:ascii="Times New Roman" w:eastAsia="Times New Roman" w:hAnsi="Times New Roman"/>
          <w:b/>
          <w:sz w:val="28"/>
          <w:szCs w:val="28"/>
          <w:lang w:eastAsia="ru-RU"/>
        </w:rPr>
      </w:pPr>
      <w:r w:rsidRPr="00C70B29">
        <w:rPr>
          <w:rFonts w:ascii="Times New Roman" w:eastAsia="Times New Roman" w:hAnsi="Times New Roman"/>
          <w:b/>
          <w:sz w:val="28"/>
          <w:szCs w:val="28"/>
          <w:lang w:eastAsia="ru-RU"/>
        </w:rPr>
        <w:t>9</w:t>
      </w:r>
      <w:r w:rsidR="0054673F" w:rsidRPr="00C70B29">
        <w:rPr>
          <w:rFonts w:ascii="Times New Roman" w:eastAsia="Times New Roman" w:hAnsi="Times New Roman"/>
          <w:b/>
          <w:sz w:val="28"/>
          <w:szCs w:val="28"/>
          <w:lang w:eastAsia="ru-RU"/>
        </w:rPr>
        <w:t>. Профессии с большой перспективой</w:t>
      </w:r>
    </w:p>
    <w:p w:rsidR="0054673F" w:rsidRPr="00C70B29" w:rsidRDefault="0054673F"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b/>
          <w:sz w:val="28"/>
          <w:szCs w:val="28"/>
          <w:lang w:eastAsia="ru-RU"/>
        </w:rPr>
        <w:t xml:space="preserve">Теория. </w:t>
      </w:r>
      <w:r w:rsidRPr="00C70B29">
        <w:rPr>
          <w:rFonts w:ascii="Times New Roman" w:eastAsia="Times New Roman" w:hAnsi="Times New Roman"/>
          <w:sz w:val="28"/>
          <w:szCs w:val="28"/>
          <w:lang w:eastAsia="ru-RU"/>
        </w:rPr>
        <w:t xml:space="preserve">Уровни профессионального образования: учреждений среднего и высшего профессионального образования </w:t>
      </w:r>
      <w:r w:rsidR="00E76F1C" w:rsidRPr="00C70B29">
        <w:rPr>
          <w:rFonts w:ascii="Times New Roman" w:eastAsia="Times New Roman" w:hAnsi="Times New Roman"/>
          <w:sz w:val="28"/>
          <w:szCs w:val="28"/>
          <w:lang w:eastAsia="ru-RU"/>
        </w:rPr>
        <w:t xml:space="preserve">Свердловской </w:t>
      </w:r>
      <w:r w:rsidRPr="00C70B29">
        <w:rPr>
          <w:rFonts w:ascii="Times New Roman" w:eastAsia="Times New Roman" w:hAnsi="Times New Roman"/>
          <w:sz w:val="28"/>
          <w:szCs w:val="28"/>
          <w:lang w:eastAsia="ru-RU"/>
        </w:rPr>
        <w:t xml:space="preserve"> области. Понятия «Рынок труда» и его составляющие. «Продавцы», «Посредники», «Покупатели». </w:t>
      </w:r>
    </w:p>
    <w:p w:rsidR="00331A3B" w:rsidRPr="00C70B29" w:rsidRDefault="0054673F"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b/>
          <w:sz w:val="28"/>
          <w:szCs w:val="28"/>
          <w:lang w:eastAsia="ru-RU"/>
        </w:rPr>
        <w:t>Практика</w:t>
      </w:r>
      <w:r w:rsidRPr="00C70B29">
        <w:rPr>
          <w:rFonts w:ascii="Times New Roman" w:eastAsia="Times New Roman" w:hAnsi="Times New Roman"/>
          <w:sz w:val="28"/>
          <w:szCs w:val="28"/>
          <w:lang w:eastAsia="ru-RU"/>
        </w:rPr>
        <w:t xml:space="preserve">. </w:t>
      </w:r>
      <w:r w:rsidR="00331A3B" w:rsidRPr="00C70B29">
        <w:rPr>
          <w:rFonts w:ascii="Times New Roman" w:eastAsia="Times New Roman" w:hAnsi="Times New Roman"/>
          <w:sz w:val="28"/>
          <w:szCs w:val="28"/>
          <w:lang w:eastAsia="ru-RU"/>
        </w:rPr>
        <w:t xml:space="preserve">Знакомство с атласом новых профессий, анализ сайта и определение направления знакомств с понравившимися профессиями. Виртуальное знакомство. </w:t>
      </w:r>
    </w:p>
    <w:p w:rsidR="007E3B95" w:rsidRPr="00C70B29" w:rsidRDefault="00ED544F" w:rsidP="00C70B29">
      <w:pPr>
        <w:spacing w:after="0" w:line="360" w:lineRule="auto"/>
        <w:ind w:firstLine="709"/>
        <w:jc w:val="center"/>
        <w:rPr>
          <w:rFonts w:ascii="Times New Roman" w:hAnsi="Times New Roman"/>
          <w:b/>
          <w:sz w:val="28"/>
          <w:szCs w:val="28"/>
        </w:rPr>
      </w:pPr>
      <w:r w:rsidRPr="00C70B29">
        <w:rPr>
          <w:rFonts w:ascii="Times New Roman" w:hAnsi="Times New Roman"/>
          <w:b/>
          <w:sz w:val="28"/>
          <w:szCs w:val="28"/>
        </w:rPr>
        <w:t xml:space="preserve">10. </w:t>
      </w:r>
      <w:r w:rsidR="007E3B95" w:rsidRPr="00C70B29">
        <w:rPr>
          <w:rFonts w:ascii="Times New Roman" w:hAnsi="Times New Roman"/>
          <w:b/>
          <w:sz w:val="28"/>
          <w:szCs w:val="28"/>
        </w:rPr>
        <w:t xml:space="preserve">Профессии нашего региона </w:t>
      </w:r>
    </w:p>
    <w:p w:rsidR="007E3B95" w:rsidRPr="00C70B29" w:rsidRDefault="007E3B95" w:rsidP="00566C27">
      <w:pPr>
        <w:spacing w:after="0" w:line="360" w:lineRule="auto"/>
        <w:ind w:firstLine="709"/>
        <w:jc w:val="both"/>
        <w:rPr>
          <w:rFonts w:ascii="Times New Roman" w:hAnsi="Times New Roman"/>
          <w:sz w:val="28"/>
          <w:szCs w:val="28"/>
        </w:rPr>
      </w:pPr>
      <w:r w:rsidRPr="00C70B29">
        <w:rPr>
          <w:rFonts w:ascii="Times New Roman" w:hAnsi="Times New Roman"/>
          <w:b/>
          <w:sz w:val="28"/>
          <w:szCs w:val="28"/>
        </w:rPr>
        <w:t>Теория</w:t>
      </w:r>
      <w:r w:rsidRPr="00C70B29">
        <w:rPr>
          <w:rFonts w:ascii="Times New Roman" w:hAnsi="Times New Roman"/>
          <w:sz w:val="28"/>
          <w:szCs w:val="28"/>
        </w:rPr>
        <w:t>: Металлургическая отрасль. Ракетно-космическая отрасль. Сфера обслуживания. Частное предпринимательство. Фермерство. Мир рабочих профессий.</w:t>
      </w:r>
    </w:p>
    <w:p w:rsidR="007E3B95" w:rsidRPr="00C70B29" w:rsidRDefault="007E3B95" w:rsidP="00566C27">
      <w:pPr>
        <w:spacing w:after="0" w:line="360" w:lineRule="auto"/>
        <w:ind w:firstLine="709"/>
        <w:jc w:val="both"/>
        <w:rPr>
          <w:rFonts w:ascii="Times New Roman" w:hAnsi="Times New Roman"/>
          <w:sz w:val="28"/>
          <w:szCs w:val="28"/>
        </w:rPr>
      </w:pPr>
      <w:r w:rsidRPr="00C70B29">
        <w:rPr>
          <w:rFonts w:ascii="Times New Roman" w:hAnsi="Times New Roman"/>
          <w:b/>
          <w:sz w:val="28"/>
          <w:szCs w:val="28"/>
        </w:rPr>
        <w:t>Практика</w:t>
      </w:r>
      <w:r w:rsidRPr="00C70B29">
        <w:rPr>
          <w:rFonts w:ascii="Times New Roman" w:hAnsi="Times New Roman"/>
          <w:sz w:val="28"/>
          <w:szCs w:val="28"/>
        </w:rPr>
        <w:t>: Экскурсии, встреча со специалистами</w:t>
      </w:r>
      <w:r w:rsidR="005D54A3" w:rsidRPr="00C70B29">
        <w:rPr>
          <w:rFonts w:ascii="Times New Roman" w:hAnsi="Times New Roman"/>
          <w:sz w:val="28"/>
          <w:szCs w:val="28"/>
        </w:rPr>
        <w:t xml:space="preserve"> города Нижняя Салда: специалист по управлению персоналом, провизор, электрик, дефектолог, автомеханик, социальный работник, специалист по предоставлению парикмахерских услуг, бухгалтер, юрист (а также по запросу учащихся) </w:t>
      </w:r>
    </w:p>
    <w:p w:rsidR="005D2FA0" w:rsidRDefault="005D54A3" w:rsidP="00566C27">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sz w:val="28"/>
          <w:szCs w:val="28"/>
          <w:lang w:eastAsia="ru-RU"/>
        </w:rPr>
        <w:t>Посещение ц</w:t>
      </w:r>
      <w:r w:rsidR="005D2FA0">
        <w:rPr>
          <w:rFonts w:ascii="Times New Roman" w:eastAsia="Times New Roman" w:hAnsi="Times New Roman"/>
          <w:sz w:val="28"/>
          <w:szCs w:val="28"/>
          <w:lang w:eastAsia="ru-RU"/>
        </w:rPr>
        <w:t>ентра занятости г Нижняя Салда.</w:t>
      </w:r>
    </w:p>
    <w:p w:rsidR="005D2FA0" w:rsidRDefault="005D2FA0" w:rsidP="005D2FA0">
      <w:pPr>
        <w:spacing w:after="0" w:line="360" w:lineRule="auto"/>
        <w:ind w:firstLine="426"/>
        <w:jc w:val="center"/>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lastRenderedPageBreak/>
        <w:t xml:space="preserve">11. </w:t>
      </w:r>
      <w:r w:rsidR="0054673F" w:rsidRPr="00C70B29">
        <w:rPr>
          <w:rFonts w:ascii="Times New Roman" w:eastAsia="Times New Roman" w:hAnsi="Times New Roman"/>
          <w:b/>
          <w:bCs/>
          <w:sz w:val="28"/>
          <w:szCs w:val="28"/>
          <w:lang w:eastAsia="ru-RU"/>
        </w:rPr>
        <w:t>Карьера и карьерная стратегия</w:t>
      </w:r>
    </w:p>
    <w:p w:rsidR="0054673F" w:rsidRPr="005D2FA0" w:rsidRDefault="0054673F" w:rsidP="005D2FA0">
      <w:pPr>
        <w:spacing w:after="0" w:line="360" w:lineRule="auto"/>
        <w:ind w:firstLine="426"/>
        <w:jc w:val="both"/>
        <w:rPr>
          <w:rFonts w:ascii="Times New Roman" w:eastAsia="Times New Roman" w:hAnsi="Times New Roman"/>
          <w:b/>
          <w:bCs/>
          <w:sz w:val="28"/>
          <w:szCs w:val="28"/>
          <w:lang w:eastAsia="ru-RU"/>
        </w:rPr>
      </w:pPr>
      <w:r w:rsidRPr="00C70B29">
        <w:rPr>
          <w:rFonts w:ascii="Times New Roman" w:eastAsia="Times New Roman" w:hAnsi="Times New Roman"/>
          <w:b/>
          <w:bCs/>
          <w:sz w:val="28"/>
          <w:szCs w:val="28"/>
          <w:lang w:eastAsia="ru-RU"/>
        </w:rPr>
        <w:t>Теория.</w:t>
      </w:r>
      <w:r w:rsidRPr="00C70B29">
        <w:rPr>
          <w:rFonts w:ascii="Times New Roman" w:eastAsia="Times New Roman" w:hAnsi="Times New Roman"/>
          <w:sz w:val="28"/>
          <w:szCs w:val="28"/>
          <w:lang w:eastAsia="ru-RU"/>
        </w:rPr>
        <w:t>Ошибки и за</w:t>
      </w:r>
      <w:r w:rsidR="005D54A3" w:rsidRPr="00C70B29">
        <w:rPr>
          <w:rFonts w:ascii="Times New Roman" w:eastAsia="Times New Roman" w:hAnsi="Times New Roman"/>
          <w:sz w:val="28"/>
          <w:szCs w:val="28"/>
          <w:lang w:eastAsia="ru-RU"/>
        </w:rPr>
        <w:t xml:space="preserve">труднения при выборе профессии. </w:t>
      </w:r>
      <w:r w:rsidRPr="00C70B29">
        <w:rPr>
          <w:rFonts w:ascii="Times New Roman" w:eastAsia="Times New Roman" w:hAnsi="Times New Roman"/>
          <w:sz w:val="28"/>
          <w:szCs w:val="28"/>
          <w:lang w:eastAsia="ru-RU"/>
        </w:rPr>
        <w:t>Правила составления резюме. Мобильные специалисты.</w:t>
      </w:r>
    </w:p>
    <w:p w:rsidR="0054673F" w:rsidRPr="00C70B29" w:rsidRDefault="0054673F" w:rsidP="00C70B29">
      <w:pPr>
        <w:spacing w:after="0" w:line="360" w:lineRule="auto"/>
        <w:ind w:left="284" w:hanging="294"/>
        <w:jc w:val="both"/>
        <w:rPr>
          <w:rFonts w:ascii="Times New Roman" w:eastAsia="Times New Roman" w:hAnsi="Times New Roman"/>
          <w:sz w:val="28"/>
          <w:szCs w:val="28"/>
          <w:lang w:eastAsia="ru-RU"/>
        </w:rPr>
      </w:pPr>
      <w:r w:rsidRPr="00C70B29">
        <w:rPr>
          <w:rFonts w:ascii="Times New Roman" w:eastAsia="Times New Roman" w:hAnsi="Times New Roman"/>
          <w:b/>
          <w:sz w:val="28"/>
          <w:szCs w:val="28"/>
          <w:lang w:eastAsia="ru-RU"/>
        </w:rPr>
        <w:t>Практика.</w:t>
      </w:r>
    </w:p>
    <w:p w:rsidR="0054673F" w:rsidRPr="00C70B29" w:rsidRDefault="0054673F"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sz w:val="28"/>
          <w:szCs w:val="28"/>
          <w:lang w:eastAsia="ru-RU"/>
        </w:rPr>
        <w:t>Обсуждение проблем эффективное поведение на рынке труда. Просмотр видеоролика «Секреты успешного трудоустройства».</w:t>
      </w:r>
    </w:p>
    <w:p w:rsidR="005D54A3" w:rsidRPr="00C70B29" w:rsidRDefault="005D54A3"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sz w:val="28"/>
          <w:szCs w:val="28"/>
          <w:lang w:eastAsia="ru-RU"/>
        </w:rPr>
        <w:t xml:space="preserve">Пути поиска информации о трудоустройстве. Правильное комплектование пакета документов. </w:t>
      </w:r>
      <w:r w:rsidR="00C35F9C" w:rsidRPr="00C70B29">
        <w:rPr>
          <w:rFonts w:ascii="Times New Roman" w:eastAsia="Times New Roman" w:hAnsi="Times New Roman"/>
          <w:sz w:val="28"/>
          <w:szCs w:val="28"/>
          <w:lang w:eastAsia="ru-RU"/>
        </w:rPr>
        <w:t xml:space="preserve">Составление автобиографии и резюме. </w:t>
      </w:r>
    </w:p>
    <w:p w:rsidR="00785CC3" w:rsidRPr="005D2FA0" w:rsidRDefault="00785CC3" w:rsidP="005D2FA0">
      <w:pPr>
        <w:pStyle w:val="a6"/>
        <w:numPr>
          <w:ilvl w:val="0"/>
          <w:numId w:val="25"/>
        </w:numPr>
        <w:spacing w:after="0" w:line="360" w:lineRule="auto"/>
        <w:jc w:val="center"/>
        <w:rPr>
          <w:rFonts w:ascii="Times New Roman" w:eastAsia="Times New Roman" w:hAnsi="Times New Roman"/>
          <w:b/>
          <w:bCs/>
          <w:color w:val="000000"/>
          <w:sz w:val="28"/>
          <w:szCs w:val="28"/>
          <w:lang w:eastAsia="ru-RU"/>
        </w:rPr>
      </w:pPr>
      <w:r w:rsidRPr="005D2FA0">
        <w:rPr>
          <w:rFonts w:ascii="Times New Roman" w:eastAsia="Times New Roman" w:hAnsi="Times New Roman"/>
          <w:b/>
          <w:bCs/>
          <w:color w:val="000000"/>
          <w:sz w:val="28"/>
          <w:szCs w:val="28"/>
          <w:lang w:eastAsia="ru-RU"/>
        </w:rPr>
        <w:t>Рынок образовательных услуг</w:t>
      </w:r>
    </w:p>
    <w:p w:rsidR="00ED544F" w:rsidRPr="00C70B29" w:rsidRDefault="00ED544F" w:rsidP="00C70B29">
      <w:pPr>
        <w:spacing w:after="0" w:line="360" w:lineRule="auto"/>
        <w:rPr>
          <w:rFonts w:ascii="Times New Roman" w:eastAsia="Times New Roman" w:hAnsi="Times New Roman"/>
          <w:color w:val="000000"/>
          <w:sz w:val="28"/>
          <w:szCs w:val="28"/>
          <w:lang w:eastAsia="ru-RU"/>
        </w:rPr>
      </w:pPr>
      <w:r w:rsidRPr="00C70B29">
        <w:rPr>
          <w:rFonts w:ascii="Times New Roman" w:eastAsia="Times New Roman" w:hAnsi="Times New Roman"/>
          <w:b/>
          <w:color w:val="000000"/>
          <w:sz w:val="28"/>
          <w:szCs w:val="28"/>
          <w:lang w:eastAsia="ru-RU"/>
        </w:rPr>
        <w:t>Теория.</w:t>
      </w:r>
      <w:r w:rsidR="009549D8" w:rsidRPr="00C70B29">
        <w:rPr>
          <w:rFonts w:ascii="Times New Roman" w:eastAsia="Times New Roman" w:hAnsi="Times New Roman"/>
          <w:color w:val="000000"/>
          <w:sz w:val="28"/>
          <w:szCs w:val="28"/>
          <w:lang w:eastAsia="ru-RU"/>
        </w:rPr>
        <w:t xml:space="preserve">Профессиональные учебные заведения Свердловской области. </w:t>
      </w:r>
    </w:p>
    <w:p w:rsidR="009626CB" w:rsidRPr="00C70B29" w:rsidRDefault="00ED544F" w:rsidP="00C70B29">
      <w:pPr>
        <w:spacing w:after="0" w:line="360" w:lineRule="auto"/>
        <w:rPr>
          <w:rFonts w:ascii="Times New Roman" w:eastAsia="Times New Roman" w:hAnsi="Times New Roman"/>
          <w:color w:val="000000"/>
          <w:sz w:val="28"/>
          <w:szCs w:val="28"/>
          <w:lang w:eastAsia="ru-RU"/>
        </w:rPr>
      </w:pPr>
      <w:r w:rsidRPr="00C70B29">
        <w:rPr>
          <w:rFonts w:ascii="Times New Roman" w:eastAsia="Times New Roman" w:hAnsi="Times New Roman"/>
          <w:b/>
          <w:color w:val="000000"/>
          <w:sz w:val="28"/>
          <w:szCs w:val="28"/>
          <w:lang w:eastAsia="ru-RU"/>
        </w:rPr>
        <w:t>Практика.</w:t>
      </w:r>
      <w:r w:rsidR="009549D8" w:rsidRPr="00C70B29">
        <w:rPr>
          <w:rFonts w:ascii="Times New Roman" w:eastAsia="Times New Roman" w:hAnsi="Times New Roman"/>
          <w:color w:val="000000"/>
          <w:sz w:val="28"/>
          <w:szCs w:val="28"/>
          <w:lang w:eastAsia="ru-RU"/>
        </w:rPr>
        <w:t xml:space="preserve"> З</w:t>
      </w:r>
      <w:r w:rsidR="00785CC3" w:rsidRPr="00C70B29">
        <w:rPr>
          <w:rFonts w:ascii="Times New Roman" w:eastAsia="Times New Roman" w:hAnsi="Times New Roman"/>
          <w:color w:val="000000"/>
          <w:sz w:val="28"/>
          <w:szCs w:val="28"/>
          <w:lang w:eastAsia="ru-RU"/>
        </w:rPr>
        <w:t xml:space="preserve">накомство с профессиональными учебными заведениями </w:t>
      </w:r>
      <w:r w:rsidR="009549D8" w:rsidRPr="00C70B29">
        <w:rPr>
          <w:rFonts w:ascii="Times New Roman" w:eastAsia="Times New Roman" w:hAnsi="Times New Roman"/>
          <w:color w:val="000000"/>
          <w:sz w:val="28"/>
          <w:szCs w:val="28"/>
          <w:lang w:eastAsia="ru-RU"/>
        </w:rPr>
        <w:t>Свердловской области</w:t>
      </w:r>
      <w:r w:rsidR="00C35F9C" w:rsidRPr="00C70B29">
        <w:rPr>
          <w:rFonts w:ascii="Times New Roman" w:eastAsia="Times New Roman" w:hAnsi="Times New Roman"/>
          <w:color w:val="000000"/>
          <w:sz w:val="28"/>
          <w:szCs w:val="28"/>
          <w:lang w:eastAsia="ru-RU"/>
        </w:rPr>
        <w:t xml:space="preserve">, используя сайт Образование.РФ. ( </w:t>
      </w:r>
      <w:hyperlink r:id="rId12" w:history="1">
        <w:r w:rsidR="00C35F9C" w:rsidRPr="00C70B29">
          <w:rPr>
            <w:rStyle w:val="a3"/>
            <w:rFonts w:ascii="Times New Roman" w:eastAsia="Times New Roman" w:hAnsi="Times New Roman"/>
            <w:sz w:val="28"/>
            <w:szCs w:val="28"/>
            <w:lang w:eastAsia="ru-RU"/>
          </w:rPr>
          <w:t>http://xn--80aabfqjjba0cfdftira.xn--p1ai/</w:t>
        </w:r>
      </w:hyperlink>
      <w:r w:rsidR="00C35F9C" w:rsidRPr="00C70B29">
        <w:rPr>
          <w:rFonts w:ascii="Times New Roman" w:eastAsia="Times New Roman" w:hAnsi="Times New Roman"/>
          <w:color w:val="000000"/>
          <w:sz w:val="28"/>
          <w:szCs w:val="28"/>
          <w:lang w:eastAsia="ru-RU"/>
        </w:rPr>
        <w:t>) и учебный центр межрегиональных компетенций (</w:t>
      </w:r>
      <w:hyperlink r:id="rId13" w:history="1">
        <w:r w:rsidR="00C35F9C" w:rsidRPr="00C70B29">
          <w:rPr>
            <w:rStyle w:val="a3"/>
            <w:rFonts w:ascii="Times New Roman" w:eastAsia="Times New Roman" w:hAnsi="Times New Roman"/>
            <w:sz w:val="28"/>
            <w:szCs w:val="28"/>
            <w:lang w:eastAsia="ru-RU"/>
          </w:rPr>
          <w:t>http://ocrpo-ural.ru/</w:t>
        </w:r>
      </w:hyperlink>
      <w:r w:rsidR="00C35F9C" w:rsidRPr="00C70B29">
        <w:rPr>
          <w:rFonts w:ascii="Times New Roman" w:eastAsia="Times New Roman" w:hAnsi="Times New Roman"/>
          <w:color w:val="000000"/>
          <w:sz w:val="28"/>
          <w:szCs w:val="28"/>
          <w:lang w:eastAsia="ru-RU"/>
        </w:rPr>
        <w:t xml:space="preserve"> )</w:t>
      </w:r>
      <w:r w:rsidR="00785CC3" w:rsidRPr="00C70B29">
        <w:rPr>
          <w:rFonts w:ascii="Times New Roman" w:eastAsia="Times New Roman" w:hAnsi="Times New Roman"/>
          <w:color w:val="000000"/>
          <w:sz w:val="28"/>
          <w:szCs w:val="28"/>
          <w:lang w:eastAsia="ru-RU"/>
        </w:rPr>
        <w:t>.</w:t>
      </w:r>
      <w:r w:rsidR="009626CB" w:rsidRPr="00C70B29">
        <w:rPr>
          <w:rFonts w:ascii="Times New Roman" w:eastAsia="Times New Roman" w:hAnsi="Times New Roman"/>
          <w:color w:val="000000"/>
          <w:sz w:val="28"/>
          <w:szCs w:val="28"/>
          <w:lang w:eastAsia="ru-RU"/>
        </w:rPr>
        <w:t xml:space="preserve"> Виртуальные и онлайн экскурсии в ВУЗы Свердловской области по запросу учащихся. </w:t>
      </w:r>
    </w:p>
    <w:p w:rsidR="00785CC3" w:rsidRPr="00C70B29" w:rsidRDefault="009626CB" w:rsidP="00C70B29">
      <w:pPr>
        <w:spacing w:after="0" w:line="360" w:lineRule="auto"/>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 xml:space="preserve">Составление «азбуки» профессий. </w:t>
      </w:r>
      <w:r w:rsidR="009549D8" w:rsidRPr="00C70B29">
        <w:rPr>
          <w:rFonts w:ascii="Times New Roman" w:eastAsia="Times New Roman" w:hAnsi="Times New Roman"/>
          <w:color w:val="000000"/>
          <w:sz w:val="28"/>
          <w:szCs w:val="28"/>
          <w:lang w:eastAsia="ru-RU"/>
        </w:rPr>
        <w:t xml:space="preserve"> П</w:t>
      </w:r>
      <w:r w:rsidR="00785CC3" w:rsidRPr="00C70B29">
        <w:rPr>
          <w:rFonts w:ascii="Times New Roman" w:eastAsia="Times New Roman" w:hAnsi="Times New Roman"/>
          <w:color w:val="000000"/>
          <w:sz w:val="28"/>
          <w:szCs w:val="28"/>
          <w:lang w:eastAsia="ru-RU"/>
        </w:rPr>
        <w:t>орядок приема в учебные заведения</w:t>
      </w:r>
      <w:r w:rsidR="009549D8" w:rsidRPr="00C70B29">
        <w:rPr>
          <w:rFonts w:ascii="Times New Roman" w:eastAsia="Times New Roman" w:hAnsi="Times New Roman"/>
          <w:color w:val="000000"/>
          <w:sz w:val="28"/>
          <w:szCs w:val="28"/>
          <w:lang w:eastAsia="ru-RU"/>
        </w:rPr>
        <w:t>. С</w:t>
      </w:r>
      <w:r w:rsidR="00785CC3" w:rsidRPr="00C70B29">
        <w:rPr>
          <w:rFonts w:ascii="Times New Roman" w:eastAsia="Times New Roman" w:hAnsi="Times New Roman"/>
          <w:color w:val="000000"/>
          <w:sz w:val="28"/>
          <w:szCs w:val="28"/>
          <w:lang w:eastAsia="ru-RU"/>
        </w:rPr>
        <w:t>прос на рынке труда</w:t>
      </w:r>
      <w:r w:rsidR="009549D8" w:rsidRPr="00C70B29">
        <w:rPr>
          <w:rFonts w:ascii="Times New Roman" w:eastAsia="Times New Roman" w:hAnsi="Times New Roman"/>
          <w:color w:val="000000"/>
          <w:sz w:val="28"/>
          <w:szCs w:val="28"/>
          <w:lang w:eastAsia="ru-RU"/>
        </w:rPr>
        <w:t>. Оформление стенда «Куда пойти учиться»</w:t>
      </w:r>
    </w:p>
    <w:p w:rsidR="0054673F" w:rsidRPr="005D2FA0" w:rsidRDefault="009549D8" w:rsidP="005D2FA0">
      <w:pPr>
        <w:pStyle w:val="a6"/>
        <w:numPr>
          <w:ilvl w:val="0"/>
          <w:numId w:val="25"/>
        </w:numPr>
        <w:spacing w:after="0" w:line="360" w:lineRule="auto"/>
        <w:jc w:val="center"/>
        <w:rPr>
          <w:rFonts w:ascii="Times New Roman" w:eastAsia="Times New Roman" w:hAnsi="Times New Roman"/>
          <w:b/>
          <w:sz w:val="28"/>
          <w:szCs w:val="28"/>
          <w:lang w:eastAsia="ru-RU"/>
        </w:rPr>
      </w:pPr>
      <w:r w:rsidRPr="005D2FA0">
        <w:rPr>
          <w:rFonts w:ascii="Times New Roman" w:eastAsia="Times New Roman" w:hAnsi="Times New Roman"/>
          <w:b/>
          <w:sz w:val="28"/>
          <w:szCs w:val="28"/>
          <w:lang w:eastAsia="ru-RU"/>
        </w:rPr>
        <w:t xml:space="preserve"> Экскурсии в учебные заведения</w:t>
      </w:r>
      <w:r w:rsidR="0054673F" w:rsidRPr="005D2FA0">
        <w:rPr>
          <w:rFonts w:ascii="Times New Roman" w:eastAsia="Times New Roman" w:hAnsi="Times New Roman"/>
          <w:b/>
          <w:sz w:val="28"/>
          <w:szCs w:val="28"/>
          <w:lang w:eastAsia="ru-RU"/>
        </w:rPr>
        <w:t xml:space="preserve"> профессионального образования и на предприятия  г</w:t>
      </w:r>
      <w:r w:rsidRPr="005D2FA0">
        <w:rPr>
          <w:rFonts w:ascii="Times New Roman" w:eastAsia="Times New Roman" w:hAnsi="Times New Roman"/>
          <w:b/>
          <w:sz w:val="28"/>
          <w:szCs w:val="28"/>
          <w:lang w:eastAsia="ru-RU"/>
        </w:rPr>
        <w:t>ородов Нижняя и Верхняя Салда.</w:t>
      </w:r>
    </w:p>
    <w:p w:rsidR="009626CB" w:rsidRPr="00C70B29" w:rsidRDefault="009626CB" w:rsidP="00C70B29">
      <w:pPr>
        <w:pStyle w:val="a6"/>
        <w:spacing w:after="0" w:line="360" w:lineRule="auto"/>
        <w:ind w:left="0"/>
        <w:jc w:val="both"/>
        <w:rPr>
          <w:rFonts w:ascii="Times New Roman" w:hAnsi="Times New Roman"/>
          <w:sz w:val="28"/>
          <w:szCs w:val="28"/>
        </w:rPr>
      </w:pPr>
      <w:r w:rsidRPr="00C70B29">
        <w:rPr>
          <w:rFonts w:ascii="Times New Roman" w:eastAsia="Times New Roman" w:hAnsi="Times New Roman"/>
          <w:b/>
          <w:sz w:val="28"/>
          <w:szCs w:val="28"/>
          <w:lang w:eastAsia="ru-RU"/>
        </w:rPr>
        <w:t xml:space="preserve">Практика.  </w:t>
      </w:r>
      <w:r w:rsidRPr="00C70B29">
        <w:rPr>
          <w:rFonts w:ascii="Times New Roman" w:hAnsi="Times New Roman"/>
          <w:sz w:val="28"/>
          <w:szCs w:val="28"/>
        </w:rPr>
        <w:t>Посещение ГАПОУ СО «ВСАМК им. А.А. Евстигнеева»</w:t>
      </w:r>
    </w:p>
    <w:p w:rsidR="009626CB" w:rsidRDefault="009626CB" w:rsidP="00C70B29">
      <w:pPr>
        <w:pStyle w:val="a6"/>
        <w:spacing w:after="0" w:line="360" w:lineRule="auto"/>
        <w:ind w:left="0"/>
        <w:jc w:val="both"/>
        <w:rPr>
          <w:rFonts w:ascii="Times New Roman" w:hAnsi="Times New Roman"/>
          <w:color w:val="000000"/>
          <w:sz w:val="28"/>
          <w:szCs w:val="28"/>
        </w:rPr>
      </w:pPr>
      <w:r w:rsidRPr="00C70B29">
        <w:rPr>
          <w:rFonts w:ascii="Times New Roman" w:eastAsia="Times New Roman" w:hAnsi="Times New Roman"/>
          <w:sz w:val="28"/>
          <w:szCs w:val="28"/>
          <w:lang w:eastAsia="ru-RU"/>
        </w:rPr>
        <w:t xml:space="preserve">Посещение </w:t>
      </w:r>
      <w:r w:rsidRPr="00C70B29">
        <w:rPr>
          <w:rFonts w:ascii="Times New Roman" w:hAnsi="Times New Roman"/>
          <w:color w:val="000000"/>
          <w:sz w:val="28"/>
          <w:szCs w:val="28"/>
        </w:rPr>
        <w:t>Филиала государственного автономного профессионального образовательного учреждения Свердловской области «Нижнетагильский горно-металлургический колледж имени Е.А. и М.Е. Черепановых»</w:t>
      </w:r>
    </w:p>
    <w:p w:rsidR="00566C27" w:rsidRPr="00C70B29" w:rsidRDefault="001C6528" w:rsidP="00C70B29">
      <w:pPr>
        <w:pStyle w:val="a6"/>
        <w:spacing w:after="0" w:line="360" w:lineRule="auto"/>
        <w:ind w:left="0"/>
        <w:jc w:val="both"/>
        <w:rPr>
          <w:rFonts w:ascii="Times New Roman" w:hAnsi="Times New Roman"/>
          <w:color w:val="000000"/>
          <w:sz w:val="28"/>
          <w:szCs w:val="28"/>
        </w:rPr>
      </w:pPr>
      <w:r>
        <w:rPr>
          <w:rFonts w:ascii="Times New Roman" w:hAnsi="Times New Roman"/>
          <w:color w:val="000000"/>
          <w:sz w:val="28"/>
          <w:szCs w:val="28"/>
        </w:rPr>
        <w:t>Экскурсии на предприятия города</w:t>
      </w:r>
    </w:p>
    <w:p w:rsidR="0054673F" w:rsidRPr="00C70B29" w:rsidRDefault="009549D8" w:rsidP="00C70B29">
      <w:pPr>
        <w:spacing w:after="0" w:line="360" w:lineRule="auto"/>
        <w:ind w:left="720" w:hanging="720"/>
        <w:jc w:val="center"/>
        <w:rPr>
          <w:rFonts w:ascii="Times New Roman" w:eastAsia="Times New Roman" w:hAnsi="Times New Roman"/>
          <w:b/>
          <w:sz w:val="28"/>
          <w:szCs w:val="28"/>
          <w:lang w:eastAsia="ru-RU"/>
        </w:rPr>
      </w:pPr>
      <w:r w:rsidRPr="00C70B29">
        <w:rPr>
          <w:rFonts w:ascii="Times New Roman" w:eastAsia="Times New Roman" w:hAnsi="Times New Roman"/>
          <w:b/>
          <w:sz w:val="28"/>
          <w:szCs w:val="28"/>
          <w:lang w:eastAsia="ru-RU"/>
        </w:rPr>
        <w:t>14</w:t>
      </w:r>
      <w:r w:rsidR="0054673F" w:rsidRPr="00C70B29">
        <w:rPr>
          <w:rFonts w:ascii="Times New Roman" w:eastAsia="Times New Roman" w:hAnsi="Times New Roman"/>
          <w:b/>
          <w:sz w:val="28"/>
          <w:szCs w:val="28"/>
          <w:lang w:eastAsia="ru-RU"/>
        </w:rPr>
        <w:t>.  Тренинги</w:t>
      </w:r>
    </w:p>
    <w:p w:rsidR="009626CB" w:rsidRPr="00C70B29" w:rsidRDefault="0054673F"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b/>
          <w:sz w:val="28"/>
          <w:szCs w:val="28"/>
          <w:lang w:eastAsia="ru-RU"/>
        </w:rPr>
        <w:t xml:space="preserve">Практика. </w:t>
      </w:r>
      <w:r w:rsidRPr="00C70B29">
        <w:rPr>
          <w:rFonts w:ascii="Times New Roman" w:eastAsia="Times New Roman" w:hAnsi="Times New Roman"/>
          <w:sz w:val="28"/>
          <w:szCs w:val="28"/>
          <w:lang w:eastAsia="ru-RU"/>
        </w:rPr>
        <w:t xml:space="preserve">Игра «Отдел кадров». </w:t>
      </w:r>
    </w:p>
    <w:p w:rsidR="00737174" w:rsidRPr="00C70B29" w:rsidRDefault="00737174"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sz w:val="28"/>
          <w:szCs w:val="28"/>
          <w:lang w:eastAsia="ru-RU"/>
        </w:rPr>
        <w:t>Тренинг  «Собеседование»</w:t>
      </w:r>
    </w:p>
    <w:p w:rsidR="00737174" w:rsidRDefault="00737174" w:rsidP="00C70B29">
      <w:pPr>
        <w:spacing w:after="0" w:line="360" w:lineRule="auto"/>
        <w:ind w:firstLine="426"/>
        <w:jc w:val="both"/>
        <w:rPr>
          <w:rFonts w:ascii="Times New Roman" w:eastAsia="Times New Roman" w:hAnsi="Times New Roman"/>
          <w:sz w:val="28"/>
          <w:szCs w:val="28"/>
          <w:lang w:eastAsia="ru-RU"/>
        </w:rPr>
      </w:pPr>
      <w:r w:rsidRPr="00C70B29">
        <w:rPr>
          <w:rFonts w:ascii="Times New Roman" w:eastAsia="Times New Roman" w:hAnsi="Times New Roman"/>
          <w:sz w:val="28"/>
          <w:szCs w:val="28"/>
          <w:lang w:eastAsia="ru-RU"/>
        </w:rPr>
        <w:t>Пресс-конференция «10 лет спустя»</w:t>
      </w:r>
    </w:p>
    <w:p w:rsidR="005D2FA0" w:rsidRPr="00C70B29" w:rsidRDefault="005D2FA0" w:rsidP="00C70B29">
      <w:pPr>
        <w:spacing w:after="0" w:line="360" w:lineRule="auto"/>
        <w:ind w:firstLine="426"/>
        <w:jc w:val="both"/>
        <w:rPr>
          <w:rFonts w:ascii="Times New Roman" w:eastAsia="Times New Roman" w:hAnsi="Times New Roman"/>
          <w:b/>
          <w:bCs/>
          <w:sz w:val="28"/>
          <w:szCs w:val="28"/>
          <w:lang w:eastAsia="ru-RU"/>
        </w:rPr>
      </w:pPr>
    </w:p>
    <w:p w:rsidR="001C6528" w:rsidRDefault="001C6528" w:rsidP="00C70B29">
      <w:pPr>
        <w:spacing w:after="0" w:line="360" w:lineRule="auto"/>
        <w:jc w:val="center"/>
        <w:rPr>
          <w:rFonts w:ascii="Times New Roman" w:hAnsi="Times New Roman"/>
          <w:b/>
          <w:color w:val="333333"/>
          <w:sz w:val="28"/>
          <w:szCs w:val="28"/>
          <w:lang w:eastAsia="ru-RU"/>
        </w:rPr>
      </w:pPr>
    </w:p>
    <w:p w:rsidR="002C4A1A" w:rsidRPr="00C70B29" w:rsidRDefault="002C4A1A" w:rsidP="00C70B29">
      <w:pPr>
        <w:spacing w:after="0" w:line="360" w:lineRule="auto"/>
        <w:jc w:val="center"/>
        <w:rPr>
          <w:rFonts w:ascii="Times New Roman" w:hAnsi="Times New Roman"/>
          <w:b/>
          <w:color w:val="333333"/>
          <w:sz w:val="28"/>
          <w:szCs w:val="28"/>
          <w:lang w:eastAsia="ru-RU"/>
        </w:rPr>
      </w:pPr>
      <w:r w:rsidRPr="00C70B29">
        <w:rPr>
          <w:rFonts w:ascii="Times New Roman" w:hAnsi="Times New Roman"/>
          <w:b/>
          <w:color w:val="333333"/>
          <w:sz w:val="28"/>
          <w:szCs w:val="28"/>
          <w:lang w:eastAsia="ru-RU"/>
        </w:rPr>
        <w:lastRenderedPageBreak/>
        <w:t>Планируемые результаты</w:t>
      </w:r>
    </w:p>
    <w:p w:rsidR="00321EB4" w:rsidRPr="00C70B29" w:rsidRDefault="002C4A1A" w:rsidP="00C70B29">
      <w:pPr>
        <w:spacing w:before="100" w:beforeAutospacing="1" w:after="100" w:afterAutospacing="1"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Освоение детьми программы   направлено на достижение комплекса  результатов в соответствии с требованиями федерального государственного образовательного стандарта. </w:t>
      </w:r>
    </w:p>
    <w:p w:rsidR="002C4A1A" w:rsidRPr="00C70B29" w:rsidRDefault="002C4A1A" w:rsidP="00635BBF">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Ожидаемые результаты:</w:t>
      </w:r>
    </w:p>
    <w:p w:rsidR="002C4A1A" w:rsidRPr="00C70B29" w:rsidRDefault="002C4A1A" w:rsidP="00635BBF">
      <w:pPr>
        <w:numPr>
          <w:ilvl w:val="0"/>
          <w:numId w:val="8"/>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участие в различных видах игровой, изобразительной, творческой деятельности; </w:t>
      </w:r>
    </w:p>
    <w:p w:rsidR="002C4A1A" w:rsidRPr="00C70B29" w:rsidRDefault="002C4A1A" w:rsidP="00635BBF">
      <w:pPr>
        <w:numPr>
          <w:ilvl w:val="0"/>
          <w:numId w:val="8"/>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 заинтересованность в развитии своих способностей,</w:t>
      </w:r>
    </w:p>
    <w:p w:rsidR="002C4A1A" w:rsidRPr="00C70B29" w:rsidRDefault="002C4A1A" w:rsidP="00635BBF">
      <w:pPr>
        <w:numPr>
          <w:ilvl w:val="0"/>
          <w:numId w:val="8"/>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участие в обсуждении и выражение своего отношения к изучаемой профессии,</w:t>
      </w:r>
    </w:p>
    <w:p w:rsidR="002C4A1A" w:rsidRPr="00C70B29" w:rsidRDefault="002C4A1A" w:rsidP="00635BBF">
      <w:pPr>
        <w:numPr>
          <w:ilvl w:val="0"/>
          <w:numId w:val="8"/>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возможность попробовать свои силы в различных областях коллективной деятельности, </w:t>
      </w:r>
    </w:p>
    <w:p w:rsidR="002C4A1A" w:rsidRPr="00C70B29" w:rsidRDefault="002C4A1A" w:rsidP="00635BBF">
      <w:pPr>
        <w:numPr>
          <w:ilvl w:val="0"/>
          <w:numId w:val="8"/>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развитие познавательной активности, любознательности, расширение общего кругозора и знаний, познавательных интересов и творческого мышления;</w:t>
      </w:r>
    </w:p>
    <w:p w:rsidR="002C4A1A" w:rsidRPr="00C70B29" w:rsidRDefault="002C4A1A" w:rsidP="00635BBF">
      <w:pPr>
        <w:numPr>
          <w:ilvl w:val="0"/>
          <w:numId w:val="8"/>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проявление интереса и склонности к определённым профессиям, уважение к людям трудовых специальностей</w:t>
      </w:r>
    </w:p>
    <w:p w:rsidR="002C4A1A" w:rsidRPr="00C70B29" w:rsidRDefault="002C4A1A" w:rsidP="00635BBF">
      <w:pPr>
        <w:numPr>
          <w:ilvl w:val="0"/>
          <w:numId w:val="8"/>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совместное обсуждение и осмысление важности таких качеств, как ответственность и аккуратность для успешного выполнения профессиональных обязанностей.</w:t>
      </w:r>
    </w:p>
    <w:p w:rsidR="002C4A1A" w:rsidRPr="00C70B29" w:rsidRDefault="002C4A1A" w:rsidP="00635BBF">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Оценка  планируемых результатов освоения программы</w:t>
      </w:r>
    </w:p>
    <w:p w:rsidR="002C4A1A" w:rsidRPr="00C70B29" w:rsidRDefault="002C4A1A" w:rsidP="00635BBF">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        В основу программы положены ценностные ориентиры, достижение которых определяется воспитательными результатами. О достижении результатов следует судить по следующим критериям: </w:t>
      </w:r>
    </w:p>
    <w:p w:rsidR="002C4A1A" w:rsidRPr="00C70B29" w:rsidRDefault="002C4A1A" w:rsidP="00635BBF">
      <w:p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Критерии успешности прохождения программы</w:t>
      </w:r>
    </w:p>
    <w:p w:rsidR="002C4A1A" w:rsidRPr="00C70B29" w:rsidRDefault="002C4A1A" w:rsidP="00635BBF">
      <w:pPr>
        <w:numPr>
          <w:ilvl w:val="0"/>
          <w:numId w:val="9"/>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Высокий уровень - умение самостоятельно подготовить развернутое описание профессии, определить способности, которые необходимы данной профессии, и подобрать задания для проверки этих способностей.</w:t>
      </w:r>
    </w:p>
    <w:p w:rsidR="002C4A1A" w:rsidRPr="00C70B29" w:rsidRDefault="002C4A1A" w:rsidP="00635BBF">
      <w:pPr>
        <w:numPr>
          <w:ilvl w:val="0"/>
          <w:numId w:val="9"/>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lastRenderedPageBreak/>
        <w:t xml:space="preserve">Средний уровень - умение подготовить с помощью родителей развернутое описание профессии, но недостаточно точно определяет способности, которые необходимы для данной профессии. Ему нужна помощь в подборе заданий для проверки этих способностей. </w:t>
      </w:r>
    </w:p>
    <w:p w:rsidR="002C4A1A" w:rsidRPr="00C70B29" w:rsidRDefault="002C4A1A" w:rsidP="00635BBF">
      <w:pPr>
        <w:numPr>
          <w:ilvl w:val="0"/>
          <w:numId w:val="9"/>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Низкий уровень - умение подготовить краткое описание профессии, но не определяет способности, которые необходимы для данной профессии. </w:t>
      </w:r>
    </w:p>
    <w:p w:rsidR="002C4A1A" w:rsidRPr="00C70B29" w:rsidRDefault="002C4A1A" w:rsidP="00C70B29">
      <w:pPr>
        <w:shd w:val="clear" w:color="auto" w:fill="FFFFFF"/>
        <w:spacing w:after="0" w:line="360" w:lineRule="auto"/>
        <w:jc w:val="center"/>
        <w:rPr>
          <w:rFonts w:ascii="Times New Roman" w:eastAsia="Times New Roman" w:hAnsi="Times New Roman"/>
          <w:b/>
          <w:color w:val="000000"/>
          <w:sz w:val="28"/>
          <w:szCs w:val="28"/>
          <w:lang w:eastAsia="ru-RU"/>
        </w:rPr>
      </w:pPr>
      <w:r w:rsidRPr="00C70B29">
        <w:rPr>
          <w:rFonts w:ascii="Times New Roman" w:eastAsia="Times New Roman" w:hAnsi="Times New Roman"/>
          <w:b/>
          <w:color w:val="000000"/>
          <w:sz w:val="28"/>
          <w:szCs w:val="28"/>
          <w:lang w:eastAsia="ru-RU"/>
        </w:rPr>
        <w:t>ОРГАНИЗАЦИОННО-ПЕДАГОГИЧЕСКИЕ УСЛОВИЯ</w:t>
      </w:r>
    </w:p>
    <w:p w:rsidR="002C4A1A" w:rsidRPr="00C70B29" w:rsidRDefault="002C4A1A" w:rsidP="00C70B29">
      <w:pPr>
        <w:shd w:val="clear" w:color="auto" w:fill="FFFFFF"/>
        <w:spacing w:after="0" w:line="360" w:lineRule="auto"/>
        <w:jc w:val="center"/>
        <w:rPr>
          <w:rFonts w:ascii="Times New Roman" w:eastAsia="Times New Roman" w:hAnsi="Times New Roman"/>
          <w:b/>
          <w:color w:val="000000"/>
          <w:sz w:val="28"/>
          <w:szCs w:val="28"/>
          <w:lang w:eastAsia="ru-RU"/>
        </w:rPr>
      </w:pPr>
      <w:r w:rsidRPr="00C70B29">
        <w:rPr>
          <w:rFonts w:ascii="Times New Roman" w:eastAsia="Times New Roman" w:hAnsi="Times New Roman"/>
          <w:b/>
          <w:color w:val="000000"/>
          <w:sz w:val="28"/>
          <w:szCs w:val="28"/>
          <w:lang w:eastAsia="ru-RU"/>
        </w:rPr>
        <w:t>РЕАЛИЗАЦИИ ПРОГРАММЫ</w:t>
      </w:r>
    </w:p>
    <w:p w:rsidR="002C4A1A" w:rsidRPr="00C70B29" w:rsidRDefault="002C4A1A" w:rsidP="00635BBF">
      <w:pPr>
        <w:spacing w:after="0" w:line="360" w:lineRule="auto"/>
        <w:jc w:val="center"/>
        <w:rPr>
          <w:rFonts w:ascii="Times New Roman" w:hAnsi="Times New Roman"/>
          <w:b/>
          <w:sz w:val="28"/>
          <w:szCs w:val="28"/>
          <w:lang w:eastAsia="ru-RU"/>
        </w:rPr>
      </w:pPr>
      <w:r w:rsidRPr="00C70B29">
        <w:rPr>
          <w:rFonts w:ascii="Times New Roman" w:hAnsi="Times New Roman"/>
          <w:b/>
          <w:sz w:val="28"/>
          <w:szCs w:val="28"/>
          <w:lang w:eastAsia="ru-RU"/>
        </w:rPr>
        <w:t>Материально-техническое  обеспечение</w:t>
      </w:r>
    </w:p>
    <w:p w:rsidR="00026082" w:rsidRPr="00C70B29" w:rsidRDefault="002C4A1A" w:rsidP="00635BBF">
      <w:pPr>
        <w:pStyle w:val="a6"/>
        <w:numPr>
          <w:ilvl w:val="0"/>
          <w:numId w:val="16"/>
        </w:numPr>
        <w:shd w:val="clear" w:color="auto" w:fill="FFFFFF"/>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Используется помещение</w:t>
      </w:r>
      <w:r w:rsidR="00DC0C6D" w:rsidRPr="00C70B29">
        <w:rPr>
          <w:rFonts w:ascii="Times New Roman" w:eastAsia="Times New Roman" w:hAnsi="Times New Roman"/>
          <w:color w:val="000000"/>
          <w:sz w:val="28"/>
          <w:szCs w:val="28"/>
          <w:lang w:eastAsia="ru-RU"/>
        </w:rPr>
        <w:t>ЦОГиЦП «Точка роста»</w:t>
      </w:r>
    </w:p>
    <w:p w:rsidR="00026082" w:rsidRPr="00C70B29" w:rsidRDefault="00026082" w:rsidP="00635BBF">
      <w:pPr>
        <w:pStyle w:val="a6"/>
        <w:numPr>
          <w:ilvl w:val="0"/>
          <w:numId w:val="16"/>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Технические и электронные средства обучения:</w:t>
      </w:r>
    </w:p>
    <w:p w:rsidR="00026082" w:rsidRPr="00C70B29" w:rsidRDefault="00026082" w:rsidP="00635BBF">
      <w:pPr>
        <w:numPr>
          <w:ilvl w:val="0"/>
          <w:numId w:val="13"/>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автоматизированное рабочее место учителя с программным обеспечением,</w:t>
      </w:r>
    </w:p>
    <w:p w:rsidR="00026082" w:rsidRPr="00C70B29" w:rsidRDefault="00026082" w:rsidP="00635BBF">
      <w:pPr>
        <w:numPr>
          <w:ilvl w:val="0"/>
          <w:numId w:val="13"/>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компьютер</w:t>
      </w:r>
    </w:p>
    <w:p w:rsidR="00026082" w:rsidRPr="00C70B29" w:rsidRDefault="00026082" w:rsidP="00635BBF">
      <w:pPr>
        <w:numPr>
          <w:ilvl w:val="0"/>
          <w:numId w:val="13"/>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 xml:space="preserve">мультимедиа проектор; экран, аудиозаписи, </w:t>
      </w:r>
    </w:p>
    <w:p w:rsidR="00026082" w:rsidRPr="00C70B29" w:rsidRDefault="00026082" w:rsidP="00635BBF">
      <w:pPr>
        <w:numPr>
          <w:ilvl w:val="0"/>
          <w:numId w:val="13"/>
        </w:numPr>
        <w:spacing w:after="0" w:line="360" w:lineRule="auto"/>
        <w:jc w:val="both"/>
        <w:rPr>
          <w:rFonts w:ascii="Times New Roman" w:hAnsi="Times New Roman"/>
          <w:sz w:val="28"/>
          <w:szCs w:val="28"/>
          <w:lang w:eastAsia="ru-RU"/>
        </w:rPr>
      </w:pPr>
      <w:r w:rsidRPr="00C70B29">
        <w:rPr>
          <w:rFonts w:ascii="Times New Roman" w:hAnsi="Times New Roman"/>
          <w:sz w:val="28"/>
          <w:szCs w:val="28"/>
          <w:lang w:eastAsia="ru-RU"/>
        </w:rPr>
        <w:t>видеофрагменты и другие информационные объекты (изображения, аудио)</w:t>
      </w:r>
    </w:p>
    <w:p w:rsidR="002C4A1A" w:rsidRPr="00C70B29" w:rsidRDefault="002C4A1A" w:rsidP="00635BBF">
      <w:pPr>
        <w:shd w:val="clear" w:color="auto" w:fill="FFFFFF"/>
        <w:spacing w:after="0" w:line="360" w:lineRule="auto"/>
        <w:jc w:val="both"/>
        <w:rPr>
          <w:rFonts w:ascii="Times New Roman" w:eastAsia="Times New Roman" w:hAnsi="Times New Roman"/>
          <w:b/>
          <w:color w:val="000000"/>
          <w:sz w:val="28"/>
          <w:szCs w:val="28"/>
          <w:lang w:eastAsia="ru-RU"/>
        </w:rPr>
      </w:pPr>
      <w:r w:rsidRPr="00C70B29">
        <w:rPr>
          <w:rFonts w:ascii="Times New Roman" w:eastAsia="Times New Roman" w:hAnsi="Times New Roman"/>
          <w:b/>
          <w:color w:val="000000"/>
          <w:sz w:val="28"/>
          <w:szCs w:val="28"/>
          <w:lang w:eastAsia="ru-RU"/>
        </w:rPr>
        <w:t>Информационное обеспечение</w:t>
      </w:r>
    </w:p>
    <w:p w:rsidR="002C4A1A" w:rsidRPr="00C70B29" w:rsidRDefault="002C4A1A" w:rsidP="00635BBF">
      <w:pPr>
        <w:shd w:val="clear" w:color="auto" w:fill="FFFFFF"/>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1 Компьютерные презентации;</w:t>
      </w:r>
    </w:p>
    <w:p w:rsidR="002C4A1A" w:rsidRPr="00C70B29" w:rsidRDefault="002C4A1A" w:rsidP="00635BBF">
      <w:pPr>
        <w:shd w:val="clear" w:color="auto" w:fill="FFFFFF"/>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2 Тематические учебные фильмы.</w:t>
      </w:r>
    </w:p>
    <w:p w:rsidR="004C3411" w:rsidRPr="00C70B29" w:rsidRDefault="00DC0C6D" w:rsidP="00635BBF">
      <w:pPr>
        <w:pStyle w:val="a6"/>
        <w:numPr>
          <w:ilvl w:val="0"/>
          <w:numId w:val="16"/>
        </w:numPr>
        <w:shd w:val="clear" w:color="auto" w:fill="FFFFFF"/>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 xml:space="preserve">Сайты, используемые в реализации программы: </w:t>
      </w:r>
    </w:p>
    <w:p w:rsidR="00DC0C6D" w:rsidRPr="00C70B29" w:rsidRDefault="009A4A33" w:rsidP="00635BBF">
      <w:pPr>
        <w:pStyle w:val="a6"/>
        <w:shd w:val="clear" w:color="auto" w:fill="FFFFFF"/>
        <w:spacing w:after="0" w:line="360" w:lineRule="auto"/>
        <w:jc w:val="both"/>
        <w:rPr>
          <w:rFonts w:ascii="Times New Roman" w:eastAsia="Times New Roman" w:hAnsi="Times New Roman"/>
          <w:sz w:val="28"/>
          <w:szCs w:val="28"/>
          <w:lang w:eastAsia="ru-RU"/>
        </w:rPr>
      </w:pPr>
      <w:hyperlink r:id="rId14" w:history="1">
        <w:r w:rsidR="00DC0C6D" w:rsidRPr="00C70B29">
          <w:rPr>
            <w:rStyle w:val="a3"/>
            <w:rFonts w:ascii="Times New Roman" w:eastAsia="Times New Roman" w:hAnsi="Times New Roman"/>
            <w:sz w:val="28"/>
            <w:szCs w:val="28"/>
            <w:lang w:eastAsia="ru-RU"/>
          </w:rPr>
          <w:t>https://www.sites.google.com/site/virtualnyjkabinet375/katalogi-proforientacionnyh-resursov</w:t>
        </w:r>
      </w:hyperlink>
    </w:p>
    <w:p w:rsidR="00DC0C6D" w:rsidRPr="00C70B29" w:rsidRDefault="009A4A33" w:rsidP="00635BBF">
      <w:pPr>
        <w:pStyle w:val="a6"/>
        <w:shd w:val="clear" w:color="auto" w:fill="FFFFFF"/>
        <w:spacing w:after="0" w:line="360" w:lineRule="auto"/>
        <w:jc w:val="both"/>
        <w:rPr>
          <w:rFonts w:ascii="Times New Roman" w:eastAsia="Times New Roman" w:hAnsi="Times New Roman"/>
          <w:color w:val="000000"/>
          <w:sz w:val="28"/>
          <w:szCs w:val="28"/>
          <w:lang w:eastAsia="ru-RU"/>
        </w:rPr>
      </w:pPr>
      <w:hyperlink r:id="rId15" w:history="1">
        <w:r w:rsidR="00DC0C6D" w:rsidRPr="00C70B29">
          <w:rPr>
            <w:rStyle w:val="a3"/>
            <w:rFonts w:ascii="Times New Roman" w:eastAsia="Times New Roman" w:hAnsi="Times New Roman"/>
            <w:sz w:val="28"/>
            <w:szCs w:val="28"/>
            <w:lang w:val="en-US" w:eastAsia="ru-RU"/>
          </w:rPr>
          <w:t>http</w:t>
        </w:r>
        <w:r w:rsidR="00DC0C6D" w:rsidRPr="00C70B29">
          <w:rPr>
            <w:rStyle w:val="a3"/>
            <w:rFonts w:ascii="Times New Roman" w:eastAsia="Times New Roman" w:hAnsi="Times New Roman"/>
            <w:sz w:val="28"/>
            <w:szCs w:val="28"/>
            <w:lang w:eastAsia="ru-RU"/>
          </w:rPr>
          <w:t>://</w:t>
        </w:r>
        <w:r w:rsidR="00DC0C6D" w:rsidRPr="00C70B29">
          <w:rPr>
            <w:rStyle w:val="a3"/>
            <w:rFonts w:ascii="Times New Roman" w:eastAsia="Times New Roman" w:hAnsi="Times New Roman"/>
            <w:sz w:val="28"/>
            <w:szCs w:val="28"/>
            <w:lang w:val="en-US" w:eastAsia="ru-RU"/>
          </w:rPr>
          <w:t>xn</w:t>
        </w:r>
        <w:r w:rsidR="00DC0C6D" w:rsidRPr="00C70B29">
          <w:rPr>
            <w:rStyle w:val="a3"/>
            <w:rFonts w:ascii="Times New Roman" w:eastAsia="Times New Roman" w:hAnsi="Times New Roman"/>
            <w:sz w:val="28"/>
            <w:szCs w:val="28"/>
            <w:lang w:eastAsia="ru-RU"/>
          </w:rPr>
          <w:t>--80</w:t>
        </w:r>
        <w:r w:rsidR="00DC0C6D" w:rsidRPr="00C70B29">
          <w:rPr>
            <w:rStyle w:val="a3"/>
            <w:rFonts w:ascii="Times New Roman" w:eastAsia="Times New Roman" w:hAnsi="Times New Roman"/>
            <w:sz w:val="28"/>
            <w:szCs w:val="28"/>
            <w:lang w:val="en-US" w:eastAsia="ru-RU"/>
          </w:rPr>
          <w:t>aabfqjjba</w:t>
        </w:r>
        <w:r w:rsidR="00DC0C6D" w:rsidRPr="00C70B29">
          <w:rPr>
            <w:rStyle w:val="a3"/>
            <w:rFonts w:ascii="Times New Roman" w:eastAsia="Times New Roman" w:hAnsi="Times New Roman"/>
            <w:sz w:val="28"/>
            <w:szCs w:val="28"/>
            <w:lang w:eastAsia="ru-RU"/>
          </w:rPr>
          <w:t>0</w:t>
        </w:r>
        <w:r w:rsidR="00DC0C6D" w:rsidRPr="00C70B29">
          <w:rPr>
            <w:rStyle w:val="a3"/>
            <w:rFonts w:ascii="Times New Roman" w:eastAsia="Times New Roman" w:hAnsi="Times New Roman"/>
            <w:sz w:val="28"/>
            <w:szCs w:val="28"/>
            <w:lang w:val="en-US" w:eastAsia="ru-RU"/>
          </w:rPr>
          <w:t>cfdftira</w:t>
        </w:r>
        <w:r w:rsidR="00DC0C6D" w:rsidRPr="00C70B29">
          <w:rPr>
            <w:rStyle w:val="a3"/>
            <w:rFonts w:ascii="Times New Roman" w:eastAsia="Times New Roman" w:hAnsi="Times New Roman"/>
            <w:sz w:val="28"/>
            <w:szCs w:val="28"/>
            <w:lang w:eastAsia="ru-RU"/>
          </w:rPr>
          <w:t>.</w:t>
        </w:r>
        <w:r w:rsidR="00DC0C6D" w:rsidRPr="00C70B29">
          <w:rPr>
            <w:rStyle w:val="a3"/>
            <w:rFonts w:ascii="Times New Roman" w:eastAsia="Times New Roman" w:hAnsi="Times New Roman"/>
            <w:sz w:val="28"/>
            <w:szCs w:val="28"/>
            <w:lang w:val="en-US" w:eastAsia="ru-RU"/>
          </w:rPr>
          <w:t>xn</w:t>
        </w:r>
        <w:r w:rsidR="00DC0C6D" w:rsidRPr="00C70B29">
          <w:rPr>
            <w:rStyle w:val="a3"/>
            <w:rFonts w:ascii="Times New Roman" w:eastAsia="Times New Roman" w:hAnsi="Times New Roman"/>
            <w:sz w:val="28"/>
            <w:szCs w:val="28"/>
            <w:lang w:eastAsia="ru-RU"/>
          </w:rPr>
          <w:t>--</w:t>
        </w:r>
        <w:r w:rsidR="00DC0C6D" w:rsidRPr="00C70B29">
          <w:rPr>
            <w:rStyle w:val="a3"/>
            <w:rFonts w:ascii="Times New Roman" w:eastAsia="Times New Roman" w:hAnsi="Times New Roman"/>
            <w:sz w:val="28"/>
            <w:szCs w:val="28"/>
            <w:lang w:val="en-US" w:eastAsia="ru-RU"/>
          </w:rPr>
          <w:t>p</w:t>
        </w:r>
        <w:r w:rsidR="00DC0C6D" w:rsidRPr="00C70B29">
          <w:rPr>
            <w:rStyle w:val="a3"/>
            <w:rFonts w:ascii="Times New Roman" w:eastAsia="Times New Roman" w:hAnsi="Times New Roman"/>
            <w:sz w:val="28"/>
            <w:szCs w:val="28"/>
            <w:lang w:eastAsia="ru-RU"/>
          </w:rPr>
          <w:t>1</w:t>
        </w:r>
        <w:r w:rsidR="00DC0C6D" w:rsidRPr="00C70B29">
          <w:rPr>
            <w:rStyle w:val="a3"/>
            <w:rFonts w:ascii="Times New Roman" w:eastAsia="Times New Roman" w:hAnsi="Times New Roman"/>
            <w:sz w:val="28"/>
            <w:szCs w:val="28"/>
            <w:lang w:val="en-US" w:eastAsia="ru-RU"/>
          </w:rPr>
          <w:t>ai</w:t>
        </w:r>
        <w:r w:rsidR="00DC0C6D" w:rsidRPr="00C70B29">
          <w:rPr>
            <w:rStyle w:val="a3"/>
            <w:rFonts w:ascii="Times New Roman" w:eastAsia="Times New Roman" w:hAnsi="Times New Roman"/>
            <w:sz w:val="28"/>
            <w:szCs w:val="28"/>
            <w:lang w:eastAsia="ru-RU"/>
          </w:rPr>
          <w:t>/</w:t>
        </w:r>
      </w:hyperlink>
    </w:p>
    <w:p w:rsidR="00A76995" w:rsidRPr="00C70B29" w:rsidRDefault="009A4A33" w:rsidP="00635BBF">
      <w:pPr>
        <w:pStyle w:val="a6"/>
        <w:shd w:val="clear" w:color="auto" w:fill="FFFFFF"/>
        <w:spacing w:after="0" w:line="360" w:lineRule="auto"/>
        <w:jc w:val="both"/>
        <w:rPr>
          <w:rFonts w:ascii="Times New Roman" w:eastAsia="Times New Roman" w:hAnsi="Times New Roman"/>
          <w:color w:val="000000"/>
          <w:sz w:val="28"/>
          <w:szCs w:val="28"/>
          <w:lang w:eastAsia="ru-RU"/>
        </w:rPr>
      </w:pPr>
      <w:hyperlink r:id="rId16" w:history="1">
        <w:r w:rsidR="00A76995" w:rsidRPr="00C70B29">
          <w:rPr>
            <w:rStyle w:val="a3"/>
            <w:rFonts w:ascii="Times New Roman" w:eastAsia="Times New Roman" w:hAnsi="Times New Roman"/>
            <w:sz w:val="28"/>
            <w:szCs w:val="28"/>
            <w:lang w:eastAsia="ru-RU"/>
          </w:rPr>
          <w:t>http://ocrpo-ural.ru/</w:t>
        </w:r>
      </w:hyperlink>
    </w:p>
    <w:p w:rsidR="00A76995" w:rsidRPr="00C70B29" w:rsidRDefault="009A4A33" w:rsidP="00635BBF">
      <w:pPr>
        <w:pStyle w:val="a6"/>
        <w:shd w:val="clear" w:color="auto" w:fill="FFFFFF"/>
        <w:spacing w:after="0" w:line="360" w:lineRule="auto"/>
        <w:jc w:val="both"/>
        <w:rPr>
          <w:rFonts w:ascii="Times New Roman" w:hAnsi="Times New Roman"/>
          <w:sz w:val="28"/>
          <w:szCs w:val="28"/>
          <w:lang w:eastAsia="ru-RU"/>
        </w:rPr>
      </w:pPr>
      <w:hyperlink r:id="rId17" w:history="1">
        <w:r w:rsidR="00A76995" w:rsidRPr="00C70B29">
          <w:rPr>
            <w:rStyle w:val="a3"/>
            <w:rFonts w:ascii="Times New Roman" w:hAnsi="Times New Roman"/>
            <w:sz w:val="28"/>
            <w:szCs w:val="28"/>
            <w:lang w:eastAsia="ru-RU"/>
          </w:rPr>
          <w:t>http://profvibor.ru/</w:t>
        </w:r>
      </w:hyperlink>
    </w:p>
    <w:p w:rsidR="00A76995" w:rsidRPr="00C70B29" w:rsidRDefault="009A4A33" w:rsidP="00635BBF">
      <w:pPr>
        <w:pStyle w:val="a6"/>
        <w:shd w:val="clear" w:color="auto" w:fill="FFFFFF"/>
        <w:spacing w:after="0" w:line="360" w:lineRule="auto"/>
        <w:jc w:val="both"/>
        <w:rPr>
          <w:rFonts w:ascii="Times New Roman" w:hAnsi="Times New Roman"/>
          <w:b/>
          <w:bCs/>
          <w:color w:val="0B5394"/>
          <w:sz w:val="28"/>
          <w:szCs w:val="28"/>
          <w:u w:val="single"/>
        </w:rPr>
      </w:pPr>
      <w:hyperlink r:id="rId18" w:history="1">
        <w:r w:rsidR="00A76995" w:rsidRPr="00C70B29">
          <w:rPr>
            <w:rStyle w:val="a3"/>
            <w:rFonts w:ascii="Times New Roman" w:hAnsi="Times New Roman"/>
            <w:b/>
            <w:bCs/>
            <w:sz w:val="28"/>
            <w:szCs w:val="28"/>
            <w:lang w:val="en-US"/>
          </w:rPr>
          <w:t>http</w:t>
        </w:r>
        <w:r w:rsidR="00A76995" w:rsidRPr="00C70B29">
          <w:rPr>
            <w:rStyle w:val="a3"/>
            <w:rFonts w:ascii="Times New Roman" w:hAnsi="Times New Roman"/>
            <w:b/>
            <w:bCs/>
            <w:sz w:val="28"/>
            <w:szCs w:val="28"/>
          </w:rPr>
          <w:t>://</w:t>
        </w:r>
        <w:r w:rsidR="00A76995" w:rsidRPr="00C70B29">
          <w:rPr>
            <w:rStyle w:val="a3"/>
            <w:rFonts w:ascii="Times New Roman" w:hAnsi="Times New Roman"/>
            <w:b/>
            <w:bCs/>
            <w:sz w:val="28"/>
            <w:szCs w:val="28"/>
            <w:lang w:val="en-US"/>
          </w:rPr>
          <w:t>azps</w:t>
        </w:r>
        <w:r w:rsidR="00A76995" w:rsidRPr="00C70B29">
          <w:rPr>
            <w:rStyle w:val="a3"/>
            <w:rFonts w:ascii="Times New Roman" w:hAnsi="Times New Roman"/>
            <w:b/>
            <w:bCs/>
            <w:sz w:val="28"/>
            <w:szCs w:val="28"/>
          </w:rPr>
          <w:t>.</w:t>
        </w:r>
        <w:r w:rsidR="00A76995" w:rsidRPr="00C70B29">
          <w:rPr>
            <w:rStyle w:val="a3"/>
            <w:rFonts w:ascii="Times New Roman" w:hAnsi="Times New Roman"/>
            <w:b/>
            <w:bCs/>
            <w:sz w:val="28"/>
            <w:szCs w:val="28"/>
            <w:lang w:val="en-US"/>
          </w:rPr>
          <w:t>ru</w:t>
        </w:r>
        <w:r w:rsidR="00A76995" w:rsidRPr="00C70B29">
          <w:rPr>
            <w:rStyle w:val="a3"/>
            <w:rFonts w:ascii="Times New Roman" w:hAnsi="Times New Roman"/>
            <w:b/>
            <w:bCs/>
            <w:sz w:val="28"/>
            <w:szCs w:val="28"/>
          </w:rPr>
          <w:t>/</w:t>
        </w:r>
        <w:r w:rsidR="00A76995" w:rsidRPr="00C70B29">
          <w:rPr>
            <w:rStyle w:val="a3"/>
            <w:rFonts w:ascii="Times New Roman" w:hAnsi="Times New Roman"/>
            <w:b/>
            <w:bCs/>
            <w:sz w:val="28"/>
            <w:szCs w:val="28"/>
            <w:lang w:val="en-US"/>
          </w:rPr>
          <w:t>porientation</w:t>
        </w:r>
        <w:r w:rsidR="00A76995" w:rsidRPr="00C70B29">
          <w:rPr>
            <w:rStyle w:val="a3"/>
            <w:rFonts w:ascii="Times New Roman" w:hAnsi="Times New Roman"/>
            <w:b/>
            <w:bCs/>
            <w:sz w:val="28"/>
            <w:szCs w:val="28"/>
          </w:rPr>
          <w:t>/</w:t>
        </w:r>
        <w:r w:rsidR="00A76995" w:rsidRPr="00C70B29">
          <w:rPr>
            <w:rStyle w:val="a3"/>
            <w:rFonts w:ascii="Times New Roman" w:hAnsi="Times New Roman"/>
            <w:b/>
            <w:bCs/>
            <w:sz w:val="28"/>
            <w:szCs w:val="28"/>
            <w:lang w:val="en-US"/>
          </w:rPr>
          <w:t>indexpg</w:t>
        </w:r>
        <w:r w:rsidR="00A76995" w:rsidRPr="00C70B29">
          <w:rPr>
            <w:rStyle w:val="a3"/>
            <w:rFonts w:ascii="Times New Roman" w:hAnsi="Times New Roman"/>
            <w:b/>
            <w:bCs/>
            <w:sz w:val="28"/>
            <w:szCs w:val="28"/>
          </w:rPr>
          <w:t>.</w:t>
        </w:r>
        <w:r w:rsidR="00A76995" w:rsidRPr="00C70B29">
          <w:rPr>
            <w:rStyle w:val="a3"/>
            <w:rFonts w:ascii="Times New Roman" w:hAnsi="Times New Roman"/>
            <w:b/>
            <w:bCs/>
            <w:sz w:val="28"/>
            <w:szCs w:val="28"/>
            <w:lang w:val="en-US"/>
          </w:rPr>
          <w:t>html</w:t>
        </w:r>
      </w:hyperlink>
    </w:p>
    <w:p w:rsidR="00A76995" w:rsidRPr="00C70B29" w:rsidRDefault="009A4A33" w:rsidP="00635BBF">
      <w:pPr>
        <w:pStyle w:val="a6"/>
        <w:shd w:val="clear" w:color="auto" w:fill="FFFFFF"/>
        <w:spacing w:after="0" w:line="360" w:lineRule="auto"/>
        <w:jc w:val="both"/>
        <w:rPr>
          <w:rFonts w:ascii="Times New Roman" w:eastAsia="Times New Roman" w:hAnsi="Times New Roman"/>
          <w:color w:val="000000"/>
          <w:sz w:val="28"/>
          <w:szCs w:val="28"/>
          <w:lang w:eastAsia="ru-RU"/>
        </w:rPr>
      </w:pPr>
      <w:hyperlink r:id="rId19" w:history="1">
        <w:r w:rsidR="00A76995" w:rsidRPr="00C70B29">
          <w:rPr>
            <w:rStyle w:val="a3"/>
            <w:rFonts w:ascii="Times New Roman" w:eastAsia="Times New Roman" w:hAnsi="Times New Roman"/>
            <w:sz w:val="28"/>
            <w:szCs w:val="28"/>
            <w:lang w:val="en-US" w:eastAsia="ru-RU"/>
          </w:rPr>
          <w:t>https</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bvbinfo</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ru</w:t>
        </w:r>
        <w:r w:rsidR="00A76995" w:rsidRPr="00C70B29">
          <w:rPr>
            <w:rStyle w:val="a3"/>
            <w:rFonts w:ascii="Times New Roman" w:eastAsia="Times New Roman" w:hAnsi="Times New Roman"/>
            <w:sz w:val="28"/>
            <w:szCs w:val="28"/>
            <w:lang w:eastAsia="ru-RU"/>
          </w:rPr>
          <w:t>/</w:t>
        </w:r>
      </w:hyperlink>
    </w:p>
    <w:p w:rsidR="00A76995" w:rsidRPr="00C70B29" w:rsidRDefault="009A4A33" w:rsidP="00635BBF">
      <w:pPr>
        <w:pStyle w:val="a6"/>
        <w:shd w:val="clear" w:color="auto" w:fill="FFFFFF"/>
        <w:spacing w:after="0" w:line="360" w:lineRule="auto"/>
        <w:jc w:val="both"/>
        <w:rPr>
          <w:rFonts w:ascii="Times New Roman" w:eastAsia="Times New Roman" w:hAnsi="Times New Roman"/>
          <w:color w:val="000000"/>
          <w:sz w:val="28"/>
          <w:szCs w:val="28"/>
          <w:lang w:eastAsia="ru-RU"/>
        </w:rPr>
      </w:pPr>
      <w:hyperlink r:id="rId20" w:history="1">
        <w:r w:rsidR="00A76995" w:rsidRPr="00C70B29">
          <w:rPr>
            <w:rStyle w:val="a3"/>
            <w:rFonts w:ascii="Times New Roman" w:eastAsia="Times New Roman" w:hAnsi="Times New Roman"/>
            <w:sz w:val="28"/>
            <w:szCs w:val="28"/>
            <w:lang w:val="en-US" w:eastAsia="ru-RU"/>
          </w:rPr>
          <w:t>https</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proektoria</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online</w:t>
        </w:r>
        <w:r w:rsidR="00A76995" w:rsidRPr="00C70B29">
          <w:rPr>
            <w:rStyle w:val="a3"/>
            <w:rFonts w:ascii="Times New Roman" w:eastAsia="Times New Roman" w:hAnsi="Times New Roman"/>
            <w:sz w:val="28"/>
            <w:szCs w:val="28"/>
            <w:lang w:eastAsia="ru-RU"/>
          </w:rPr>
          <w:t>/</w:t>
        </w:r>
      </w:hyperlink>
    </w:p>
    <w:p w:rsidR="00A76995" w:rsidRPr="00C70B29" w:rsidRDefault="009A4A33" w:rsidP="00635BBF">
      <w:pPr>
        <w:pStyle w:val="a6"/>
        <w:shd w:val="clear" w:color="auto" w:fill="FFFFFF"/>
        <w:spacing w:after="0" w:line="360" w:lineRule="auto"/>
        <w:jc w:val="both"/>
        <w:rPr>
          <w:rFonts w:ascii="Times New Roman" w:eastAsia="Times New Roman" w:hAnsi="Times New Roman"/>
          <w:color w:val="000000"/>
          <w:sz w:val="28"/>
          <w:szCs w:val="28"/>
          <w:lang w:eastAsia="ru-RU"/>
        </w:rPr>
      </w:pPr>
      <w:hyperlink r:id="rId21" w:history="1">
        <w:r w:rsidR="00A76995" w:rsidRPr="00C70B29">
          <w:rPr>
            <w:rStyle w:val="a3"/>
            <w:rFonts w:ascii="Times New Roman" w:eastAsia="Times New Roman" w:hAnsi="Times New Roman"/>
            <w:sz w:val="28"/>
            <w:szCs w:val="28"/>
            <w:lang w:val="en-US" w:eastAsia="ru-RU"/>
          </w:rPr>
          <w:t>https</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xn</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e</w:t>
        </w:r>
        <w:r w:rsidR="00A76995" w:rsidRPr="00C70B29">
          <w:rPr>
            <w:rStyle w:val="a3"/>
            <w:rFonts w:ascii="Times New Roman" w:eastAsia="Times New Roman" w:hAnsi="Times New Roman"/>
            <w:sz w:val="28"/>
            <w:szCs w:val="28"/>
            <w:lang w:eastAsia="ru-RU"/>
          </w:rPr>
          <w:t>1</w:t>
        </w:r>
        <w:r w:rsidR="00A76995" w:rsidRPr="00C70B29">
          <w:rPr>
            <w:rStyle w:val="a3"/>
            <w:rFonts w:ascii="Times New Roman" w:eastAsia="Times New Roman" w:hAnsi="Times New Roman"/>
            <w:sz w:val="28"/>
            <w:szCs w:val="28"/>
            <w:lang w:val="en-US" w:eastAsia="ru-RU"/>
          </w:rPr>
          <w:t>agdrafhkaoo</w:t>
        </w:r>
        <w:r w:rsidR="00A76995" w:rsidRPr="00C70B29">
          <w:rPr>
            <w:rStyle w:val="a3"/>
            <w:rFonts w:ascii="Times New Roman" w:eastAsia="Times New Roman" w:hAnsi="Times New Roman"/>
            <w:sz w:val="28"/>
            <w:szCs w:val="28"/>
            <w:lang w:eastAsia="ru-RU"/>
          </w:rPr>
          <w:t>6</w:t>
        </w:r>
        <w:r w:rsidR="00A76995" w:rsidRPr="00C70B29">
          <w:rPr>
            <w:rStyle w:val="a3"/>
            <w:rFonts w:ascii="Times New Roman" w:eastAsia="Times New Roman" w:hAnsi="Times New Roman"/>
            <w:sz w:val="28"/>
            <w:szCs w:val="28"/>
            <w:lang w:val="en-US" w:eastAsia="ru-RU"/>
          </w:rPr>
          <w:t>b</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xn</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p</w:t>
        </w:r>
        <w:r w:rsidR="00A76995" w:rsidRPr="00C70B29">
          <w:rPr>
            <w:rStyle w:val="a3"/>
            <w:rFonts w:ascii="Times New Roman" w:eastAsia="Times New Roman" w:hAnsi="Times New Roman"/>
            <w:sz w:val="28"/>
            <w:szCs w:val="28"/>
            <w:lang w:eastAsia="ru-RU"/>
          </w:rPr>
          <w:t>1</w:t>
        </w:r>
        <w:r w:rsidR="00A76995" w:rsidRPr="00C70B29">
          <w:rPr>
            <w:rStyle w:val="a3"/>
            <w:rFonts w:ascii="Times New Roman" w:eastAsia="Times New Roman" w:hAnsi="Times New Roman"/>
            <w:sz w:val="28"/>
            <w:szCs w:val="28"/>
            <w:lang w:val="en-US" w:eastAsia="ru-RU"/>
          </w:rPr>
          <w:t>ai</w:t>
        </w:r>
        <w:r w:rsidR="00A76995" w:rsidRPr="00C70B29">
          <w:rPr>
            <w:rStyle w:val="a3"/>
            <w:rFonts w:ascii="Times New Roman" w:eastAsia="Times New Roman" w:hAnsi="Times New Roman"/>
            <w:sz w:val="28"/>
            <w:szCs w:val="28"/>
            <w:lang w:eastAsia="ru-RU"/>
          </w:rPr>
          <w:t>/</w:t>
        </w:r>
      </w:hyperlink>
    </w:p>
    <w:p w:rsidR="002C4A1A" w:rsidRPr="00C70B29" w:rsidRDefault="002C4A1A" w:rsidP="00635BBF">
      <w:pPr>
        <w:shd w:val="clear" w:color="auto" w:fill="FFFFFF"/>
        <w:spacing w:after="0" w:line="360" w:lineRule="auto"/>
        <w:jc w:val="both"/>
        <w:rPr>
          <w:rFonts w:ascii="Times New Roman" w:eastAsia="Times New Roman" w:hAnsi="Times New Roman"/>
          <w:b/>
          <w:color w:val="000000"/>
          <w:sz w:val="28"/>
          <w:szCs w:val="28"/>
          <w:lang w:eastAsia="ru-RU"/>
        </w:rPr>
      </w:pPr>
      <w:r w:rsidRPr="00C70B29">
        <w:rPr>
          <w:rFonts w:ascii="Times New Roman" w:eastAsia="Times New Roman" w:hAnsi="Times New Roman"/>
          <w:b/>
          <w:color w:val="000000"/>
          <w:sz w:val="28"/>
          <w:szCs w:val="28"/>
          <w:lang w:eastAsia="ru-RU"/>
        </w:rPr>
        <w:t>Кадровое обеспечение</w:t>
      </w:r>
    </w:p>
    <w:p w:rsidR="002C4A1A" w:rsidRPr="00C70B29" w:rsidRDefault="002C4A1A" w:rsidP="00635BBF">
      <w:pPr>
        <w:shd w:val="clear" w:color="auto" w:fill="FFFFFF"/>
        <w:spacing w:after="0" w:line="360" w:lineRule="auto"/>
        <w:jc w:val="both"/>
        <w:rPr>
          <w:rFonts w:ascii="Times New Roman" w:eastAsia="Times New Roman" w:hAnsi="Times New Roman"/>
          <w:color w:val="000000"/>
          <w:sz w:val="28"/>
          <w:szCs w:val="28"/>
          <w:lang w:eastAsia="ru-RU"/>
        </w:rPr>
      </w:pPr>
      <w:r w:rsidRPr="00C70B29">
        <w:rPr>
          <w:rFonts w:ascii="Times New Roman" w:eastAsia="Times New Roman" w:hAnsi="Times New Roman"/>
          <w:color w:val="000000"/>
          <w:sz w:val="28"/>
          <w:szCs w:val="28"/>
          <w:lang w:eastAsia="ru-RU"/>
        </w:rPr>
        <w:t xml:space="preserve">Обучение </w:t>
      </w:r>
      <w:r w:rsidR="00A76995" w:rsidRPr="00C70B29">
        <w:rPr>
          <w:rFonts w:ascii="Times New Roman" w:eastAsia="Times New Roman" w:hAnsi="Times New Roman"/>
          <w:sz w:val="28"/>
          <w:szCs w:val="28"/>
          <w:lang w:eastAsia="ru-RU"/>
        </w:rPr>
        <w:t>осуществляется педагогами</w:t>
      </w:r>
      <w:r w:rsidRPr="00C70B29">
        <w:rPr>
          <w:rFonts w:ascii="Times New Roman" w:eastAsia="Times New Roman" w:hAnsi="Times New Roman"/>
          <w:sz w:val="28"/>
          <w:szCs w:val="28"/>
          <w:lang w:eastAsia="ru-RU"/>
        </w:rPr>
        <w:t xml:space="preserve"> дополнительного </w:t>
      </w:r>
      <w:r w:rsidRPr="00C70B29">
        <w:rPr>
          <w:rFonts w:ascii="Times New Roman" w:eastAsia="Times New Roman" w:hAnsi="Times New Roman"/>
          <w:color w:val="000000"/>
          <w:sz w:val="28"/>
          <w:szCs w:val="28"/>
          <w:lang w:eastAsia="ru-RU"/>
        </w:rPr>
        <w:t>образования</w:t>
      </w:r>
      <w:r w:rsidR="00A76995" w:rsidRPr="00C70B29">
        <w:rPr>
          <w:rFonts w:ascii="Times New Roman" w:eastAsia="Times New Roman" w:hAnsi="Times New Roman"/>
          <w:color w:val="000000"/>
          <w:sz w:val="28"/>
          <w:szCs w:val="28"/>
          <w:lang w:eastAsia="ru-RU"/>
        </w:rPr>
        <w:t>, педагогом- психологом</w:t>
      </w:r>
      <w:r w:rsidRPr="00C70B29">
        <w:rPr>
          <w:rFonts w:ascii="Times New Roman" w:eastAsia="Times New Roman" w:hAnsi="Times New Roman"/>
          <w:color w:val="000000"/>
          <w:sz w:val="28"/>
          <w:szCs w:val="28"/>
          <w:lang w:eastAsia="ru-RU"/>
        </w:rPr>
        <w:t>.</w:t>
      </w:r>
    </w:p>
    <w:p w:rsidR="002C4A1A" w:rsidRPr="00C70B29" w:rsidRDefault="002C4A1A" w:rsidP="00635BBF">
      <w:pPr>
        <w:shd w:val="clear" w:color="auto" w:fill="FFFFFF"/>
        <w:spacing w:after="0" w:line="360" w:lineRule="auto"/>
        <w:jc w:val="both"/>
        <w:rPr>
          <w:rFonts w:ascii="Times New Roman" w:eastAsia="Times New Roman" w:hAnsi="Times New Roman"/>
          <w:b/>
          <w:color w:val="000000"/>
          <w:sz w:val="28"/>
          <w:szCs w:val="28"/>
          <w:lang w:eastAsia="ru-RU"/>
        </w:rPr>
      </w:pPr>
      <w:r w:rsidRPr="00C70B29">
        <w:rPr>
          <w:rFonts w:ascii="Times New Roman" w:eastAsia="Times New Roman" w:hAnsi="Times New Roman"/>
          <w:b/>
          <w:color w:val="000000"/>
          <w:sz w:val="28"/>
          <w:szCs w:val="28"/>
          <w:lang w:eastAsia="ru-RU"/>
        </w:rPr>
        <w:t>Методические материалы</w:t>
      </w:r>
    </w:p>
    <w:p w:rsidR="00A76995" w:rsidRPr="00C70B29" w:rsidRDefault="009A4A33" w:rsidP="00635BBF">
      <w:pPr>
        <w:pStyle w:val="a6"/>
        <w:shd w:val="clear" w:color="auto" w:fill="FFFFFF"/>
        <w:spacing w:after="0" w:line="360" w:lineRule="auto"/>
        <w:jc w:val="both"/>
        <w:rPr>
          <w:rFonts w:ascii="Times New Roman" w:eastAsia="Times New Roman" w:hAnsi="Times New Roman"/>
          <w:sz w:val="28"/>
          <w:szCs w:val="28"/>
          <w:lang w:eastAsia="ru-RU"/>
        </w:rPr>
      </w:pPr>
      <w:hyperlink r:id="rId22" w:history="1">
        <w:r w:rsidR="00A76995" w:rsidRPr="00C70B29">
          <w:rPr>
            <w:rStyle w:val="a3"/>
            <w:rFonts w:ascii="Times New Roman" w:eastAsia="Times New Roman" w:hAnsi="Times New Roman"/>
            <w:sz w:val="28"/>
            <w:szCs w:val="28"/>
            <w:lang w:eastAsia="ru-RU"/>
          </w:rPr>
          <w:t>https://www.sites.google.com/site/virtualnyjkabinet375/katalogi-proforientacionnyh-resursov</w:t>
        </w:r>
      </w:hyperlink>
    </w:p>
    <w:p w:rsidR="00A76995" w:rsidRPr="00C70B29" w:rsidRDefault="009A4A33" w:rsidP="00635BBF">
      <w:pPr>
        <w:pStyle w:val="a6"/>
        <w:shd w:val="clear" w:color="auto" w:fill="FFFFFF"/>
        <w:spacing w:after="0" w:line="360" w:lineRule="auto"/>
        <w:jc w:val="both"/>
        <w:rPr>
          <w:rFonts w:ascii="Times New Roman" w:eastAsia="Times New Roman" w:hAnsi="Times New Roman"/>
          <w:color w:val="000000"/>
          <w:sz w:val="28"/>
          <w:szCs w:val="28"/>
          <w:lang w:eastAsia="ru-RU"/>
        </w:rPr>
      </w:pPr>
      <w:hyperlink r:id="rId23" w:history="1">
        <w:r w:rsidR="00A76995" w:rsidRPr="00C70B29">
          <w:rPr>
            <w:rStyle w:val="a3"/>
            <w:rFonts w:ascii="Times New Roman" w:eastAsia="Times New Roman" w:hAnsi="Times New Roman"/>
            <w:sz w:val="28"/>
            <w:szCs w:val="28"/>
            <w:lang w:val="en-US" w:eastAsia="ru-RU"/>
          </w:rPr>
          <w:t>http</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xn</w:t>
        </w:r>
        <w:r w:rsidR="00A76995" w:rsidRPr="00C70B29">
          <w:rPr>
            <w:rStyle w:val="a3"/>
            <w:rFonts w:ascii="Times New Roman" w:eastAsia="Times New Roman" w:hAnsi="Times New Roman"/>
            <w:sz w:val="28"/>
            <w:szCs w:val="28"/>
            <w:lang w:eastAsia="ru-RU"/>
          </w:rPr>
          <w:t>--80</w:t>
        </w:r>
        <w:r w:rsidR="00A76995" w:rsidRPr="00C70B29">
          <w:rPr>
            <w:rStyle w:val="a3"/>
            <w:rFonts w:ascii="Times New Roman" w:eastAsia="Times New Roman" w:hAnsi="Times New Roman"/>
            <w:sz w:val="28"/>
            <w:szCs w:val="28"/>
            <w:lang w:val="en-US" w:eastAsia="ru-RU"/>
          </w:rPr>
          <w:t>aabfqjjba</w:t>
        </w:r>
        <w:r w:rsidR="00A76995" w:rsidRPr="00C70B29">
          <w:rPr>
            <w:rStyle w:val="a3"/>
            <w:rFonts w:ascii="Times New Roman" w:eastAsia="Times New Roman" w:hAnsi="Times New Roman"/>
            <w:sz w:val="28"/>
            <w:szCs w:val="28"/>
            <w:lang w:eastAsia="ru-RU"/>
          </w:rPr>
          <w:t>0</w:t>
        </w:r>
        <w:r w:rsidR="00A76995" w:rsidRPr="00C70B29">
          <w:rPr>
            <w:rStyle w:val="a3"/>
            <w:rFonts w:ascii="Times New Roman" w:eastAsia="Times New Roman" w:hAnsi="Times New Roman"/>
            <w:sz w:val="28"/>
            <w:szCs w:val="28"/>
            <w:lang w:val="en-US" w:eastAsia="ru-RU"/>
          </w:rPr>
          <w:t>cfdftira</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xn</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p</w:t>
        </w:r>
        <w:r w:rsidR="00A76995" w:rsidRPr="00C70B29">
          <w:rPr>
            <w:rStyle w:val="a3"/>
            <w:rFonts w:ascii="Times New Roman" w:eastAsia="Times New Roman" w:hAnsi="Times New Roman"/>
            <w:sz w:val="28"/>
            <w:szCs w:val="28"/>
            <w:lang w:eastAsia="ru-RU"/>
          </w:rPr>
          <w:t>1</w:t>
        </w:r>
        <w:r w:rsidR="00A76995" w:rsidRPr="00C70B29">
          <w:rPr>
            <w:rStyle w:val="a3"/>
            <w:rFonts w:ascii="Times New Roman" w:eastAsia="Times New Roman" w:hAnsi="Times New Roman"/>
            <w:sz w:val="28"/>
            <w:szCs w:val="28"/>
            <w:lang w:val="en-US" w:eastAsia="ru-RU"/>
          </w:rPr>
          <w:t>ai</w:t>
        </w:r>
        <w:r w:rsidR="00A76995" w:rsidRPr="00C70B29">
          <w:rPr>
            <w:rStyle w:val="a3"/>
            <w:rFonts w:ascii="Times New Roman" w:eastAsia="Times New Roman" w:hAnsi="Times New Roman"/>
            <w:sz w:val="28"/>
            <w:szCs w:val="28"/>
            <w:lang w:eastAsia="ru-RU"/>
          </w:rPr>
          <w:t>/</w:t>
        </w:r>
      </w:hyperlink>
    </w:p>
    <w:p w:rsidR="00A76995" w:rsidRPr="00C70B29" w:rsidRDefault="009A4A33" w:rsidP="00635BBF">
      <w:pPr>
        <w:pStyle w:val="a6"/>
        <w:shd w:val="clear" w:color="auto" w:fill="FFFFFF"/>
        <w:spacing w:after="0" w:line="360" w:lineRule="auto"/>
        <w:jc w:val="both"/>
        <w:rPr>
          <w:rFonts w:ascii="Times New Roman" w:eastAsia="Times New Roman" w:hAnsi="Times New Roman"/>
          <w:color w:val="000000"/>
          <w:sz w:val="28"/>
          <w:szCs w:val="28"/>
          <w:lang w:eastAsia="ru-RU"/>
        </w:rPr>
      </w:pPr>
      <w:hyperlink r:id="rId24" w:history="1">
        <w:r w:rsidR="00A76995" w:rsidRPr="00C70B29">
          <w:rPr>
            <w:rStyle w:val="a3"/>
            <w:rFonts w:ascii="Times New Roman" w:eastAsia="Times New Roman" w:hAnsi="Times New Roman"/>
            <w:sz w:val="28"/>
            <w:szCs w:val="28"/>
            <w:lang w:eastAsia="ru-RU"/>
          </w:rPr>
          <w:t>http://ocrpo-ural.ru/</w:t>
        </w:r>
      </w:hyperlink>
    </w:p>
    <w:p w:rsidR="00A76995" w:rsidRPr="00C70B29" w:rsidRDefault="009A4A33" w:rsidP="00635BBF">
      <w:pPr>
        <w:pStyle w:val="a6"/>
        <w:shd w:val="clear" w:color="auto" w:fill="FFFFFF"/>
        <w:spacing w:after="0" w:line="360" w:lineRule="auto"/>
        <w:jc w:val="both"/>
        <w:rPr>
          <w:rFonts w:ascii="Times New Roman" w:hAnsi="Times New Roman"/>
          <w:sz w:val="28"/>
          <w:szCs w:val="28"/>
          <w:lang w:eastAsia="ru-RU"/>
        </w:rPr>
      </w:pPr>
      <w:hyperlink r:id="rId25" w:history="1">
        <w:r w:rsidR="00A76995" w:rsidRPr="00C70B29">
          <w:rPr>
            <w:rStyle w:val="a3"/>
            <w:rFonts w:ascii="Times New Roman" w:hAnsi="Times New Roman"/>
            <w:sz w:val="28"/>
            <w:szCs w:val="28"/>
            <w:lang w:eastAsia="ru-RU"/>
          </w:rPr>
          <w:t>http://profvibor.ru/</w:t>
        </w:r>
      </w:hyperlink>
    </w:p>
    <w:p w:rsidR="00A76995" w:rsidRPr="00C70B29" w:rsidRDefault="009A4A33" w:rsidP="00635BBF">
      <w:pPr>
        <w:pStyle w:val="a6"/>
        <w:shd w:val="clear" w:color="auto" w:fill="FFFFFF"/>
        <w:spacing w:after="0" w:line="360" w:lineRule="auto"/>
        <w:jc w:val="both"/>
        <w:rPr>
          <w:rFonts w:ascii="Times New Roman" w:hAnsi="Times New Roman"/>
          <w:b/>
          <w:bCs/>
          <w:color w:val="0B5394"/>
          <w:sz w:val="28"/>
          <w:szCs w:val="28"/>
          <w:u w:val="single"/>
        </w:rPr>
      </w:pPr>
      <w:hyperlink r:id="rId26" w:history="1">
        <w:r w:rsidR="00A76995" w:rsidRPr="00C70B29">
          <w:rPr>
            <w:rStyle w:val="a3"/>
            <w:rFonts w:ascii="Times New Roman" w:hAnsi="Times New Roman"/>
            <w:b/>
            <w:bCs/>
            <w:sz w:val="28"/>
            <w:szCs w:val="28"/>
            <w:lang w:val="en-US"/>
          </w:rPr>
          <w:t>http</w:t>
        </w:r>
        <w:r w:rsidR="00A76995" w:rsidRPr="00C70B29">
          <w:rPr>
            <w:rStyle w:val="a3"/>
            <w:rFonts w:ascii="Times New Roman" w:hAnsi="Times New Roman"/>
            <w:b/>
            <w:bCs/>
            <w:sz w:val="28"/>
            <w:szCs w:val="28"/>
          </w:rPr>
          <w:t>://</w:t>
        </w:r>
        <w:r w:rsidR="00A76995" w:rsidRPr="00C70B29">
          <w:rPr>
            <w:rStyle w:val="a3"/>
            <w:rFonts w:ascii="Times New Roman" w:hAnsi="Times New Roman"/>
            <w:b/>
            <w:bCs/>
            <w:sz w:val="28"/>
            <w:szCs w:val="28"/>
            <w:lang w:val="en-US"/>
          </w:rPr>
          <w:t>azps</w:t>
        </w:r>
        <w:r w:rsidR="00A76995" w:rsidRPr="00C70B29">
          <w:rPr>
            <w:rStyle w:val="a3"/>
            <w:rFonts w:ascii="Times New Roman" w:hAnsi="Times New Roman"/>
            <w:b/>
            <w:bCs/>
            <w:sz w:val="28"/>
            <w:szCs w:val="28"/>
          </w:rPr>
          <w:t>.</w:t>
        </w:r>
        <w:r w:rsidR="00A76995" w:rsidRPr="00C70B29">
          <w:rPr>
            <w:rStyle w:val="a3"/>
            <w:rFonts w:ascii="Times New Roman" w:hAnsi="Times New Roman"/>
            <w:b/>
            <w:bCs/>
            <w:sz w:val="28"/>
            <w:szCs w:val="28"/>
            <w:lang w:val="en-US"/>
          </w:rPr>
          <w:t>ru</w:t>
        </w:r>
        <w:r w:rsidR="00A76995" w:rsidRPr="00C70B29">
          <w:rPr>
            <w:rStyle w:val="a3"/>
            <w:rFonts w:ascii="Times New Roman" w:hAnsi="Times New Roman"/>
            <w:b/>
            <w:bCs/>
            <w:sz w:val="28"/>
            <w:szCs w:val="28"/>
          </w:rPr>
          <w:t>/</w:t>
        </w:r>
        <w:r w:rsidR="00A76995" w:rsidRPr="00C70B29">
          <w:rPr>
            <w:rStyle w:val="a3"/>
            <w:rFonts w:ascii="Times New Roman" w:hAnsi="Times New Roman"/>
            <w:b/>
            <w:bCs/>
            <w:sz w:val="28"/>
            <w:szCs w:val="28"/>
            <w:lang w:val="en-US"/>
          </w:rPr>
          <w:t>porientation</w:t>
        </w:r>
        <w:r w:rsidR="00A76995" w:rsidRPr="00C70B29">
          <w:rPr>
            <w:rStyle w:val="a3"/>
            <w:rFonts w:ascii="Times New Roman" w:hAnsi="Times New Roman"/>
            <w:b/>
            <w:bCs/>
            <w:sz w:val="28"/>
            <w:szCs w:val="28"/>
          </w:rPr>
          <w:t>/</w:t>
        </w:r>
        <w:r w:rsidR="00A76995" w:rsidRPr="00C70B29">
          <w:rPr>
            <w:rStyle w:val="a3"/>
            <w:rFonts w:ascii="Times New Roman" w:hAnsi="Times New Roman"/>
            <w:b/>
            <w:bCs/>
            <w:sz w:val="28"/>
            <w:szCs w:val="28"/>
            <w:lang w:val="en-US"/>
          </w:rPr>
          <w:t>indexpg</w:t>
        </w:r>
        <w:r w:rsidR="00A76995" w:rsidRPr="00C70B29">
          <w:rPr>
            <w:rStyle w:val="a3"/>
            <w:rFonts w:ascii="Times New Roman" w:hAnsi="Times New Roman"/>
            <w:b/>
            <w:bCs/>
            <w:sz w:val="28"/>
            <w:szCs w:val="28"/>
          </w:rPr>
          <w:t>.</w:t>
        </w:r>
        <w:r w:rsidR="00A76995" w:rsidRPr="00C70B29">
          <w:rPr>
            <w:rStyle w:val="a3"/>
            <w:rFonts w:ascii="Times New Roman" w:hAnsi="Times New Roman"/>
            <w:b/>
            <w:bCs/>
            <w:sz w:val="28"/>
            <w:szCs w:val="28"/>
            <w:lang w:val="en-US"/>
          </w:rPr>
          <w:t>html</w:t>
        </w:r>
      </w:hyperlink>
    </w:p>
    <w:p w:rsidR="00A76995" w:rsidRPr="00C70B29" w:rsidRDefault="009A4A33" w:rsidP="00635BBF">
      <w:pPr>
        <w:pStyle w:val="a6"/>
        <w:shd w:val="clear" w:color="auto" w:fill="FFFFFF"/>
        <w:spacing w:after="0" w:line="360" w:lineRule="auto"/>
        <w:jc w:val="both"/>
        <w:rPr>
          <w:rFonts w:ascii="Times New Roman" w:eastAsia="Times New Roman" w:hAnsi="Times New Roman"/>
          <w:color w:val="000000"/>
          <w:sz w:val="28"/>
          <w:szCs w:val="28"/>
          <w:lang w:eastAsia="ru-RU"/>
        </w:rPr>
      </w:pPr>
      <w:hyperlink r:id="rId27" w:history="1">
        <w:r w:rsidR="00A76995" w:rsidRPr="00C70B29">
          <w:rPr>
            <w:rStyle w:val="a3"/>
            <w:rFonts w:ascii="Times New Roman" w:eastAsia="Times New Roman" w:hAnsi="Times New Roman"/>
            <w:sz w:val="28"/>
            <w:szCs w:val="28"/>
            <w:lang w:val="en-US" w:eastAsia="ru-RU"/>
          </w:rPr>
          <w:t>https</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bvbinfo</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ru</w:t>
        </w:r>
        <w:r w:rsidR="00A76995" w:rsidRPr="00C70B29">
          <w:rPr>
            <w:rStyle w:val="a3"/>
            <w:rFonts w:ascii="Times New Roman" w:eastAsia="Times New Roman" w:hAnsi="Times New Roman"/>
            <w:sz w:val="28"/>
            <w:szCs w:val="28"/>
            <w:lang w:eastAsia="ru-RU"/>
          </w:rPr>
          <w:t>/</w:t>
        </w:r>
      </w:hyperlink>
    </w:p>
    <w:p w:rsidR="00A76995" w:rsidRPr="00C70B29" w:rsidRDefault="009A4A33" w:rsidP="00635BBF">
      <w:pPr>
        <w:pStyle w:val="a6"/>
        <w:shd w:val="clear" w:color="auto" w:fill="FFFFFF"/>
        <w:spacing w:after="0" w:line="360" w:lineRule="auto"/>
        <w:jc w:val="both"/>
        <w:rPr>
          <w:rFonts w:ascii="Times New Roman" w:eastAsia="Times New Roman" w:hAnsi="Times New Roman"/>
          <w:color w:val="000000"/>
          <w:sz w:val="28"/>
          <w:szCs w:val="28"/>
          <w:lang w:eastAsia="ru-RU"/>
        </w:rPr>
      </w:pPr>
      <w:hyperlink r:id="rId28" w:history="1">
        <w:r w:rsidR="00A76995" w:rsidRPr="00C70B29">
          <w:rPr>
            <w:rStyle w:val="a3"/>
            <w:rFonts w:ascii="Times New Roman" w:eastAsia="Times New Roman" w:hAnsi="Times New Roman"/>
            <w:sz w:val="28"/>
            <w:szCs w:val="28"/>
            <w:lang w:val="en-US" w:eastAsia="ru-RU"/>
          </w:rPr>
          <w:t>https</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proektoria</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online</w:t>
        </w:r>
        <w:r w:rsidR="00A76995" w:rsidRPr="00C70B29">
          <w:rPr>
            <w:rStyle w:val="a3"/>
            <w:rFonts w:ascii="Times New Roman" w:eastAsia="Times New Roman" w:hAnsi="Times New Roman"/>
            <w:sz w:val="28"/>
            <w:szCs w:val="28"/>
            <w:lang w:eastAsia="ru-RU"/>
          </w:rPr>
          <w:t>/</w:t>
        </w:r>
      </w:hyperlink>
    </w:p>
    <w:p w:rsidR="00A76995" w:rsidRDefault="009A4A33" w:rsidP="00635BBF">
      <w:pPr>
        <w:pStyle w:val="a6"/>
        <w:shd w:val="clear" w:color="auto" w:fill="FFFFFF"/>
        <w:spacing w:after="0" w:line="360" w:lineRule="auto"/>
        <w:jc w:val="both"/>
        <w:rPr>
          <w:rFonts w:ascii="Times New Roman" w:eastAsia="Times New Roman" w:hAnsi="Times New Roman"/>
          <w:color w:val="000000"/>
          <w:sz w:val="28"/>
          <w:szCs w:val="28"/>
          <w:lang w:eastAsia="ru-RU"/>
        </w:rPr>
      </w:pPr>
      <w:hyperlink r:id="rId29" w:history="1">
        <w:r w:rsidR="00A76995" w:rsidRPr="00C70B29">
          <w:rPr>
            <w:rStyle w:val="a3"/>
            <w:rFonts w:ascii="Times New Roman" w:eastAsia="Times New Roman" w:hAnsi="Times New Roman"/>
            <w:sz w:val="28"/>
            <w:szCs w:val="28"/>
            <w:lang w:val="en-US" w:eastAsia="ru-RU"/>
          </w:rPr>
          <w:t>https</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xn</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e</w:t>
        </w:r>
        <w:r w:rsidR="00A76995" w:rsidRPr="00C70B29">
          <w:rPr>
            <w:rStyle w:val="a3"/>
            <w:rFonts w:ascii="Times New Roman" w:eastAsia="Times New Roman" w:hAnsi="Times New Roman"/>
            <w:sz w:val="28"/>
            <w:szCs w:val="28"/>
            <w:lang w:eastAsia="ru-RU"/>
          </w:rPr>
          <w:t>1</w:t>
        </w:r>
        <w:r w:rsidR="00A76995" w:rsidRPr="00C70B29">
          <w:rPr>
            <w:rStyle w:val="a3"/>
            <w:rFonts w:ascii="Times New Roman" w:eastAsia="Times New Roman" w:hAnsi="Times New Roman"/>
            <w:sz w:val="28"/>
            <w:szCs w:val="28"/>
            <w:lang w:val="en-US" w:eastAsia="ru-RU"/>
          </w:rPr>
          <w:t>agdrafhkaoo</w:t>
        </w:r>
        <w:r w:rsidR="00A76995" w:rsidRPr="00C70B29">
          <w:rPr>
            <w:rStyle w:val="a3"/>
            <w:rFonts w:ascii="Times New Roman" w:eastAsia="Times New Roman" w:hAnsi="Times New Roman"/>
            <w:sz w:val="28"/>
            <w:szCs w:val="28"/>
            <w:lang w:eastAsia="ru-RU"/>
          </w:rPr>
          <w:t>6</w:t>
        </w:r>
        <w:r w:rsidR="00A76995" w:rsidRPr="00C70B29">
          <w:rPr>
            <w:rStyle w:val="a3"/>
            <w:rFonts w:ascii="Times New Roman" w:eastAsia="Times New Roman" w:hAnsi="Times New Roman"/>
            <w:sz w:val="28"/>
            <w:szCs w:val="28"/>
            <w:lang w:val="en-US" w:eastAsia="ru-RU"/>
          </w:rPr>
          <w:t>b</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xn</w:t>
        </w:r>
        <w:r w:rsidR="00A76995" w:rsidRPr="00C70B29">
          <w:rPr>
            <w:rStyle w:val="a3"/>
            <w:rFonts w:ascii="Times New Roman" w:eastAsia="Times New Roman" w:hAnsi="Times New Roman"/>
            <w:sz w:val="28"/>
            <w:szCs w:val="28"/>
            <w:lang w:eastAsia="ru-RU"/>
          </w:rPr>
          <w:t>--</w:t>
        </w:r>
        <w:r w:rsidR="00A76995" w:rsidRPr="00C70B29">
          <w:rPr>
            <w:rStyle w:val="a3"/>
            <w:rFonts w:ascii="Times New Roman" w:eastAsia="Times New Roman" w:hAnsi="Times New Roman"/>
            <w:sz w:val="28"/>
            <w:szCs w:val="28"/>
            <w:lang w:val="en-US" w:eastAsia="ru-RU"/>
          </w:rPr>
          <w:t>p</w:t>
        </w:r>
        <w:r w:rsidR="00A76995" w:rsidRPr="00C70B29">
          <w:rPr>
            <w:rStyle w:val="a3"/>
            <w:rFonts w:ascii="Times New Roman" w:eastAsia="Times New Roman" w:hAnsi="Times New Roman"/>
            <w:sz w:val="28"/>
            <w:szCs w:val="28"/>
            <w:lang w:eastAsia="ru-RU"/>
          </w:rPr>
          <w:t>1</w:t>
        </w:r>
        <w:r w:rsidR="00A76995" w:rsidRPr="00C70B29">
          <w:rPr>
            <w:rStyle w:val="a3"/>
            <w:rFonts w:ascii="Times New Roman" w:eastAsia="Times New Roman" w:hAnsi="Times New Roman"/>
            <w:sz w:val="28"/>
            <w:szCs w:val="28"/>
            <w:lang w:val="en-US" w:eastAsia="ru-RU"/>
          </w:rPr>
          <w:t>ai</w:t>
        </w:r>
        <w:r w:rsidR="00A76995" w:rsidRPr="00C70B29">
          <w:rPr>
            <w:rStyle w:val="a3"/>
            <w:rFonts w:ascii="Times New Roman" w:eastAsia="Times New Roman" w:hAnsi="Times New Roman"/>
            <w:sz w:val="28"/>
            <w:szCs w:val="28"/>
            <w:lang w:eastAsia="ru-RU"/>
          </w:rPr>
          <w:t>/</w:t>
        </w:r>
      </w:hyperlink>
    </w:p>
    <w:p w:rsidR="00635BBF" w:rsidRPr="00C70B29" w:rsidRDefault="00635BBF" w:rsidP="00635BBF">
      <w:pPr>
        <w:pStyle w:val="a6"/>
        <w:shd w:val="clear" w:color="auto" w:fill="FFFFFF"/>
        <w:spacing w:after="0" w:line="360" w:lineRule="auto"/>
        <w:jc w:val="both"/>
        <w:rPr>
          <w:rFonts w:ascii="Times New Roman" w:eastAsia="Times New Roman" w:hAnsi="Times New Roman"/>
          <w:color w:val="000000"/>
          <w:sz w:val="28"/>
          <w:szCs w:val="28"/>
          <w:lang w:eastAsia="ru-RU"/>
        </w:rPr>
      </w:pPr>
    </w:p>
    <w:p w:rsidR="00026082" w:rsidRPr="00C70B29" w:rsidRDefault="00026082" w:rsidP="00C70B29">
      <w:pPr>
        <w:shd w:val="clear" w:color="auto" w:fill="FFFFFF"/>
        <w:spacing w:after="0" w:line="360" w:lineRule="auto"/>
        <w:jc w:val="center"/>
        <w:rPr>
          <w:rFonts w:ascii="Times New Roman" w:eastAsia="Times New Roman" w:hAnsi="Times New Roman"/>
          <w:b/>
          <w:color w:val="000000"/>
          <w:sz w:val="28"/>
          <w:szCs w:val="28"/>
          <w:lang w:eastAsia="ru-RU"/>
        </w:rPr>
      </w:pPr>
      <w:r w:rsidRPr="00C70B29">
        <w:rPr>
          <w:rFonts w:ascii="Times New Roman" w:eastAsia="Times New Roman" w:hAnsi="Times New Roman"/>
          <w:b/>
          <w:color w:val="000000"/>
          <w:sz w:val="28"/>
          <w:szCs w:val="28"/>
          <w:lang w:eastAsia="ru-RU"/>
        </w:rPr>
        <w:t>ФОРМЫ АТТЕСТАЦИИ/КОНТРОЛЯ И ОЦЕНОЧНЫЕ</w:t>
      </w:r>
    </w:p>
    <w:p w:rsidR="00026082" w:rsidRPr="00C70B29" w:rsidRDefault="00026082" w:rsidP="00C70B29">
      <w:pPr>
        <w:shd w:val="clear" w:color="auto" w:fill="FFFFFF"/>
        <w:spacing w:after="0" w:line="360" w:lineRule="auto"/>
        <w:jc w:val="center"/>
        <w:rPr>
          <w:rFonts w:ascii="Times New Roman" w:eastAsia="Times New Roman" w:hAnsi="Times New Roman"/>
          <w:b/>
          <w:color w:val="000000"/>
          <w:sz w:val="28"/>
          <w:szCs w:val="28"/>
          <w:lang w:eastAsia="ru-RU"/>
        </w:rPr>
      </w:pPr>
      <w:r w:rsidRPr="00C70B29">
        <w:rPr>
          <w:rFonts w:ascii="Times New Roman" w:eastAsia="Times New Roman" w:hAnsi="Times New Roman"/>
          <w:b/>
          <w:color w:val="000000"/>
          <w:sz w:val="28"/>
          <w:szCs w:val="28"/>
          <w:lang w:eastAsia="ru-RU"/>
        </w:rPr>
        <w:t>МАТЕРИАЛЫ</w:t>
      </w:r>
    </w:p>
    <w:p w:rsidR="00026082" w:rsidRPr="00C70B29" w:rsidRDefault="00026082" w:rsidP="00C70B29">
      <w:pPr>
        <w:spacing w:before="100" w:beforeAutospacing="1" w:after="100" w:afterAutospacing="1" w:line="360" w:lineRule="auto"/>
        <w:jc w:val="both"/>
        <w:rPr>
          <w:rFonts w:ascii="Times New Roman" w:hAnsi="Times New Roman"/>
          <w:sz w:val="28"/>
          <w:szCs w:val="28"/>
          <w:lang w:eastAsia="ru-RU"/>
        </w:rPr>
      </w:pPr>
      <w:r w:rsidRPr="00C70B29">
        <w:rPr>
          <w:rFonts w:ascii="Times New Roman" w:hAnsi="Times New Roman"/>
          <w:bCs/>
          <w:color w:val="333333"/>
          <w:sz w:val="28"/>
          <w:szCs w:val="28"/>
          <w:lang w:eastAsia="ru-RU"/>
        </w:rPr>
        <w:t>Формы занятий</w:t>
      </w:r>
      <w:r w:rsidRPr="00C70B29">
        <w:rPr>
          <w:rFonts w:ascii="Times New Roman" w:hAnsi="Times New Roman"/>
          <w:color w:val="333333"/>
          <w:sz w:val="28"/>
          <w:szCs w:val="28"/>
          <w:lang w:eastAsia="ru-RU"/>
        </w:rPr>
        <w:t xml:space="preserve"> – рассказ, практика, ролевая игра, тренинг, тестирование, анкетирование, экскурсии, встречи с людьми интересных профессий, познавательные беседы, инструктажи, социальные пробы, поездки, экскурсии, </w:t>
      </w:r>
      <w:r w:rsidRPr="00C70B29">
        <w:rPr>
          <w:rFonts w:ascii="Times New Roman" w:hAnsi="Times New Roman"/>
          <w:sz w:val="28"/>
          <w:szCs w:val="28"/>
          <w:lang w:eastAsia="ru-RU"/>
        </w:rPr>
        <w:t>комбинированный урок, конференция, «круглый стол», пресс-конференция, инд</w:t>
      </w:r>
      <w:r w:rsidR="00321EB4" w:rsidRPr="00C70B29">
        <w:rPr>
          <w:rFonts w:ascii="Times New Roman" w:hAnsi="Times New Roman"/>
          <w:sz w:val="28"/>
          <w:szCs w:val="28"/>
          <w:lang w:eastAsia="ru-RU"/>
        </w:rPr>
        <w:t>ивидуальные и групповые беседы.</w:t>
      </w:r>
    </w:p>
    <w:p w:rsidR="00026082" w:rsidRPr="00C70B29" w:rsidRDefault="00026082" w:rsidP="00C70B29">
      <w:pPr>
        <w:shd w:val="clear" w:color="auto" w:fill="FFFFFF"/>
        <w:spacing w:before="100" w:beforeAutospacing="1" w:after="100" w:afterAutospacing="1" w:line="360" w:lineRule="auto"/>
        <w:jc w:val="both"/>
        <w:rPr>
          <w:rFonts w:ascii="Times New Roman" w:hAnsi="Times New Roman"/>
          <w:sz w:val="28"/>
          <w:szCs w:val="28"/>
          <w:lang w:eastAsia="ru-RU"/>
        </w:rPr>
      </w:pPr>
      <w:r w:rsidRPr="00C70B29">
        <w:rPr>
          <w:rFonts w:ascii="Times New Roman" w:hAnsi="Times New Roman"/>
          <w:sz w:val="28"/>
          <w:szCs w:val="28"/>
          <w:lang w:eastAsia="ru-RU"/>
        </w:rPr>
        <w:t>В ходе работы с учащимися предусмотрено использование комплекса психологических методик, направленных, во-первых, на изучение и анализ индивидуальных психологических качеств учащихся, а во-вторых, на обеспечение их психологического развития. С этой целью применяются диагностические и развивающие методические процедуры. Кроме того, по всем темам курса проводятся практические работы.</w:t>
      </w:r>
    </w:p>
    <w:p w:rsidR="00635BBF" w:rsidRPr="00635BBF" w:rsidRDefault="001C6528" w:rsidP="00635BBF">
      <w:pPr>
        <w:spacing w:after="0" w:line="360" w:lineRule="auto"/>
        <w:ind w:firstLine="709"/>
        <w:jc w:val="center"/>
        <w:rPr>
          <w:rFonts w:ascii="Times New Roman" w:hAnsi="Times New Roman"/>
          <w:b/>
          <w:color w:val="FF0000"/>
          <w:sz w:val="28"/>
          <w:szCs w:val="28"/>
        </w:rPr>
      </w:pPr>
      <w:r>
        <w:rPr>
          <w:rFonts w:ascii="Times New Roman" w:hAnsi="Times New Roman"/>
          <w:b/>
          <w:sz w:val="28"/>
          <w:szCs w:val="28"/>
        </w:rPr>
        <w:lastRenderedPageBreak/>
        <w:t>М</w:t>
      </w:r>
      <w:r w:rsidR="00635BBF" w:rsidRPr="00635BBF">
        <w:rPr>
          <w:rFonts w:ascii="Times New Roman" w:hAnsi="Times New Roman"/>
          <w:b/>
          <w:sz w:val="28"/>
          <w:szCs w:val="28"/>
        </w:rPr>
        <w:t>одуль</w:t>
      </w:r>
      <w:r w:rsidR="00635BBF">
        <w:rPr>
          <w:rFonts w:ascii="Times New Roman" w:hAnsi="Times New Roman"/>
          <w:b/>
          <w:sz w:val="28"/>
          <w:szCs w:val="28"/>
        </w:rPr>
        <w:t xml:space="preserve"> 2.</w:t>
      </w:r>
      <w:r w:rsidR="00635BBF" w:rsidRPr="00635BBF">
        <w:rPr>
          <w:rFonts w:ascii="Times New Roman" w:hAnsi="Times New Roman"/>
          <w:b/>
          <w:sz w:val="28"/>
          <w:szCs w:val="28"/>
        </w:rPr>
        <w:t xml:space="preserve"> «Профориентация для детей с ограниченными возможностями здоровья» </w:t>
      </w:r>
    </w:p>
    <w:p w:rsidR="00635BBF" w:rsidRPr="00635BBF" w:rsidRDefault="00635BBF" w:rsidP="00635BBF">
      <w:pPr>
        <w:spacing w:after="0" w:line="360" w:lineRule="auto"/>
        <w:ind w:firstLine="709"/>
        <w:rPr>
          <w:rFonts w:ascii="Times New Roman" w:hAnsi="Times New Roman"/>
          <w:b/>
          <w:sz w:val="28"/>
          <w:szCs w:val="28"/>
        </w:rPr>
      </w:pPr>
      <w:r w:rsidRPr="00635BBF">
        <w:rPr>
          <w:rFonts w:ascii="Times New Roman" w:hAnsi="Times New Roman"/>
          <w:b/>
          <w:sz w:val="28"/>
          <w:szCs w:val="28"/>
        </w:rPr>
        <w:t>Актуальность программы.</w:t>
      </w:r>
    </w:p>
    <w:p w:rsidR="00635BBF" w:rsidRPr="00635BBF" w:rsidRDefault="00635BBF" w:rsidP="00635BBF">
      <w:pPr>
        <w:spacing w:after="0" w:line="360" w:lineRule="auto"/>
        <w:ind w:firstLine="709"/>
        <w:jc w:val="both"/>
        <w:rPr>
          <w:rFonts w:ascii="Times New Roman" w:hAnsi="Times New Roman"/>
          <w:sz w:val="28"/>
          <w:szCs w:val="28"/>
        </w:rPr>
      </w:pPr>
      <w:r w:rsidRPr="00635BBF">
        <w:rPr>
          <w:rFonts w:ascii="Times New Roman" w:hAnsi="Times New Roman"/>
          <w:sz w:val="28"/>
          <w:szCs w:val="28"/>
        </w:rPr>
        <w:t xml:space="preserve">Практика показала, что особенности психофизического развития школьников с интеллектуальной недостаточностью затрудняют их вхождение в социум. В настоящее время остроактуальной остается проблема профессиональной реабилитации лиц с ограниченными возможностями здоровья. </w:t>
      </w:r>
    </w:p>
    <w:p w:rsidR="00635BBF" w:rsidRPr="00635BBF" w:rsidRDefault="00635BBF" w:rsidP="00635BBF">
      <w:pPr>
        <w:spacing w:after="0" w:line="360" w:lineRule="auto"/>
        <w:ind w:firstLine="709"/>
        <w:jc w:val="both"/>
        <w:rPr>
          <w:rFonts w:ascii="Times New Roman" w:hAnsi="Times New Roman"/>
          <w:sz w:val="28"/>
          <w:szCs w:val="28"/>
        </w:rPr>
      </w:pPr>
      <w:r w:rsidRPr="00635BBF">
        <w:rPr>
          <w:rFonts w:ascii="Times New Roman" w:hAnsi="Times New Roman"/>
          <w:sz w:val="28"/>
          <w:szCs w:val="28"/>
        </w:rPr>
        <w:t xml:space="preserve">В условиях нестабильности социально-экономической и политической жизни наблюдается устойчивая тенденция увеличения числа детей, имеющих ограниченные возможности в развитии.  Условия жизни диктуют свои требования к профессиональной подготовке молодых людей. Мир стал более подвижным, а значит, более неустойчивым.  Человек должен обладать гибкостью, выносливостью, чтобы не только выжить, но и достойно жить, принося при этом пользу обществу. </w:t>
      </w:r>
    </w:p>
    <w:p w:rsidR="00635BBF" w:rsidRPr="00635BBF" w:rsidRDefault="00635BBF" w:rsidP="00635BBF">
      <w:pPr>
        <w:spacing w:after="0" w:line="360" w:lineRule="auto"/>
        <w:ind w:firstLine="709"/>
        <w:jc w:val="both"/>
        <w:rPr>
          <w:rFonts w:ascii="Times New Roman" w:hAnsi="Times New Roman"/>
          <w:sz w:val="28"/>
          <w:szCs w:val="28"/>
        </w:rPr>
      </w:pPr>
      <w:r w:rsidRPr="00635BBF">
        <w:rPr>
          <w:rFonts w:ascii="Times New Roman" w:hAnsi="Times New Roman"/>
          <w:sz w:val="28"/>
          <w:szCs w:val="28"/>
        </w:rPr>
        <w:t xml:space="preserve">Помощь, обеспечивающая доступ к услугам в области образования, медицинского обслуживания, профессиональной подготовки и трудовой деятельности приводят к наиболее полному вовлечению ребенка в социальную жизнь. </w:t>
      </w:r>
    </w:p>
    <w:p w:rsidR="00635BBF" w:rsidRPr="00635BBF" w:rsidRDefault="00635BBF" w:rsidP="00635BBF">
      <w:pPr>
        <w:spacing w:after="0" w:line="360" w:lineRule="auto"/>
        <w:ind w:firstLine="709"/>
        <w:jc w:val="both"/>
        <w:rPr>
          <w:rFonts w:ascii="Times New Roman" w:hAnsi="Times New Roman"/>
          <w:sz w:val="28"/>
          <w:szCs w:val="28"/>
        </w:rPr>
      </w:pPr>
      <w:r w:rsidRPr="00635BBF">
        <w:rPr>
          <w:rFonts w:ascii="Times New Roman" w:hAnsi="Times New Roman"/>
          <w:sz w:val="28"/>
          <w:szCs w:val="28"/>
        </w:rPr>
        <w:t xml:space="preserve">Большое значение в системе трудового обучения имеет профессиональная ориентация учащихся, влияющая на степень овладения учащимися той или иной профессией, квалификацией. Здесь заложен огромный потенциал скрытых возможностей, которые при поддержке государства можно реализовать. Но для обучающихся по программам для детей с интеллектуальной недостаточностью ограничено число доступных им профессий и мест для трудоустройства, что затрудняет выпускникам быть конкурентоспособными на рынке труда. </w:t>
      </w:r>
    </w:p>
    <w:p w:rsidR="00635BBF" w:rsidRPr="00635BBF" w:rsidRDefault="00635BBF" w:rsidP="00635BBF">
      <w:pPr>
        <w:spacing w:after="0" w:line="360" w:lineRule="auto"/>
        <w:ind w:firstLine="709"/>
        <w:jc w:val="both"/>
        <w:rPr>
          <w:rFonts w:ascii="Times New Roman" w:hAnsi="Times New Roman"/>
          <w:sz w:val="28"/>
          <w:szCs w:val="28"/>
        </w:rPr>
      </w:pPr>
      <w:r w:rsidRPr="00635BBF">
        <w:rPr>
          <w:rFonts w:ascii="Times New Roman" w:hAnsi="Times New Roman"/>
          <w:sz w:val="28"/>
          <w:szCs w:val="28"/>
        </w:rPr>
        <w:t xml:space="preserve"> Получив за годы учебы в школе сумму определенных знаний и трудовых навыков, но не имея достаточного социального опыта, выпускники не всегда могут определиться в жизни самостоятельно, они не сразу </w:t>
      </w:r>
      <w:r w:rsidRPr="00635BBF">
        <w:rPr>
          <w:rFonts w:ascii="Times New Roman" w:hAnsi="Times New Roman"/>
          <w:sz w:val="28"/>
          <w:szCs w:val="28"/>
        </w:rPr>
        <w:lastRenderedPageBreak/>
        <w:t xml:space="preserve">реализуют полученные в школе навыки трудовой подготовки, поэтому профориентационная работа в школе, тесная связь с близ лежащими начальными и средними профессиональными образовательными учреждениями, а так же  и  производственными предприятиями даёт возможность выбора профессии для выпускников  школы с ОВЗ. </w:t>
      </w:r>
    </w:p>
    <w:p w:rsidR="00635BBF" w:rsidRPr="00635BBF" w:rsidRDefault="00635BBF" w:rsidP="00635BBF">
      <w:pPr>
        <w:spacing w:after="0" w:line="360" w:lineRule="auto"/>
        <w:jc w:val="both"/>
        <w:rPr>
          <w:rFonts w:ascii="Times New Roman" w:hAnsi="Times New Roman"/>
          <w:sz w:val="28"/>
          <w:szCs w:val="28"/>
        </w:rPr>
      </w:pPr>
      <w:r w:rsidRPr="00635BBF">
        <w:rPr>
          <w:rFonts w:ascii="Times New Roman" w:hAnsi="Times New Roman"/>
          <w:sz w:val="28"/>
          <w:szCs w:val="28"/>
        </w:rPr>
        <w:t xml:space="preserve">            Повышение темпа и качества производительного труда, неуклонное сокращение несложных видов работ в общественном производстве, переход предприятий на новые пути хозяйствования создают определенные трудности в социальной адаптации выпускников школы. Условия обучения профессиям, соответствующие возможностям таких учащихся, в должной мере пока еще не обеспечиваются. Необходима оптимальная занятость этой части трудоспособного населения, их самореализация, как полноценных членов общества, возможность жить в соответствии с социальными правами и гарантиями, а не существовать в зависимости от социальной помощи государства.</w:t>
      </w:r>
    </w:p>
    <w:p w:rsidR="00635BBF" w:rsidRPr="00635BBF" w:rsidRDefault="00635BBF" w:rsidP="00635BBF">
      <w:pPr>
        <w:spacing w:after="0" w:line="360" w:lineRule="auto"/>
        <w:ind w:firstLine="567"/>
        <w:rPr>
          <w:rFonts w:ascii="Times New Roman" w:hAnsi="Times New Roman"/>
          <w:sz w:val="28"/>
          <w:szCs w:val="28"/>
        </w:rPr>
      </w:pPr>
      <w:r w:rsidRPr="00635BBF">
        <w:rPr>
          <w:rFonts w:ascii="Times New Roman" w:hAnsi="Times New Roman"/>
          <w:b/>
          <w:bCs/>
          <w:sz w:val="28"/>
          <w:szCs w:val="28"/>
        </w:rPr>
        <w:t>Цель программы:</w:t>
      </w:r>
    </w:p>
    <w:p w:rsidR="00635BBF" w:rsidRPr="00635BBF" w:rsidRDefault="00635BBF" w:rsidP="00635BBF">
      <w:pPr>
        <w:spacing w:after="0" w:line="360" w:lineRule="auto"/>
        <w:ind w:firstLine="567"/>
        <w:contextualSpacing/>
        <w:jc w:val="both"/>
        <w:rPr>
          <w:rFonts w:ascii="Times New Roman" w:hAnsi="Times New Roman"/>
          <w:sz w:val="28"/>
          <w:szCs w:val="28"/>
        </w:rPr>
      </w:pPr>
      <w:r w:rsidRPr="00635BBF">
        <w:rPr>
          <w:rFonts w:ascii="Times New Roman" w:hAnsi="Times New Roman"/>
          <w:sz w:val="28"/>
          <w:szCs w:val="28"/>
        </w:rPr>
        <w:t>Подготовка учащихся с ОВЗ школы к трудовой самостоятельной жизни, к сознательному выбору профессии и профильному самоопределению.</w:t>
      </w:r>
    </w:p>
    <w:p w:rsidR="00635BBF" w:rsidRPr="00635BBF" w:rsidRDefault="00635BBF" w:rsidP="00635BBF">
      <w:pPr>
        <w:spacing w:after="0" w:line="360" w:lineRule="auto"/>
        <w:rPr>
          <w:rFonts w:ascii="Times New Roman" w:hAnsi="Times New Roman"/>
          <w:b/>
          <w:bCs/>
          <w:sz w:val="28"/>
          <w:szCs w:val="28"/>
        </w:rPr>
      </w:pPr>
      <w:r w:rsidRPr="00635BBF">
        <w:rPr>
          <w:rFonts w:ascii="Times New Roman" w:hAnsi="Times New Roman"/>
          <w:b/>
          <w:bCs/>
          <w:sz w:val="28"/>
          <w:szCs w:val="28"/>
        </w:rPr>
        <w:t>Задачи программы:</w:t>
      </w:r>
    </w:p>
    <w:p w:rsidR="00635BBF" w:rsidRPr="00635BBF" w:rsidRDefault="00635BBF" w:rsidP="00635BBF">
      <w:pPr>
        <w:numPr>
          <w:ilvl w:val="0"/>
          <w:numId w:val="26"/>
        </w:numPr>
        <w:spacing w:after="0" w:line="360" w:lineRule="auto"/>
        <w:ind w:firstLine="0"/>
        <w:contextualSpacing/>
        <w:jc w:val="both"/>
        <w:rPr>
          <w:rFonts w:ascii="Times New Roman" w:hAnsi="Times New Roman"/>
          <w:sz w:val="28"/>
          <w:szCs w:val="28"/>
        </w:rPr>
      </w:pPr>
      <w:r w:rsidRPr="00635BBF">
        <w:rPr>
          <w:rFonts w:ascii="Times New Roman" w:hAnsi="Times New Roman"/>
          <w:sz w:val="28"/>
          <w:szCs w:val="28"/>
        </w:rPr>
        <w:t>Способствовать накоплению у детей определенной суммы знаний, умений и навыков;</w:t>
      </w:r>
    </w:p>
    <w:p w:rsidR="00635BBF" w:rsidRPr="00635BBF" w:rsidRDefault="00635BBF" w:rsidP="00635BBF">
      <w:pPr>
        <w:numPr>
          <w:ilvl w:val="0"/>
          <w:numId w:val="26"/>
        </w:numPr>
        <w:spacing w:after="0" w:line="360" w:lineRule="auto"/>
        <w:ind w:firstLine="0"/>
        <w:contextualSpacing/>
        <w:jc w:val="both"/>
        <w:rPr>
          <w:rFonts w:ascii="Times New Roman" w:hAnsi="Times New Roman"/>
          <w:sz w:val="28"/>
          <w:szCs w:val="28"/>
        </w:rPr>
      </w:pPr>
      <w:r w:rsidRPr="00635BBF">
        <w:rPr>
          <w:rFonts w:ascii="Times New Roman" w:hAnsi="Times New Roman"/>
          <w:sz w:val="28"/>
          <w:szCs w:val="28"/>
        </w:rPr>
        <w:t>Формировать позитивное отношение к труду, воспитание трудолюбия, развитие трудовых навыков, создание условий удовлетворения потребностей воспитанников в различных видах трудовой деятельности;</w:t>
      </w:r>
    </w:p>
    <w:p w:rsidR="00635BBF" w:rsidRPr="00635BBF" w:rsidRDefault="00635BBF" w:rsidP="00635BBF">
      <w:pPr>
        <w:numPr>
          <w:ilvl w:val="0"/>
          <w:numId w:val="26"/>
        </w:numPr>
        <w:spacing w:after="0" w:line="360" w:lineRule="auto"/>
        <w:ind w:firstLine="0"/>
        <w:contextualSpacing/>
        <w:jc w:val="both"/>
        <w:rPr>
          <w:rFonts w:ascii="Times New Roman" w:hAnsi="Times New Roman"/>
          <w:sz w:val="28"/>
          <w:szCs w:val="28"/>
        </w:rPr>
      </w:pPr>
      <w:r w:rsidRPr="00635BBF">
        <w:rPr>
          <w:rFonts w:ascii="Times New Roman" w:hAnsi="Times New Roman"/>
          <w:sz w:val="28"/>
          <w:szCs w:val="28"/>
        </w:rPr>
        <w:t>Воспитывать чувство ответственности за качество выполняемой работы, уважения к людям труда, понимания значения труда в жизни человека;</w:t>
      </w:r>
    </w:p>
    <w:p w:rsidR="00635BBF" w:rsidRPr="00635BBF" w:rsidRDefault="00635BBF" w:rsidP="00635BBF">
      <w:pPr>
        <w:numPr>
          <w:ilvl w:val="0"/>
          <w:numId w:val="26"/>
        </w:numPr>
        <w:spacing w:after="0" w:line="360" w:lineRule="auto"/>
        <w:ind w:firstLine="0"/>
        <w:contextualSpacing/>
        <w:jc w:val="both"/>
        <w:rPr>
          <w:rFonts w:ascii="Times New Roman" w:hAnsi="Times New Roman"/>
          <w:sz w:val="28"/>
          <w:szCs w:val="28"/>
        </w:rPr>
      </w:pPr>
      <w:r w:rsidRPr="00635BBF">
        <w:rPr>
          <w:rFonts w:ascii="Times New Roman" w:hAnsi="Times New Roman"/>
          <w:sz w:val="28"/>
          <w:szCs w:val="28"/>
        </w:rPr>
        <w:t>Помочь овладению общей ориентировкой в мире профессий и навыками профессионального труда;</w:t>
      </w:r>
    </w:p>
    <w:p w:rsidR="00635BBF" w:rsidRPr="00635BBF" w:rsidRDefault="00635BBF" w:rsidP="00635BBF">
      <w:pPr>
        <w:numPr>
          <w:ilvl w:val="0"/>
          <w:numId w:val="26"/>
        </w:numPr>
        <w:spacing w:after="0" w:line="360" w:lineRule="auto"/>
        <w:ind w:firstLine="0"/>
        <w:contextualSpacing/>
        <w:jc w:val="both"/>
        <w:rPr>
          <w:rFonts w:ascii="Times New Roman" w:hAnsi="Times New Roman"/>
          <w:sz w:val="28"/>
          <w:szCs w:val="28"/>
        </w:rPr>
      </w:pPr>
      <w:r w:rsidRPr="00635BBF">
        <w:rPr>
          <w:rFonts w:ascii="Times New Roman" w:hAnsi="Times New Roman"/>
          <w:sz w:val="28"/>
          <w:szCs w:val="28"/>
        </w:rPr>
        <w:lastRenderedPageBreak/>
        <w:t>Сформировать познавательную активность, любознательность, интерес, самостоятельность;</w:t>
      </w:r>
    </w:p>
    <w:p w:rsidR="00635BBF" w:rsidRPr="00635BBF" w:rsidRDefault="00635BBF" w:rsidP="00635BBF">
      <w:pPr>
        <w:numPr>
          <w:ilvl w:val="0"/>
          <w:numId w:val="26"/>
        </w:numPr>
        <w:spacing w:after="0" w:line="360" w:lineRule="auto"/>
        <w:ind w:firstLine="0"/>
        <w:contextualSpacing/>
        <w:jc w:val="both"/>
        <w:rPr>
          <w:rFonts w:ascii="Times New Roman" w:hAnsi="Times New Roman"/>
          <w:sz w:val="28"/>
          <w:szCs w:val="28"/>
        </w:rPr>
      </w:pPr>
      <w:r w:rsidRPr="00635BBF">
        <w:rPr>
          <w:rFonts w:ascii="Times New Roman" w:hAnsi="Times New Roman"/>
          <w:sz w:val="28"/>
          <w:szCs w:val="28"/>
        </w:rPr>
        <w:t>Научить детей правильному профессиональному самоопределению;</w:t>
      </w:r>
    </w:p>
    <w:p w:rsidR="00635BBF" w:rsidRPr="00635BBF" w:rsidRDefault="00635BBF" w:rsidP="00635BBF">
      <w:pPr>
        <w:numPr>
          <w:ilvl w:val="0"/>
          <w:numId w:val="26"/>
        </w:numPr>
        <w:spacing w:after="0" w:line="360" w:lineRule="auto"/>
        <w:ind w:firstLine="0"/>
        <w:contextualSpacing/>
        <w:jc w:val="both"/>
        <w:rPr>
          <w:rFonts w:ascii="Times New Roman" w:hAnsi="Times New Roman"/>
          <w:sz w:val="28"/>
          <w:szCs w:val="28"/>
        </w:rPr>
      </w:pPr>
      <w:r w:rsidRPr="00635BBF">
        <w:rPr>
          <w:rFonts w:ascii="Times New Roman" w:hAnsi="Times New Roman"/>
          <w:sz w:val="28"/>
          <w:szCs w:val="28"/>
        </w:rPr>
        <w:t xml:space="preserve">Ознакомить с учебными профессиональными заведениями, с конкретной ситуацией на рынке труда; </w:t>
      </w:r>
    </w:p>
    <w:p w:rsidR="00635BBF" w:rsidRPr="00635BBF" w:rsidRDefault="00635BBF" w:rsidP="00635BBF">
      <w:pPr>
        <w:numPr>
          <w:ilvl w:val="0"/>
          <w:numId w:val="26"/>
        </w:numPr>
        <w:spacing w:after="0" w:line="360" w:lineRule="auto"/>
        <w:ind w:firstLine="0"/>
        <w:contextualSpacing/>
        <w:jc w:val="both"/>
        <w:rPr>
          <w:rFonts w:ascii="Times New Roman" w:hAnsi="Times New Roman"/>
          <w:sz w:val="28"/>
          <w:szCs w:val="28"/>
        </w:rPr>
      </w:pPr>
      <w:r w:rsidRPr="00635BBF">
        <w:rPr>
          <w:rFonts w:ascii="Times New Roman" w:hAnsi="Times New Roman"/>
          <w:sz w:val="28"/>
          <w:szCs w:val="28"/>
        </w:rPr>
        <w:t>Сформировать ответственное отношение к своему будущему, умение реалистически оценивать свои возможности, представления о своих жизненных ценностях.</w:t>
      </w:r>
    </w:p>
    <w:p w:rsidR="00635BBF" w:rsidRPr="00635BBF" w:rsidRDefault="00635BBF" w:rsidP="00635BBF">
      <w:pPr>
        <w:numPr>
          <w:ilvl w:val="0"/>
          <w:numId w:val="26"/>
        </w:numPr>
        <w:spacing w:after="0" w:line="360" w:lineRule="auto"/>
        <w:ind w:firstLine="0"/>
        <w:contextualSpacing/>
        <w:jc w:val="both"/>
        <w:rPr>
          <w:rFonts w:ascii="Times New Roman" w:hAnsi="Times New Roman"/>
          <w:sz w:val="28"/>
          <w:szCs w:val="28"/>
        </w:rPr>
      </w:pPr>
      <w:r w:rsidRPr="00635BBF">
        <w:rPr>
          <w:rFonts w:ascii="Times New Roman" w:hAnsi="Times New Roman"/>
          <w:sz w:val="28"/>
          <w:szCs w:val="28"/>
        </w:rPr>
        <w:t>Сформировать элементарные знания о законодательстве трудовых отношений в обществе.</w:t>
      </w:r>
    </w:p>
    <w:p w:rsidR="00635BBF" w:rsidRPr="00635BBF" w:rsidRDefault="00635BBF" w:rsidP="00635BBF">
      <w:pPr>
        <w:spacing w:after="0" w:line="360" w:lineRule="auto"/>
        <w:ind w:firstLine="709"/>
        <w:jc w:val="both"/>
        <w:rPr>
          <w:rFonts w:ascii="Times New Roman" w:hAnsi="Times New Roman"/>
          <w:sz w:val="28"/>
          <w:szCs w:val="28"/>
        </w:rPr>
      </w:pPr>
      <w:r w:rsidRPr="00635BBF">
        <w:rPr>
          <w:rFonts w:ascii="Times New Roman" w:hAnsi="Times New Roman"/>
          <w:sz w:val="28"/>
          <w:szCs w:val="28"/>
        </w:rPr>
        <w:t xml:space="preserve">Деятельность учащихся в процессе профессиональной ориентации нацелена на приобретение первоначального опыта в различных сферах, познавательной и социально - профессиональной практики. </w:t>
      </w:r>
    </w:p>
    <w:p w:rsidR="00635BBF" w:rsidRPr="00635BBF" w:rsidRDefault="00635BBF" w:rsidP="00635BBF">
      <w:pPr>
        <w:spacing w:after="0" w:line="360" w:lineRule="auto"/>
        <w:jc w:val="both"/>
        <w:rPr>
          <w:rFonts w:ascii="Times New Roman" w:hAnsi="Times New Roman"/>
          <w:sz w:val="28"/>
          <w:szCs w:val="28"/>
        </w:rPr>
      </w:pPr>
      <w:r w:rsidRPr="00635BBF">
        <w:rPr>
          <w:rFonts w:ascii="Times New Roman" w:hAnsi="Times New Roman"/>
          <w:sz w:val="28"/>
          <w:szCs w:val="28"/>
        </w:rPr>
        <w:t xml:space="preserve">          В соответствии с профессиональной ориентацией учащихся с ограниченными возможностями здоровья, ученик должен определиться в понимании своих интересов, под воздействием проводимой профориентационной работы, определение выбора   профессии.</w:t>
      </w:r>
    </w:p>
    <w:p w:rsidR="00635BBF" w:rsidRPr="00635BBF" w:rsidRDefault="00635BBF" w:rsidP="00635BBF">
      <w:pPr>
        <w:spacing w:after="0" w:line="360" w:lineRule="auto"/>
        <w:ind w:firstLine="660"/>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МБОУ «СОШ № 5» - школа, находящаяся в сложных социальных условиях (пилотная площадка ИРО), и контент обучающихся очень разнообразен, как по социальному признаку, так и по психофизическим характеристикам.</w:t>
      </w:r>
    </w:p>
    <w:p w:rsidR="00635BBF" w:rsidRPr="00635BBF" w:rsidRDefault="00635BBF" w:rsidP="00635BBF">
      <w:pPr>
        <w:spacing w:after="0" w:line="360" w:lineRule="auto"/>
        <w:jc w:val="center"/>
        <w:rPr>
          <w:rFonts w:ascii="Times New Roman" w:hAnsi="Times New Roman"/>
          <w:b/>
          <w:sz w:val="28"/>
          <w:szCs w:val="28"/>
          <w:u w:val="single"/>
        </w:rPr>
      </w:pPr>
      <w:r w:rsidRPr="00635BBF">
        <w:rPr>
          <w:rFonts w:ascii="Times New Roman" w:hAnsi="Times New Roman"/>
          <w:b/>
          <w:sz w:val="28"/>
          <w:szCs w:val="28"/>
          <w:u w:val="single"/>
        </w:rPr>
        <w:lastRenderedPageBreak/>
        <w:t>Описание контингента детей с особыми образовательными  потребностями</w:t>
      </w:r>
      <w:r w:rsidRPr="00635BBF">
        <w:rPr>
          <w:rFonts w:ascii="Times New Roman" w:hAnsi="Times New Roman"/>
          <w:b/>
          <w:noProof/>
          <w:sz w:val="28"/>
          <w:szCs w:val="28"/>
          <w:u w:val="single"/>
          <w:lang w:eastAsia="ru-RU"/>
        </w:rPr>
        <w:t xml:space="preserve"> (количество человек)</w:t>
      </w:r>
      <w:r w:rsidRPr="00635BBF">
        <w:rPr>
          <w:rFonts w:ascii="Times New Roman" w:hAnsi="Times New Roman"/>
          <w:b/>
          <w:noProof/>
          <w:sz w:val="28"/>
          <w:szCs w:val="28"/>
          <w:u w:val="single"/>
          <w:lang w:eastAsia="ru-RU"/>
        </w:rPr>
        <w:drawing>
          <wp:inline distT="0" distB="0" distL="0" distR="0">
            <wp:extent cx="6005689" cy="3984978"/>
            <wp:effectExtent l="19050" t="0" r="33161"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635BBF" w:rsidRPr="00635BBF" w:rsidRDefault="00635BBF" w:rsidP="00635BBF">
      <w:pPr>
        <w:spacing w:after="0" w:line="360" w:lineRule="auto"/>
        <w:jc w:val="center"/>
        <w:rPr>
          <w:rFonts w:ascii="Times New Roman" w:hAnsi="Times New Roman"/>
          <w:b/>
          <w:sz w:val="28"/>
          <w:szCs w:val="28"/>
          <w:u w:val="single"/>
        </w:rPr>
      </w:pPr>
      <w:r w:rsidRPr="00635BBF">
        <w:rPr>
          <w:rFonts w:ascii="Times New Roman" w:hAnsi="Times New Roman"/>
          <w:b/>
          <w:noProof/>
          <w:sz w:val="28"/>
          <w:szCs w:val="28"/>
          <w:u w:val="single"/>
          <w:lang w:eastAsia="ru-RU"/>
        </w:rPr>
        <w:drawing>
          <wp:inline distT="0" distB="0" distL="0" distR="0">
            <wp:extent cx="5486400" cy="4391025"/>
            <wp:effectExtent l="0" t="0" r="1905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lastRenderedPageBreak/>
        <w:t xml:space="preserve">Итого детей  с ОВЗ – 52  человека, что составляет </w:t>
      </w:r>
      <w:r w:rsidRPr="00635BBF">
        <w:rPr>
          <w:rFonts w:ascii="Times New Roman" w:eastAsia="Times New Roman" w:hAnsi="Times New Roman"/>
          <w:b/>
          <w:sz w:val="28"/>
          <w:szCs w:val="28"/>
          <w:lang w:eastAsia="ru-RU"/>
        </w:rPr>
        <w:t xml:space="preserve">13,6 % </w:t>
      </w:r>
      <w:r w:rsidRPr="00635BBF">
        <w:rPr>
          <w:rFonts w:ascii="Times New Roman" w:eastAsia="Times New Roman" w:hAnsi="Times New Roman"/>
          <w:sz w:val="28"/>
          <w:szCs w:val="28"/>
          <w:lang w:eastAsia="ru-RU"/>
        </w:rPr>
        <w:t>от общего числа обучающихся школы.</w:t>
      </w:r>
    </w:p>
    <w:p w:rsidR="00635BBF" w:rsidRPr="00635BBF" w:rsidRDefault="00635BBF" w:rsidP="00635BBF">
      <w:pPr>
        <w:spacing w:after="0" w:line="360" w:lineRule="auto"/>
        <w:ind w:firstLine="660"/>
        <w:jc w:val="both"/>
        <w:rPr>
          <w:rFonts w:ascii="Times New Roman" w:eastAsia="Times New Roman" w:hAnsi="Times New Roman"/>
          <w:color w:val="FF0000"/>
          <w:sz w:val="28"/>
          <w:szCs w:val="28"/>
          <w:lang w:eastAsia="ru-RU"/>
        </w:rPr>
      </w:pPr>
      <w:r w:rsidRPr="00635BBF">
        <w:rPr>
          <w:rFonts w:ascii="Times New Roman" w:eastAsia="Times New Roman" w:hAnsi="Times New Roman"/>
          <w:color w:val="000000"/>
          <w:sz w:val="28"/>
          <w:szCs w:val="28"/>
          <w:lang w:eastAsia="ru-RU"/>
        </w:rPr>
        <w:t>Социальный паспорт школы фиксирует особенности семей нашей образовательной организации: большинство родителей не имеют высшего образования, характеризуются низким достатком и сложными материальными условиями жизни, вынуждены работать за пределами города, чтобы содержать семью. Большую часть времени дети предоставлены самим себе и не всегда могут опереться своевременно опереться на мудрый совет взрослого.</w:t>
      </w:r>
    </w:p>
    <w:p w:rsidR="00635BBF" w:rsidRPr="00635BBF" w:rsidRDefault="00635BBF" w:rsidP="00635BBF">
      <w:pPr>
        <w:spacing w:line="360" w:lineRule="auto"/>
        <w:ind w:firstLine="709"/>
        <w:jc w:val="both"/>
        <w:rPr>
          <w:rFonts w:ascii="Times New Roman" w:hAnsi="Times New Roman"/>
          <w:sz w:val="28"/>
          <w:szCs w:val="28"/>
        </w:rPr>
      </w:pPr>
      <w:r w:rsidRPr="00635BBF">
        <w:rPr>
          <w:rFonts w:ascii="Times New Roman" w:hAnsi="Times New Roman"/>
          <w:sz w:val="28"/>
          <w:szCs w:val="28"/>
        </w:rPr>
        <w:t xml:space="preserve">У данной категории обучающихся после окончания школы существуют значительные проблемы (особенно у детей с интеллектуальными нарушениями): </w:t>
      </w:r>
    </w:p>
    <w:p w:rsidR="00635BBF" w:rsidRPr="00635BBF" w:rsidRDefault="00635BBF" w:rsidP="00635BBF">
      <w:pPr>
        <w:spacing w:after="0" w:line="360" w:lineRule="auto"/>
        <w:ind w:firstLine="709"/>
        <w:jc w:val="both"/>
        <w:rPr>
          <w:rFonts w:ascii="Times New Roman" w:hAnsi="Times New Roman"/>
          <w:sz w:val="28"/>
          <w:szCs w:val="28"/>
        </w:rPr>
      </w:pPr>
      <w:r w:rsidRPr="00635BBF">
        <w:rPr>
          <w:rFonts w:ascii="Times New Roman" w:hAnsi="Times New Roman"/>
          <w:sz w:val="28"/>
          <w:szCs w:val="28"/>
        </w:rPr>
        <w:t xml:space="preserve">- не сформированы важнейшие жизненные компетентности, связанные с самообслуживанием, гигиеной, уходом за жильем, </w:t>
      </w:r>
    </w:p>
    <w:p w:rsidR="00635BBF" w:rsidRPr="00635BBF" w:rsidRDefault="00635BBF" w:rsidP="00635BBF">
      <w:pPr>
        <w:spacing w:after="0" w:line="360" w:lineRule="auto"/>
        <w:ind w:firstLine="709"/>
        <w:jc w:val="both"/>
        <w:rPr>
          <w:rFonts w:ascii="Times New Roman" w:hAnsi="Times New Roman"/>
          <w:sz w:val="28"/>
          <w:szCs w:val="28"/>
        </w:rPr>
      </w:pPr>
      <w:r w:rsidRPr="00635BBF">
        <w:rPr>
          <w:rFonts w:ascii="Times New Roman" w:hAnsi="Times New Roman"/>
          <w:sz w:val="28"/>
          <w:szCs w:val="28"/>
        </w:rPr>
        <w:t>- отсутствуют бытовые навыки для практического решения задач в конкретных жизненных и профессиональных ситуациях, в процессе работы с техническими устройствами, бытовыми приборами, инструментами, материалами,</w:t>
      </w:r>
    </w:p>
    <w:p w:rsidR="00635BBF" w:rsidRPr="00635BBF" w:rsidRDefault="00635BBF" w:rsidP="00635BBF">
      <w:pPr>
        <w:spacing w:after="0" w:line="360" w:lineRule="auto"/>
        <w:ind w:firstLine="709"/>
        <w:jc w:val="both"/>
        <w:rPr>
          <w:rFonts w:ascii="Times New Roman" w:hAnsi="Times New Roman"/>
          <w:sz w:val="28"/>
          <w:szCs w:val="28"/>
        </w:rPr>
      </w:pPr>
      <w:r w:rsidRPr="00635BBF">
        <w:rPr>
          <w:rFonts w:ascii="Times New Roman" w:hAnsi="Times New Roman"/>
          <w:sz w:val="28"/>
          <w:szCs w:val="28"/>
        </w:rPr>
        <w:t xml:space="preserve">- не заложены основы профессионально-трудовой подготовки для осознанного выбора профессии в соответствии с запросами рынка труда нашего региона и собственными возможностями. </w:t>
      </w:r>
    </w:p>
    <w:p w:rsidR="00635BBF" w:rsidRPr="00635BBF" w:rsidRDefault="00635BBF" w:rsidP="00635BBF">
      <w:pPr>
        <w:spacing w:after="0" w:line="360" w:lineRule="auto"/>
        <w:ind w:firstLine="709"/>
        <w:jc w:val="both"/>
        <w:rPr>
          <w:rFonts w:ascii="Times New Roman" w:hAnsi="Times New Roman"/>
          <w:color w:val="000000"/>
          <w:sz w:val="28"/>
          <w:szCs w:val="28"/>
        </w:rPr>
      </w:pPr>
      <w:r w:rsidRPr="00635BBF">
        <w:rPr>
          <w:rFonts w:ascii="Times New Roman" w:hAnsi="Times New Roman"/>
          <w:sz w:val="28"/>
          <w:szCs w:val="28"/>
        </w:rPr>
        <w:t>Поэтому выпускники данной категории  не считают себя нужными обществу, не готовы к самостоятельной профессиональной деятельности</w:t>
      </w:r>
      <w:r w:rsidRPr="00635BBF">
        <w:rPr>
          <w:rFonts w:ascii="Times New Roman" w:hAnsi="Times New Roman"/>
          <w:color w:val="000000"/>
          <w:sz w:val="28"/>
          <w:szCs w:val="28"/>
        </w:rPr>
        <w:t xml:space="preserve"> в современных социально-экономических условиях</w:t>
      </w:r>
      <w:r w:rsidRPr="00635BBF">
        <w:rPr>
          <w:rFonts w:ascii="Times New Roman" w:hAnsi="Times New Roman"/>
          <w:sz w:val="28"/>
          <w:szCs w:val="28"/>
        </w:rPr>
        <w:t>, как следствие – низкое качество жизни, социальная незащищенность, бытовая необустроенность.</w:t>
      </w:r>
    </w:p>
    <w:p w:rsidR="00635BBF" w:rsidRPr="00635BBF" w:rsidRDefault="00635BBF" w:rsidP="00635BBF">
      <w:pPr>
        <w:spacing w:after="0" w:line="360" w:lineRule="auto"/>
        <w:jc w:val="both"/>
        <w:rPr>
          <w:rFonts w:ascii="Times New Roman" w:hAnsi="Times New Roman"/>
          <w:sz w:val="28"/>
          <w:szCs w:val="28"/>
        </w:rPr>
      </w:pPr>
      <w:r w:rsidRPr="00635BBF">
        <w:rPr>
          <w:rFonts w:ascii="Times New Roman" w:eastAsia="Times New Roman" w:hAnsi="Times New Roman"/>
          <w:color w:val="000000"/>
          <w:sz w:val="28"/>
          <w:szCs w:val="28"/>
          <w:lang w:eastAsia="ru-RU"/>
        </w:rPr>
        <w:tab/>
      </w:r>
      <w:r w:rsidRPr="00635BBF">
        <w:rPr>
          <w:rFonts w:ascii="Times New Roman" w:hAnsi="Times New Roman"/>
          <w:b/>
          <w:bCs/>
          <w:sz w:val="28"/>
          <w:szCs w:val="28"/>
        </w:rPr>
        <w:t>Программа рассчитана</w:t>
      </w:r>
      <w:r w:rsidRPr="00635BBF">
        <w:rPr>
          <w:rFonts w:ascii="Times New Roman" w:hAnsi="Times New Roman"/>
          <w:sz w:val="28"/>
          <w:szCs w:val="28"/>
        </w:rPr>
        <w:t xml:space="preserve"> для учащихся 7-9 классов.</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b/>
          <w:bCs/>
          <w:sz w:val="28"/>
          <w:szCs w:val="28"/>
        </w:rPr>
        <w:t>Срок реализации</w:t>
      </w:r>
      <w:r w:rsidRPr="00635BBF">
        <w:rPr>
          <w:rFonts w:ascii="Times New Roman" w:hAnsi="Times New Roman"/>
          <w:sz w:val="28"/>
          <w:szCs w:val="28"/>
        </w:rPr>
        <w:t xml:space="preserve"> программы – 1 год</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b/>
          <w:sz w:val="28"/>
          <w:szCs w:val="28"/>
        </w:rPr>
        <w:t>Объем программы</w:t>
      </w:r>
      <w:r w:rsidRPr="00635BBF">
        <w:rPr>
          <w:rFonts w:ascii="Times New Roman" w:hAnsi="Times New Roman"/>
          <w:sz w:val="28"/>
          <w:szCs w:val="28"/>
        </w:rPr>
        <w:t xml:space="preserve"> – 22 часа</w:t>
      </w:r>
    </w:p>
    <w:p w:rsidR="00635BBF" w:rsidRPr="00635BBF" w:rsidRDefault="00635BBF" w:rsidP="00635BBF">
      <w:pPr>
        <w:spacing w:after="0" w:line="360" w:lineRule="auto"/>
        <w:ind w:firstLine="708"/>
        <w:jc w:val="both"/>
        <w:rPr>
          <w:rFonts w:ascii="Times New Roman" w:hAnsi="Times New Roman"/>
          <w:sz w:val="28"/>
          <w:szCs w:val="28"/>
        </w:rPr>
      </w:pPr>
    </w:p>
    <w:p w:rsidR="00635BBF" w:rsidRPr="00635BBF" w:rsidRDefault="00635BBF" w:rsidP="00635BBF">
      <w:pPr>
        <w:spacing w:after="0" w:line="360" w:lineRule="auto"/>
        <w:ind w:firstLine="708"/>
        <w:jc w:val="center"/>
        <w:rPr>
          <w:rFonts w:ascii="Times New Roman" w:hAnsi="Times New Roman"/>
          <w:b/>
          <w:sz w:val="28"/>
          <w:szCs w:val="28"/>
        </w:rPr>
      </w:pPr>
      <w:r w:rsidRPr="00635BBF">
        <w:rPr>
          <w:rFonts w:ascii="Times New Roman" w:hAnsi="Times New Roman"/>
          <w:b/>
          <w:sz w:val="28"/>
          <w:szCs w:val="28"/>
        </w:rPr>
        <w:lastRenderedPageBreak/>
        <w:t>Специфика профориентационной работы с детьми-инвалидами и лицами с ограниченными возможностями здоровья</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Профориентационную работу с детьми-инвалидами и лицами с ограниченными возможностями здоровья осложняет неоднородность состава группы (класса) по психологическим, познавательным, эмоциональным особенностям учащихся. Профориентационную работу с детьми и подростками должно предварять изучение специфики их заболеваний. Ниже приводится классификация основных групп лиц с ОВЗ</w:t>
      </w:r>
    </w:p>
    <w:p w:rsidR="00635BBF" w:rsidRPr="00635BBF" w:rsidRDefault="00635BBF" w:rsidP="00635BBF">
      <w:pPr>
        <w:numPr>
          <w:ilvl w:val="0"/>
          <w:numId w:val="27"/>
        </w:numPr>
        <w:spacing w:after="0" w:line="360" w:lineRule="auto"/>
        <w:contextualSpacing/>
        <w:jc w:val="both"/>
        <w:rPr>
          <w:rFonts w:ascii="Times New Roman" w:hAnsi="Times New Roman"/>
          <w:sz w:val="28"/>
          <w:szCs w:val="28"/>
        </w:rPr>
      </w:pPr>
      <w:r w:rsidRPr="00635BBF">
        <w:rPr>
          <w:rFonts w:ascii="Times New Roman" w:hAnsi="Times New Roman"/>
          <w:sz w:val="28"/>
          <w:szCs w:val="28"/>
        </w:rPr>
        <w:t>Нарушение слуха</w:t>
      </w:r>
    </w:p>
    <w:p w:rsidR="00635BBF" w:rsidRPr="00635BBF" w:rsidRDefault="00635BBF" w:rsidP="00635BBF">
      <w:pPr>
        <w:numPr>
          <w:ilvl w:val="0"/>
          <w:numId w:val="27"/>
        </w:numPr>
        <w:spacing w:after="0" w:line="360" w:lineRule="auto"/>
        <w:contextualSpacing/>
        <w:jc w:val="both"/>
        <w:rPr>
          <w:rFonts w:ascii="Times New Roman" w:hAnsi="Times New Roman"/>
          <w:sz w:val="28"/>
          <w:szCs w:val="28"/>
        </w:rPr>
      </w:pPr>
      <w:r w:rsidRPr="00635BBF">
        <w:rPr>
          <w:rFonts w:ascii="Times New Roman" w:hAnsi="Times New Roman"/>
          <w:sz w:val="28"/>
          <w:szCs w:val="28"/>
        </w:rPr>
        <w:t>Нарушение зрения</w:t>
      </w:r>
    </w:p>
    <w:p w:rsidR="00635BBF" w:rsidRPr="00635BBF" w:rsidRDefault="00635BBF" w:rsidP="00635BBF">
      <w:pPr>
        <w:numPr>
          <w:ilvl w:val="0"/>
          <w:numId w:val="27"/>
        </w:numPr>
        <w:spacing w:after="0" w:line="360" w:lineRule="auto"/>
        <w:contextualSpacing/>
        <w:jc w:val="both"/>
        <w:rPr>
          <w:rFonts w:ascii="Times New Roman" w:hAnsi="Times New Roman"/>
          <w:sz w:val="28"/>
          <w:szCs w:val="28"/>
        </w:rPr>
      </w:pPr>
      <w:r w:rsidRPr="00635BBF">
        <w:rPr>
          <w:rFonts w:ascii="Times New Roman" w:hAnsi="Times New Roman"/>
          <w:sz w:val="28"/>
          <w:szCs w:val="28"/>
        </w:rPr>
        <w:t>Нарушение речи</w:t>
      </w:r>
    </w:p>
    <w:p w:rsidR="00635BBF" w:rsidRPr="00635BBF" w:rsidRDefault="00635BBF" w:rsidP="00635BBF">
      <w:pPr>
        <w:numPr>
          <w:ilvl w:val="0"/>
          <w:numId w:val="27"/>
        </w:numPr>
        <w:spacing w:after="0" w:line="360" w:lineRule="auto"/>
        <w:contextualSpacing/>
        <w:jc w:val="both"/>
        <w:rPr>
          <w:rFonts w:ascii="Times New Roman" w:hAnsi="Times New Roman"/>
          <w:sz w:val="28"/>
          <w:szCs w:val="28"/>
        </w:rPr>
      </w:pPr>
      <w:r w:rsidRPr="00635BBF">
        <w:rPr>
          <w:rFonts w:ascii="Times New Roman" w:hAnsi="Times New Roman"/>
          <w:sz w:val="28"/>
          <w:szCs w:val="28"/>
        </w:rPr>
        <w:t>Нарушение опорно-двигательного аппарата</w:t>
      </w:r>
    </w:p>
    <w:p w:rsidR="00635BBF" w:rsidRPr="00635BBF" w:rsidRDefault="00635BBF" w:rsidP="00635BBF">
      <w:pPr>
        <w:numPr>
          <w:ilvl w:val="0"/>
          <w:numId w:val="27"/>
        </w:numPr>
        <w:spacing w:after="0" w:line="360" w:lineRule="auto"/>
        <w:contextualSpacing/>
        <w:jc w:val="both"/>
        <w:rPr>
          <w:rFonts w:ascii="Times New Roman" w:hAnsi="Times New Roman"/>
          <w:sz w:val="28"/>
          <w:szCs w:val="28"/>
        </w:rPr>
      </w:pPr>
      <w:r w:rsidRPr="00635BBF">
        <w:rPr>
          <w:rFonts w:ascii="Times New Roman" w:hAnsi="Times New Roman"/>
          <w:sz w:val="28"/>
          <w:szCs w:val="28"/>
        </w:rPr>
        <w:t>Задержка психического развития</w:t>
      </w:r>
    </w:p>
    <w:p w:rsidR="00635BBF" w:rsidRPr="00635BBF" w:rsidRDefault="00635BBF" w:rsidP="00635BBF">
      <w:pPr>
        <w:numPr>
          <w:ilvl w:val="0"/>
          <w:numId w:val="27"/>
        </w:numPr>
        <w:spacing w:after="0" w:line="360" w:lineRule="auto"/>
        <w:contextualSpacing/>
        <w:jc w:val="both"/>
        <w:rPr>
          <w:rFonts w:ascii="Times New Roman" w:hAnsi="Times New Roman"/>
          <w:sz w:val="28"/>
          <w:szCs w:val="28"/>
        </w:rPr>
      </w:pPr>
      <w:r w:rsidRPr="00635BBF">
        <w:rPr>
          <w:rFonts w:ascii="Times New Roman" w:hAnsi="Times New Roman"/>
          <w:sz w:val="28"/>
          <w:szCs w:val="28"/>
        </w:rPr>
        <w:t>Умственная отсталость</w:t>
      </w:r>
    </w:p>
    <w:p w:rsidR="00635BBF" w:rsidRPr="00635BBF" w:rsidRDefault="00635BBF" w:rsidP="00635BBF">
      <w:pPr>
        <w:numPr>
          <w:ilvl w:val="0"/>
          <w:numId w:val="27"/>
        </w:numPr>
        <w:spacing w:after="0" w:line="360" w:lineRule="auto"/>
        <w:contextualSpacing/>
        <w:jc w:val="both"/>
        <w:rPr>
          <w:rFonts w:ascii="Times New Roman" w:hAnsi="Times New Roman"/>
          <w:sz w:val="28"/>
          <w:szCs w:val="28"/>
        </w:rPr>
      </w:pPr>
      <w:r w:rsidRPr="00635BBF">
        <w:rPr>
          <w:rFonts w:ascii="Times New Roman" w:hAnsi="Times New Roman"/>
          <w:sz w:val="28"/>
          <w:szCs w:val="28"/>
        </w:rPr>
        <w:t>Аутизм</w:t>
      </w:r>
    </w:p>
    <w:p w:rsidR="00635BBF" w:rsidRPr="00635BBF" w:rsidRDefault="00635BBF" w:rsidP="00635BBF">
      <w:pPr>
        <w:numPr>
          <w:ilvl w:val="0"/>
          <w:numId w:val="27"/>
        </w:numPr>
        <w:spacing w:after="0" w:line="360" w:lineRule="auto"/>
        <w:contextualSpacing/>
        <w:jc w:val="both"/>
        <w:rPr>
          <w:rFonts w:ascii="Times New Roman" w:hAnsi="Times New Roman"/>
          <w:sz w:val="28"/>
          <w:szCs w:val="28"/>
        </w:rPr>
      </w:pPr>
      <w:r w:rsidRPr="00635BBF">
        <w:rPr>
          <w:rFonts w:ascii="Times New Roman" w:hAnsi="Times New Roman"/>
          <w:sz w:val="28"/>
          <w:szCs w:val="28"/>
        </w:rPr>
        <w:t>Комплексные нарушения</w:t>
      </w:r>
    </w:p>
    <w:p w:rsidR="00635BBF" w:rsidRPr="00635BBF" w:rsidRDefault="00635BBF" w:rsidP="00635BBF">
      <w:pPr>
        <w:spacing w:after="0" w:line="360" w:lineRule="auto"/>
        <w:jc w:val="both"/>
        <w:rPr>
          <w:rFonts w:ascii="Times New Roman" w:hAnsi="Times New Roman"/>
          <w:sz w:val="28"/>
          <w:szCs w:val="28"/>
        </w:rPr>
      </w:pPr>
      <w:r w:rsidRPr="00635BBF">
        <w:rPr>
          <w:rFonts w:ascii="Times New Roman" w:hAnsi="Times New Roman"/>
          <w:sz w:val="28"/>
          <w:szCs w:val="28"/>
        </w:rPr>
        <w:t>Профессиональная ориентация детей и подростков с ОВЗ предполагает следующие виды работы:</w:t>
      </w:r>
    </w:p>
    <w:p w:rsidR="00635BBF" w:rsidRPr="00635BBF" w:rsidRDefault="00635BBF" w:rsidP="00635BBF">
      <w:pPr>
        <w:spacing w:after="0" w:line="360" w:lineRule="auto"/>
        <w:jc w:val="both"/>
        <w:rPr>
          <w:rFonts w:ascii="Times New Roman" w:hAnsi="Times New Roman"/>
          <w:sz w:val="28"/>
          <w:szCs w:val="28"/>
        </w:rPr>
      </w:pPr>
      <w:r w:rsidRPr="00635BBF">
        <w:rPr>
          <w:rFonts w:ascii="Times New Roman" w:hAnsi="Times New Roman"/>
          <w:sz w:val="28"/>
          <w:szCs w:val="28"/>
        </w:rPr>
        <w:t xml:space="preserve"> 1) анализ результатов медико-психологического обследования (в связи с наличием у подростков на основе главного дефекта в развитии различных нарушений в психическом здоровье); </w:t>
      </w:r>
    </w:p>
    <w:p w:rsidR="00635BBF" w:rsidRPr="00635BBF" w:rsidRDefault="00635BBF" w:rsidP="00635BBF">
      <w:pPr>
        <w:spacing w:after="0" w:line="360" w:lineRule="auto"/>
        <w:jc w:val="both"/>
        <w:rPr>
          <w:rFonts w:ascii="Times New Roman" w:hAnsi="Times New Roman"/>
          <w:sz w:val="28"/>
          <w:szCs w:val="28"/>
        </w:rPr>
      </w:pPr>
      <w:r w:rsidRPr="00635BBF">
        <w:rPr>
          <w:rFonts w:ascii="Times New Roman" w:hAnsi="Times New Roman"/>
          <w:sz w:val="28"/>
          <w:szCs w:val="28"/>
        </w:rPr>
        <w:t xml:space="preserve">2) психолого-педагогическое обследование (поскольку в процессе обучения, воспитания, развития у этих детей возникают специфические трудности); </w:t>
      </w:r>
    </w:p>
    <w:p w:rsidR="00635BBF" w:rsidRPr="00635BBF" w:rsidRDefault="00635BBF" w:rsidP="00635BBF">
      <w:pPr>
        <w:spacing w:after="0" w:line="360" w:lineRule="auto"/>
        <w:jc w:val="both"/>
        <w:rPr>
          <w:rFonts w:ascii="Times New Roman" w:hAnsi="Times New Roman"/>
          <w:sz w:val="28"/>
          <w:szCs w:val="28"/>
        </w:rPr>
      </w:pPr>
      <w:r w:rsidRPr="00635BBF">
        <w:rPr>
          <w:rFonts w:ascii="Times New Roman" w:hAnsi="Times New Roman"/>
          <w:sz w:val="28"/>
          <w:szCs w:val="28"/>
        </w:rPr>
        <w:t>3) социально-психологическое консультирование, помогающее подростку с ОВЗ включаться как в малые группы, так и в более широкое социальное окружение</w:t>
      </w:r>
    </w:p>
    <w:p w:rsidR="00635BBF" w:rsidRPr="00635BBF" w:rsidRDefault="00635BBF" w:rsidP="00635BBF">
      <w:pPr>
        <w:spacing w:after="0" w:line="360" w:lineRule="auto"/>
        <w:contextualSpacing/>
        <w:jc w:val="center"/>
        <w:rPr>
          <w:rFonts w:ascii="Times New Roman" w:hAnsi="Times New Roman"/>
          <w:sz w:val="28"/>
          <w:szCs w:val="28"/>
        </w:rPr>
      </w:pPr>
      <w:r w:rsidRPr="00635BBF">
        <w:rPr>
          <w:rFonts w:ascii="Times New Roman" w:hAnsi="Times New Roman"/>
          <w:b/>
          <w:sz w:val="28"/>
          <w:szCs w:val="28"/>
        </w:rPr>
        <w:t>Формы занятий</w:t>
      </w:r>
      <w:r w:rsidRPr="00635BBF">
        <w:rPr>
          <w:rFonts w:ascii="Times New Roman" w:hAnsi="Times New Roman"/>
          <w:sz w:val="28"/>
          <w:szCs w:val="28"/>
        </w:rPr>
        <w:t>:</w:t>
      </w:r>
    </w:p>
    <w:p w:rsidR="00635BBF" w:rsidRPr="00635BBF" w:rsidRDefault="00635BBF" w:rsidP="00635BBF">
      <w:pPr>
        <w:spacing w:after="0" w:line="360" w:lineRule="auto"/>
        <w:contextualSpacing/>
        <w:jc w:val="both"/>
        <w:rPr>
          <w:rFonts w:ascii="Times New Roman" w:hAnsi="Times New Roman"/>
          <w:sz w:val="28"/>
          <w:szCs w:val="28"/>
        </w:rPr>
      </w:pPr>
      <w:r w:rsidRPr="00635BBF">
        <w:rPr>
          <w:rFonts w:ascii="Times New Roman" w:hAnsi="Times New Roman"/>
          <w:sz w:val="28"/>
          <w:szCs w:val="28"/>
        </w:rPr>
        <w:t xml:space="preserve">В профессиональной ориентации с ОВЗ необходимо использовать различные формы работы, такие, как групповые тренинги по отработке  профессионально значимых навыков, ролевые игры, позволяющие примерить </w:t>
      </w:r>
      <w:r w:rsidRPr="00635BBF">
        <w:rPr>
          <w:rFonts w:ascii="Times New Roman" w:hAnsi="Times New Roman"/>
          <w:sz w:val="28"/>
          <w:szCs w:val="28"/>
        </w:rPr>
        <w:lastRenderedPageBreak/>
        <w:t>различные профессиональные роли, просмотр и обсуждение видеоматериалов. Большое значение имеет привлечение к этой работе педагогов и родителей подростков с ОВЗ</w:t>
      </w:r>
    </w:p>
    <w:p w:rsidR="00635BBF" w:rsidRPr="00635BBF" w:rsidRDefault="00635BBF" w:rsidP="00635BBF">
      <w:pPr>
        <w:spacing w:after="0" w:line="360" w:lineRule="auto"/>
        <w:contextualSpacing/>
        <w:jc w:val="both"/>
        <w:rPr>
          <w:rFonts w:ascii="Times New Roman" w:hAnsi="Times New Roman"/>
          <w:sz w:val="28"/>
          <w:szCs w:val="28"/>
        </w:rPr>
      </w:pPr>
      <w:r w:rsidRPr="00635BBF">
        <w:rPr>
          <w:rFonts w:ascii="Times New Roman" w:hAnsi="Times New Roman"/>
          <w:sz w:val="28"/>
          <w:szCs w:val="28"/>
        </w:rPr>
        <w:t>- Беседы на различные темы.</w:t>
      </w:r>
    </w:p>
    <w:p w:rsidR="00635BBF" w:rsidRPr="00635BBF" w:rsidRDefault="00635BBF" w:rsidP="00635BBF">
      <w:pPr>
        <w:spacing w:after="0" w:line="360" w:lineRule="auto"/>
        <w:contextualSpacing/>
        <w:jc w:val="both"/>
        <w:rPr>
          <w:rFonts w:ascii="Times New Roman" w:hAnsi="Times New Roman"/>
          <w:sz w:val="28"/>
          <w:szCs w:val="28"/>
        </w:rPr>
      </w:pPr>
      <w:r w:rsidRPr="00635BBF">
        <w:rPr>
          <w:rFonts w:ascii="Times New Roman" w:hAnsi="Times New Roman"/>
          <w:sz w:val="28"/>
          <w:szCs w:val="28"/>
        </w:rPr>
        <w:t>- Встречи с представителями различных профессий,</w:t>
      </w:r>
    </w:p>
    <w:p w:rsidR="00635BBF" w:rsidRPr="00635BBF" w:rsidRDefault="00635BBF" w:rsidP="00635BBF">
      <w:pPr>
        <w:spacing w:after="0" w:line="360" w:lineRule="auto"/>
        <w:contextualSpacing/>
        <w:jc w:val="both"/>
        <w:rPr>
          <w:rFonts w:ascii="Times New Roman" w:hAnsi="Times New Roman"/>
          <w:sz w:val="28"/>
          <w:szCs w:val="28"/>
        </w:rPr>
      </w:pPr>
      <w:r w:rsidRPr="00635BBF">
        <w:rPr>
          <w:rFonts w:ascii="Times New Roman" w:hAnsi="Times New Roman"/>
          <w:sz w:val="28"/>
          <w:szCs w:val="28"/>
        </w:rPr>
        <w:t>-  экскурсии на предприятия.</w:t>
      </w:r>
    </w:p>
    <w:p w:rsidR="00635BBF" w:rsidRPr="00635BBF" w:rsidRDefault="00635BBF" w:rsidP="00635BBF">
      <w:pPr>
        <w:spacing w:after="0" w:line="360" w:lineRule="auto"/>
        <w:contextualSpacing/>
        <w:jc w:val="both"/>
        <w:rPr>
          <w:rFonts w:ascii="Times New Roman" w:hAnsi="Times New Roman"/>
          <w:sz w:val="28"/>
          <w:szCs w:val="28"/>
        </w:rPr>
      </w:pPr>
      <w:r w:rsidRPr="00635BBF">
        <w:rPr>
          <w:rFonts w:ascii="Times New Roman" w:hAnsi="Times New Roman"/>
          <w:sz w:val="28"/>
          <w:szCs w:val="28"/>
        </w:rPr>
        <w:t>- Организация общественно-полезного труда школьников, как проба сил для выбора будущей профессии.</w:t>
      </w:r>
    </w:p>
    <w:p w:rsidR="00635BBF" w:rsidRPr="00635BBF" w:rsidRDefault="00635BBF" w:rsidP="00635BBF">
      <w:pPr>
        <w:spacing w:after="0" w:line="360" w:lineRule="auto"/>
        <w:contextualSpacing/>
        <w:jc w:val="both"/>
        <w:rPr>
          <w:rFonts w:ascii="Times New Roman" w:hAnsi="Times New Roman"/>
          <w:sz w:val="28"/>
          <w:szCs w:val="28"/>
        </w:rPr>
      </w:pPr>
      <w:r w:rsidRPr="00635BBF">
        <w:rPr>
          <w:rFonts w:ascii="Times New Roman" w:hAnsi="Times New Roman"/>
          <w:sz w:val="28"/>
          <w:szCs w:val="28"/>
        </w:rPr>
        <w:t>- Психодиагностические процедуры, ролевые игры.</w:t>
      </w:r>
    </w:p>
    <w:p w:rsidR="00635BBF" w:rsidRPr="00635BBF" w:rsidRDefault="00635BBF" w:rsidP="00635BBF">
      <w:pPr>
        <w:spacing w:after="0" w:line="360" w:lineRule="auto"/>
        <w:contextualSpacing/>
        <w:jc w:val="both"/>
        <w:rPr>
          <w:rFonts w:ascii="Times New Roman" w:hAnsi="Times New Roman"/>
          <w:color w:val="FF0000"/>
          <w:sz w:val="28"/>
          <w:szCs w:val="28"/>
        </w:rPr>
      </w:pPr>
      <w:r w:rsidRPr="00635BBF">
        <w:rPr>
          <w:rFonts w:ascii="Times New Roman" w:hAnsi="Times New Roman"/>
          <w:sz w:val="28"/>
          <w:szCs w:val="28"/>
        </w:rPr>
        <w:t>- Экскурсии в профессиональные учебные заведения</w:t>
      </w:r>
      <w:r w:rsidRPr="00635BBF">
        <w:rPr>
          <w:rFonts w:ascii="Times New Roman" w:hAnsi="Times New Roman"/>
          <w:color w:val="FF0000"/>
          <w:sz w:val="28"/>
          <w:szCs w:val="28"/>
        </w:rPr>
        <w:t>.</w:t>
      </w:r>
    </w:p>
    <w:p w:rsidR="00635BBF" w:rsidRPr="00635BBF" w:rsidRDefault="00635BBF" w:rsidP="00635BBF">
      <w:pPr>
        <w:spacing w:after="0" w:line="360" w:lineRule="auto"/>
        <w:ind w:firstLine="708"/>
        <w:jc w:val="center"/>
        <w:rPr>
          <w:rFonts w:ascii="Times New Roman" w:hAnsi="Times New Roman"/>
          <w:b/>
          <w:sz w:val="28"/>
          <w:szCs w:val="28"/>
        </w:rPr>
      </w:pPr>
      <w:r w:rsidRPr="00635BBF">
        <w:rPr>
          <w:rFonts w:ascii="Times New Roman" w:hAnsi="Times New Roman"/>
          <w:b/>
          <w:sz w:val="28"/>
          <w:szCs w:val="28"/>
        </w:rPr>
        <w:t>Распределение функций в рамках реализации модуля программы</w:t>
      </w:r>
    </w:p>
    <w:p w:rsidR="00635BBF" w:rsidRPr="00635BBF" w:rsidRDefault="00635BBF" w:rsidP="00635BBF">
      <w:pPr>
        <w:spacing w:after="0" w:line="360" w:lineRule="auto"/>
        <w:ind w:firstLine="708"/>
        <w:jc w:val="both"/>
        <w:rPr>
          <w:rFonts w:ascii="Times New Roman" w:hAnsi="Times New Roman"/>
          <w:b/>
          <w:i/>
          <w:sz w:val="28"/>
          <w:szCs w:val="28"/>
        </w:rPr>
      </w:pPr>
      <w:r w:rsidRPr="00635BBF">
        <w:rPr>
          <w:rFonts w:ascii="Times New Roman" w:hAnsi="Times New Roman"/>
          <w:b/>
          <w:i/>
          <w:sz w:val="28"/>
          <w:szCs w:val="28"/>
        </w:rPr>
        <w:t>- Школьная администрация:</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объединять, координировать и направлять усилия педагогического коллектива;</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планировать и организовывать общешкольные и внутришкольные мероприятия по профориентации;</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организовывать профориентационную работу с родителями;</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обобщать передовой опыт профориентационной работы и распространять его, организуя семинары по обмену опытом работы научно-практические конференции по проблемам профориентации.</w:t>
      </w:r>
    </w:p>
    <w:p w:rsidR="00635BBF" w:rsidRPr="00635BBF" w:rsidRDefault="00635BBF" w:rsidP="00635BBF">
      <w:pPr>
        <w:spacing w:after="0" w:line="360" w:lineRule="auto"/>
        <w:ind w:firstLine="708"/>
        <w:jc w:val="both"/>
        <w:rPr>
          <w:rFonts w:ascii="Times New Roman" w:hAnsi="Times New Roman"/>
          <w:b/>
          <w:i/>
          <w:sz w:val="28"/>
          <w:szCs w:val="28"/>
        </w:rPr>
      </w:pPr>
      <w:r w:rsidRPr="00635BBF">
        <w:rPr>
          <w:rFonts w:ascii="Times New Roman" w:hAnsi="Times New Roman"/>
          <w:b/>
          <w:i/>
          <w:sz w:val="28"/>
          <w:szCs w:val="28"/>
        </w:rPr>
        <w:t>Педагоги дополнительного образования:</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реализует комплексную профессиональную ориентацию в классе;</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организует и координирует работу всех учителей-предметников по изучению, формированию и воспитанию личности школьника;</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xml:space="preserve">- изучает с помощью различных методик личностные особенности, профессиональные интересы, способности и намерения каждого ученика; </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вовлекает учеников согласно их интересам и способностям в различные внеклассные и внешкольные мероприятия;</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уточняет семейные условия каждого ученика и выясняет мнение родителей о выборе их ребенком профессии;</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lastRenderedPageBreak/>
        <w:t>- формирует у школьников представления о своих возможностях и особенностях;</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организует беседы о сознательном выборе профессии.</w:t>
      </w:r>
    </w:p>
    <w:p w:rsidR="00635BBF" w:rsidRPr="00635BBF" w:rsidRDefault="00635BBF" w:rsidP="00635BBF">
      <w:pPr>
        <w:spacing w:after="0" w:line="360" w:lineRule="auto"/>
        <w:ind w:firstLine="708"/>
        <w:jc w:val="both"/>
        <w:rPr>
          <w:rFonts w:ascii="Times New Roman" w:hAnsi="Times New Roman"/>
          <w:b/>
          <w:i/>
          <w:sz w:val="28"/>
          <w:szCs w:val="28"/>
        </w:rPr>
      </w:pPr>
      <w:r w:rsidRPr="00635BBF">
        <w:rPr>
          <w:rFonts w:ascii="Times New Roman" w:hAnsi="Times New Roman"/>
          <w:b/>
          <w:i/>
          <w:sz w:val="28"/>
          <w:szCs w:val="28"/>
        </w:rPr>
        <w:t xml:space="preserve"> Каждый учитель-предметник:</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при изучении определенной учебной темы характеризует соответствующую отрасль экономики или культуры и связанные с ней профессии, рассказывает о работе известных специалистов, их успехах и достижениях;</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помогает учащимися выбирать профессию или учебное заведение для продолжения образования.</w:t>
      </w:r>
    </w:p>
    <w:p w:rsidR="00635BBF" w:rsidRPr="00635BBF" w:rsidRDefault="00635BBF" w:rsidP="00635BBF">
      <w:pPr>
        <w:spacing w:after="0" w:line="360" w:lineRule="auto"/>
        <w:ind w:firstLine="708"/>
        <w:jc w:val="both"/>
        <w:rPr>
          <w:rFonts w:ascii="Times New Roman" w:hAnsi="Times New Roman"/>
          <w:b/>
          <w:i/>
          <w:sz w:val="28"/>
          <w:szCs w:val="28"/>
        </w:rPr>
      </w:pPr>
      <w:r w:rsidRPr="00635BBF">
        <w:rPr>
          <w:rFonts w:ascii="Times New Roman" w:hAnsi="Times New Roman"/>
          <w:b/>
          <w:i/>
          <w:sz w:val="28"/>
          <w:szCs w:val="28"/>
        </w:rPr>
        <w:t>Психолого-педагогическая служба МБОУ «СОШ №5»</w:t>
      </w:r>
    </w:p>
    <w:p w:rsidR="00635BBF" w:rsidRPr="00635BBF" w:rsidRDefault="00635BBF" w:rsidP="00635BBF">
      <w:pPr>
        <w:spacing w:after="0" w:line="360" w:lineRule="auto"/>
        <w:ind w:firstLine="708"/>
        <w:jc w:val="both"/>
        <w:rPr>
          <w:rFonts w:ascii="Times New Roman" w:hAnsi="Times New Roman"/>
          <w:i/>
          <w:sz w:val="28"/>
          <w:szCs w:val="28"/>
        </w:rPr>
      </w:pPr>
      <w:r w:rsidRPr="00635BBF">
        <w:rPr>
          <w:rFonts w:ascii="Times New Roman" w:hAnsi="Times New Roman"/>
          <w:b/>
          <w:i/>
          <w:sz w:val="28"/>
          <w:szCs w:val="28"/>
        </w:rPr>
        <w:t xml:space="preserve">-  </w:t>
      </w:r>
      <w:r w:rsidRPr="00635BBF">
        <w:rPr>
          <w:rFonts w:ascii="Times New Roman" w:hAnsi="Times New Roman"/>
          <w:sz w:val="28"/>
          <w:szCs w:val="28"/>
        </w:rPr>
        <w:t>изучает личностные особенности учащихся</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изучает школьников и консультирует их по вопросам профориентации, выявляет интересы учащихся к определенным учебным предметам, дает рекомендации с целью развития этих интересов;</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проводит индивидуальные беседы, в которых выясняет проблемы, волнующие учеников, помогает советами;</w:t>
      </w:r>
    </w:p>
    <w:p w:rsidR="00635BBF" w:rsidRPr="00635BBF" w:rsidRDefault="00635BBF" w:rsidP="00635BBF">
      <w:pPr>
        <w:spacing w:after="0" w:line="360" w:lineRule="auto"/>
        <w:ind w:firstLine="708"/>
        <w:jc w:val="both"/>
        <w:rPr>
          <w:rFonts w:ascii="Times New Roman" w:hAnsi="Times New Roman"/>
          <w:sz w:val="28"/>
          <w:szCs w:val="28"/>
        </w:rPr>
      </w:pPr>
      <w:r w:rsidRPr="00635BBF">
        <w:rPr>
          <w:rFonts w:ascii="Times New Roman" w:hAnsi="Times New Roman"/>
          <w:sz w:val="28"/>
          <w:szCs w:val="28"/>
        </w:rPr>
        <w:t>- развивает и формирует психические, психологические и моральные качества, убеждения и мировоззрение учащихся;</w:t>
      </w:r>
    </w:p>
    <w:p w:rsidR="00635BBF" w:rsidRPr="00635BBF" w:rsidRDefault="00635BBF" w:rsidP="00635BBF">
      <w:pPr>
        <w:spacing w:after="0" w:line="360" w:lineRule="auto"/>
        <w:ind w:firstLine="708"/>
        <w:jc w:val="both"/>
        <w:rPr>
          <w:rFonts w:ascii="Times New Roman" w:hAnsi="Times New Roman"/>
          <w:sz w:val="28"/>
          <w:szCs w:val="28"/>
        </w:rPr>
      </w:pPr>
    </w:p>
    <w:tbl>
      <w:tblPr>
        <w:tblW w:w="9355" w:type="dxa"/>
        <w:jc w:val="center"/>
        <w:tblLayout w:type="fixed"/>
        <w:tblLook w:val="0600"/>
      </w:tblPr>
      <w:tblGrid>
        <w:gridCol w:w="9355"/>
      </w:tblGrid>
      <w:tr w:rsidR="00635BBF" w:rsidRPr="00635BBF" w:rsidTr="00566C27">
        <w:trPr>
          <w:trHeight w:val="585"/>
          <w:jc w:val="center"/>
        </w:trPr>
        <w:tc>
          <w:tcPr>
            <w:tcW w:w="9355" w:type="dxa"/>
            <w:shd w:val="clear" w:color="auto" w:fill="auto"/>
            <w:tcMar>
              <w:top w:w="100" w:type="dxa"/>
              <w:left w:w="100" w:type="dxa"/>
              <w:bottom w:w="100" w:type="dxa"/>
              <w:right w:w="100" w:type="dxa"/>
            </w:tcMar>
          </w:tcPr>
          <w:p w:rsidR="00635BBF" w:rsidRPr="00635BBF" w:rsidRDefault="00635BBF" w:rsidP="00635BBF">
            <w:pPr>
              <w:tabs>
                <w:tab w:val="left" w:pos="567"/>
              </w:tabs>
              <w:spacing w:after="0" w:line="360" w:lineRule="auto"/>
              <w:jc w:val="center"/>
              <w:rPr>
                <w:rFonts w:ascii="Times New Roman" w:eastAsia="Times New Roman" w:hAnsi="Times New Roman"/>
                <w:b/>
                <w:color w:val="262626"/>
                <w:sz w:val="28"/>
                <w:szCs w:val="28"/>
              </w:rPr>
            </w:pPr>
            <w:r w:rsidRPr="00635BBF">
              <w:rPr>
                <w:rFonts w:ascii="Times New Roman" w:eastAsia="Times New Roman" w:hAnsi="Times New Roman"/>
                <w:b/>
                <w:color w:val="262626"/>
                <w:sz w:val="28"/>
                <w:szCs w:val="28"/>
              </w:rPr>
              <w:t>Характеристика программы</w:t>
            </w:r>
          </w:p>
          <w:tbl>
            <w:tblPr>
              <w:tblW w:w="91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tblPr>
            <w:tblGrid>
              <w:gridCol w:w="1525"/>
              <w:gridCol w:w="1526"/>
              <w:gridCol w:w="1526"/>
              <w:gridCol w:w="1526"/>
              <w:gridCol w:w="1526"/>
              <w:gridCol w:w="1526"/>
            </w:tblGrid>
            <w:tr w:rsidR="00635BBF" w:rsidRPr="00635BBF" w:rsidTr="00566C27">
              <w:tc>
                <w:tcPr>
                  <w:tcW w:w="1525" w:type="dxa"/>
                  <w:shd w:val="clear" w:color="auto" w:fill="auto"/>
                  <w:tcMar>
                    <w:top w:w="100" w:type="dxa"/>
                    <w:left w:w="100" w:type="dxa"/>
                    <w:bottom w:w="100" w:type="dxa"/>
                    <w:right w:w="100" w:type="dxa"/>
                  </w:tcMar>
                </w:tcPr>
                <w:p w:rsidR="00635BBF" w:rsidRPr="00635BBF" w:rsidRDefault="00635BBF" w:rsidP="00635BBF">
                  <w:pPr>
                    <w:widowControl w:val="0"/>
                    <w:pBdr>
                      <w:top w:val="nil"/>
                      <w:left w:val="nil"/>
                      <w:bottom w:val="nil"/>
                      <w:right w:val="nil"/>
                      <w:between w:val="nil"/>
                    </w:pBdr>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Форма обучения</w:t>
                  </w:r>
                </w:p>
              </w:tc>
              <w:tc>
                <w:tcPr>
                  <w:tcW w:w="1526" w:type="dxa"/>
                  <w:shd w:val="clear" w:color="auto" w:fill="auto"/>
                  <w:tcMar>
                    <w:top w:w="100" w:type="dxa"/>
                    <w:left w:w="100" w:type="dxa"/>
                    <w:bottom w:w="100" w:type="dxa"/>
                    <w:right w:w="100" w:type="dxa"/>
                  </w:tcMar>
                </w:tcPr>
                <w:p w:rsidR="00635BBF" w:rsidRPr="00635BBF" w:rsidRDefault="00635BBF" w:rsidP="00635BBF">
                  <w:pPr>
                    <w:tabs>
                      <w:tab w:val="left" w:pos="567"/>
                    </w:tabs>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 xml:space="preserve">Срок освоения </w:t>
                  </w:r>
                </w:p>
                <w:p w:rsidR="00635BBF" w:rsidRPr="00635BBF" w:rsidRDefault="00635BBF" w:rsidP="00635BBF">
                  <w:pPr>
                    <w:tabs>
                      <w:tab w:val="left" w:pos="567"/>
                    </w:tabs>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программы</w:t>
                  </w:r>
                </w:p>
                <w:p w:rsidR="00635BBF" w:rsidRPr="00635BBF" w:rsidRDefault="00635BBF" w:rsidP="00635BBF">
                  <w:pPr>
                    <w:tabs>
                      <w:tab w:val="left" w:pos="567"/>
                    </w:tabs>
                    <w:spacing w:after="0" w:line="360" w:lineRule="auto"/>
                    <w:jc w:val="center"/>
                    <w:rPr>
                      <w:rFonts w:ascii="Times New Roman" w:eastAsia="Times New Roman" w:hAnsi="Times New Roman"/>
                      <w:b/>
                      <w:color w:val="262626"/>
                      <w:sz w:val="24"/>
                      <w:szCs w:val="24"/>
                    </w:rPr>
                  </w:pPr>
                </w:p>
              </w:tc>
              <w:tc>
                <w:tcPr>
                  <w:tcW w:w="1526" w:type="dxa"/>
                  <w:shd w:val="clear" w:color="auto" w:fill="auto"/>
                  <w:tcMar>
                    <w:top w:w="100" w:type="dxa"/>
                    <w:left w:w="100" w:type="dxa"/>
                    <w:bottom w:w="100" w:type="dxa"/>
                    <w:right w:w="100" w:type="dxa"/>
                  </w:tcMar>
                </w:tcPr>
                <w:p w:rsidR="00635BBF" w:rsidRPr="00635BBF" w:rsidRDefault="00635BBF" w:rsidP="00635BBF">
                  <w:pPr>
                    <w:widowControl w:val="0"/>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Срок реализации</w:t>
                  </w:r>
                </w:p>
                <w:p w:rsidR="00635BBF" w:rsidRPr="00635BBF" w:rsidRDefault="00635BBF" w:rsidP="00635BBF">
                  <w:pPr>
                    <w:widowControl w:val="0"/>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программы</w:t>
                  </w:r>
                </w:p>
                <w:p w:rsidR="00635BBF" w:rsidRPr="00635BBF" w:rsidRDefault="00635BBF" w:rsidP="00635BBF">
                  <w:pPr>
                    <w:shd w:val="clear" w:color="auto" w:fill="FFFFFF"/>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(учебных недель)</w:t>
                  </w:r>
                </w:p>
              </w:tc>
              <w:tc>
                <w:tcPr>
                  <w:tcW w:w="1526" w:type="dxa"/>
                  <w:shd w:val="clear" w:color="auto" w:fill="auto"/>
                  <w:tcMar>
                    <w:top w:w="100" w:type="dxa"/>
                    <w:left w:w="100" w:type="dxa"/>
                    <w:bottom w:w="100" w:type="dxa"/>
                    <w:right w:w="100" w:type="dxa"/>
                  </w:tcMar>
                </w:tcPr>
                <w:p w:rsidR="00635BBF" w:rsidRPr="00635BBF" w:rsidRDefault="00635BBF" w:rsidP="00635BBF">
                  <w:pPr>
                    <w:shd w:val="clear" w:color="auto" w:fill="FFFFFF"/>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Общее количество учебных часов</w:t>
                  </w:r>
                </w:p>
              </w:tc>
              <w:tc>
                <w:tcPr>
                  <w:tcW w:w="1526" w:type="dxa"/>
                  <w:shd w:val="clear" w:color="auto" w:fill="auto"/>
                  <w:tcMar>
                    <w:top w:w="100" w:type="dxa"/>
                    <w:left w:w="100" w:type="dxa"/>
                    <w:bottom w:w="100" w:type="dxa"/>
                    <w:right w:w="100" w:type="dxa"/>
                  </w:tcMar>
                </w:tcPr>
                <w:p w:rsidR="00635BBF" w:rsidRPr="00635BBF" w:rsidRDefault="00635BBF" w:rsidP="00635BBF">
                  <w:pPr>
                    <w:widowControl w:val="0"/>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Теоретические занятия</w:t>
                  </w:r>
                </w:p>
                <w:p w:rsidR="00635BBF" w:rsidRPr="00635BBF" w:rsidRDefault="00635BBF" w:rsidP="00635BBF">
                  <w:pPr>
                    <w:widowControl w:val="0"/>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(из общего объема)</w:t>
                  </w:r>
                </w:p>
                <w:p w:rsidR="00635BBF" w:rsidRPr="00635BBF" w:rsidRDefault="00635BBF" w:rsidP="00635BBF">
                  <w:pPr>
                    <w:widowControl w:val="0"/>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часов</w:t>
                  </w:r>
                </w:p>
              </w:tc>
              <w:tc>
                <w:tcPr>
                  <w:tcW w:w="1526" w:type="dxa"/>
                  <w:shd w:val="clear" w:color="auto" w:fill="auto"/>
                  <w:tcMar>
                    <w:top w:w="100" w:type="dxa"/>
                    <w:left w:w="100" w:type="dxa"/>
                    <w:bottom w:w="100" w:type="dxa"/>
                    <w:right w:w="100" w:type="dxa"/>
                  </w:tcMar>
                </w:tcPr>
                <w:p w:rsidR="00635BBF" w:rsidRPr="00635BBF" w:rsidRDefault="00635BBF" w:rsidP="00635BBF">
                  <w:pPr>
                    <w:widowControl w:val="0"/>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Практические занятия</w:t>
                  </w:r>
                </w:p>
                <w:p w:rsidR="00635BBF" w:rsidRPr="00635BBF" w:rsidRDefault="00635BBF" w:rsidP="00635BBF">
                  <w:pPr>
                    <w:widowControl w:val="0"/>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(из общего объема)</w:t>
                  </w:r>
                </w:p>
                <w:p w:rsidR="00635BBF" w:rsidRPr="00635BBF" w:rsidRDefault="00635BBF" w:rsidP="00635BBF">
                  <w:pPr>
                    <w:widowControl w:val="0"/>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часов</w:t>
                  </w:r>
                </w:p>
              </w:tc>
            </w:tr>
            <w:tr w:rsidR="00635BBF" w:rsidRPr="00635BBF" w:rsidTr="00566C27">
              <w:tc>
                <w:tcPr>
                  <w:tcW w:w="1525" w:type="dxa"/>
                  <w:shd w:val="clear" w:color="auto" w:fill="auto"/>
                  <w:tcMar>
                    <w:top w:w="100" w:type="dxa"/>
                    <w:left w:w="100" w:type="dxa"/>
                    <w:bottom w:w="100" w:type="dxa"/>
                    <w:right w:w="100" w:type="dxa"/>
                  </w:tcMar>
                </w:tcPr>
                <w:p w:rsidR="00635BBF" w:rsidRPr="00635BBF" w:rsidRDefault="00635BBF" w:rsidP="00635BBF">
                  <w:pPr>
                    <w:widowControl w:val="0"/>
                    <w:pBdr>
                      <w:top w:val="nil"/>
                      <w:left w:val="nil"/>
                      <w:bottom w:val="nil"/>
                      <w:right w:val="nil"/>
                      <w:between w:val="nil"/>
                    </w:pBdr>
                    <w:spacing w:after="0" w:line="360" w:lineRule="auto"/>
                    <w:jc w:val="center"/>
                    <w:rPr>
                      <w:rFonts w:ascii="Times New Roman" w:eastAsia="Times New Roman" w:hAnsi="Times New Roman"/>
                      <w:color w:val="262626"/>
                      <w:sz w:val="24"/>
                      <w:szCs w:val="24"/>
                    </w:rPr>
                  </w:pPr>
                  <w:r w:rsidRPr="00635BBF">
                    <w:rPr>
                      <w:rFonts w:ascii="Times New Roman" w:eastAsia="Times New Roman" w:hAnsi="Times New Roman"/>
                      <w:color w:val="262626"/>
                      <w:sz w:val="24"/>
                      <w:szCs w:val="24"/>
                    </w:rPr>
                    <w:t>очная</w:t>
                  </w:r>
                </w:p>
              </w:tc>
              <w:tc>
                <w:tcPr>
                  <w:tcW w:w="1526" w:type="dxa"/>
                  <w:shd w:val="clear" w:color="auto" w:fill="auto"/>
                  <w:tcMar>
                    <w:top w:w="100" w:type="dxa"/>
                    <w:left w:w="100" w:type="dxa"/>
                    <w:bottom w:w="100" w:type="dxa"/>
                    <w:right w:w="100" w:type="dxa"/>
                  </w:tcMar>
                </w:tcPr>
                <w:p w:rsidR="00635BBF" w:rsidRPr="00635BBF" w:rsidRDefault="00635BBF" w:rsidP="00635BBF">
                  <w:pPr>
                    <w:widowControl w:val="0"/>
                    <w:pBdr>
                      <w:top w:val="nil"/>
                      <w:left w:val="nil"/>
                      <w:bottom w:val="nil"/>
                      <w:right w:val="nil"/>
                      <w:between w:val="nil"/>
                    </w:pBdr>
                    <w:spacing w:after="0" w:line="360" w:lineRule="auto"/>
                    <w:jc w:val="center"/>
                    <w:rPr>
                      <w:rFonts w:ascii="Times New Roman" w:eastAsia="Times New Roman" w:hAnsi="Times New Roman"/>
                      <w:color w:val="262626"/>
                      <w:sz w:val="24"/>
                      <w:szCs w:val="24"/>
                    </w:rPr>
                  </w:pPr>
                  <w:r w:rsidRPr="00635BBF">
                    <w:rPr>
                      <w:rFonts w:ascii="Times New Roman" w:eastAsia="Times New Roman" w:hAnsi="Times New Roman"/>
                      <w:color w:val="262626"/>
                      <w:sz w:val="24"/>
                      <w:szCs w:val="24"/>
                    </w:rPr>
                    <w:t>1 год</w:t>
                  </w:r>
                </w:p>
              </w:tc>
              <w:tc>
                <w:tcPr>
                  <w:tcW w:w="1526" w:type="dxa"/>
                  <w:shd w:val="clear" w:color="auto" w:fill="auto"/>
                  <w:tcMar>
                    <w:top w:w="100" w:type="dxa"/>
                    <w:left w:w="100" w:type="dxa"/>
                    <w:bottom w:w="100" w:type="dxa"/>
                    <w:right w:w="100" w:type="dxa"/>
                  </w:tcMar>
                </w:tcPr>
                <w:p w:rsidR="00635BBF" w:rsidRPr="00635BBF" w:rsidRDefault="00635BBF" w:rsidP="00635BBF">
                  <w:pPr>
                    <w:widowControl w:val="0"/>
                    <w:spacing w:after="0" w:line="360" w:lineRule="auto"/>
                    <w:jc w:val="center"/>
                    <w:rPr>
                      <w:rFonts w:ascii="Times New Roman" w:eastAsia="Times New Roman" w:hAnsi="Times New Roman"/>
                      <w:color w:val="262626"/>
                      <w:sz w:val="24"/>
                      <w:szCs w:val="24"/>
                    </w:rPr>
                  </w:pPr>
                  <w:r w:rsidRPr="00635BBF">
                    <w:rPr>
                      <w:rFonts w:ascii="Times New Roman" w:eastAsia="Times New Roman" w:hAnsi="Times New Roman"/>
                      <w:color w:val="262626"/>
                      <w:sz w:val="24"/>
                      <w:szCs w:val="24"/>
                    </w:rPr>
                    <w:t>34</w:t>
                  </w:r>
                </w:p>
              </w:tc>
              <w:tc>
                <w:tcPr>
                  <w:tcW w:w="1526" w:type="dxa"/>
                  <w:shd w:val="clear" w:color="auto" w:fill="auto"/>
                  <w:tcMar>
                    <w:top w:w="100" w:type="dxa"/>
                    <w:left w:w="100" w:type="dxa"/>
                    <w:bottom w:w="100" w:type="dxa"/>
                    <w:right w:w="100" w:type="dxa"/>
                  </w:tcMar>
                </w:tcPr>
                <w:p w:rsidR="00635BBF" w:rsidRPr="00635BBF" w:rsidRDefault="00635BBF" w:rsidP="00635BBF">
                  <w:pPr>
                    <w:widowControl w:val="0"/>
                    <w:spacing w:after="0" w:line="360" w:lineRule="auto"/>
                    <w:jc w:val="center"/>
                    <w:rPr>
                      <w:rFonts w:ascii="Times New Roman" w:eastAsia="Times New Roman" w:hAnsi="Times New Roman"/>
                      <w:color w:val="262626"/>
                      <w:sz w:val="24"/>
                      <w:szCs w:val="24"/>
                    </w:rPr>
                  </w:pPr>
                  <w:r w:rsidRPr="00635BBF">
                    <w:rPr>
                      <w:rFonts w:ascii="Times New Roman" w:eastAsia="Times New Roman" w:hAnsi="Times New Roman"/>
                      <w:color w:val="262626"/>
                      <w:sz w:val="24"/>
                      <w:szCs w:val="24"/>
                    </w:rPr>
                    <w:t>22</w:t>
                  </w:r>
                </w:p>
              </w:tc>
              <w:tc>
                <w:tcPr>
                  <w:tcW w:w="1526" w:type="dxa"/>
                  <w:shd w:val="clear" w:color="auto" w:fill="auto"/>
                  <w:tcMar>
                    <w:top w:w="100" w:type="dxa"/>
                    <w:left w:w="100" w:type="dxa"/>
                    <w:bottom w:w="100" w:type="dxa"/>
                    <w:right w:w="100" w:type="dxa"/>
                  </w:tcMar>
                </w:tcPr>
                <w:p w:rsidR="00635BBF" w:rsidRPr="00635BBF" w:rsidRDefault="00635BBF" w:rsidP="00635BBF">
                  <w:pPr>
                    <w:widowControl w:val="0"/>
                    <w:spacing w:after="0" w:line="360" w:lineRule="auto"/>
                    <w:jc w:val="center"/>
                    <w:rPr>
                      <w:rFonts w:ascii="Times New Roman" w:eastAsia="Times New Roman" w:hAnsi="Times New Roman"/>
                      <w:color w:val="262626"/>
                      <w:sz w:val="24"/>
                      <w:szCs w:val="24"/>
                    </w:rPr>
                  </w:pPr>
                </w:p>
              </w:tc>
              <w:tc>
                <w:tcPr>
                  <w:tcW w:w="1526" w:type="dxa"/>
                  <w:shd w:val="clear" w:color="auto" w:fill="auto"/>
                  <w:tcMar>
                    <w:top w:w="100" w:type="dxa"/>
                    <w:left w:w="100" w:type="dxa"/>
                    <w:bottom w:w="100" w:type="dxa"/>
                    <w:right w:w="100" w:type="dxa"/>
                  </w:tcMar>
                </w:tcPr>
                <w:p w:rsidR="00635BBF" w:rsidRPr="00635BBF" w:rsidRDefault="00635BBF" w:rsidP="00635BBF">
                  <w:pPr>
                    <w:widowControl w:val="0"/>
                    <w:pBdr>
                      <w:top w:val="nil"/>
                      <w:left w:val="nil"/>
                      <w:bottom w:val="nil"/>
                      <w:right w:val="nil"/>
                      <w:between w:val="nil"/>
                    </w:pBdr>
                    <w:spacing w:after="0" w:line="360" w:lineRule="auto"/>
                    <w:jc w:val="center"/>
                    <w:rPr>
                      <w:rFonts w:ascii="Times New Roman" w:eastAsia="Times New Roman" w:hAnsi="Times New Roman"/>
                      <w:color w:val="262626"/>
                      <w:sz w:val="24"/>
                      <w:szCs w:val="24"/>
                    </w:rPr>
                  </w:pPr>
                  <w:r w:rsidRPr="00635BBF">
                    <w:rPr>
                      <w:rFonts w:ascii="Times New Roman" w:eastAsia="Times New Roman" w:hAnsi="Times New Roman"/>
                      <w:color w:val="262626"/>
                      <w:sz w:val="24"/>
                      <w:szCs w:val="24"/>
                    </w:rPr>
                    <w:t>22</w:t>
                  </w:r>
                </w:p>
              </w:tc>
            </w:tr>
          </w:tbl>
          <w:p w:rsidR="00635BBF" w:rsidRPr="00635BBF" w:rsidRDefault="00635BBF" w:rsidP="00635BBF">
            <w:pPr>
              <w:tabs>
                <w:tab w:val="left" w:pos="567"/>
              </w:tabs>
              <w:spacing w:after="0" w:line="360" w:lineRule="auto"/>
              <w:jc w:val="both"/>
              <w:rPr>
                <w:rFonts w:ascii="Times New Roman" w:eastAsia="Times New Roman" w:hAnsi="Times New Roman"/>
                <w:b/>
                <w:color w:val="262626"/>
                <w:sz w:val="28"/>
                <w:szCs w:val="28"/>
              </w:rPr>
            </w:pPr>
          </w:p>
          <w:p w:rsidR="00635BBF" w:rsidRPr="00635BBF" w:rsidRDefault="00635BBF" w:rsidP="00635BBF">
            <w:pPr>
              <w:tabs>
                <w:tab w:val="left" w:pos="567"/>
              </w:tabs>
              <w:spacing w:after="0" w:line="360" w:lineRule="auto"/>
              <w:jc w:val="both"/>
              <w:rPr>
                <w:rFonts w:ascii="Times New Roman" w:eastAsia="Times New Roman" w:hAnsi="Times New Roman"/>
                <w:b/>
                <w:color w:val="262626"/>
                <w:sz w:val="28"/>
                <w:szCs w:val="28"/>
              </w:rPr>
            </w:pPr>
          </w:p>
          <w:tbl>
            <w:tblPr>
              <w:tblW w:w="912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tblPr>
            <w:tblGrid>
              <w:gridCol w:w="1825"/>
              <w:gridCol w:w="1825"/>
              <w:gridCol w:w="1825"/>
              <w:gridCol w:w="1825"/>
              <w:gridCol w:w="1825"/>
            </w:tblGrid>
            <w:tr w:rsidR="00635BBF" w:rsidRPr="00635BBF" w:rsidTr="00566C27">
              <w:trPr>
                <w:trHeight w:val="423"/>
              </w:trPr>
              <w:tc>
                <w:tcPr>
                  <w:tcW w:w="3650" w:type="dxa"/>
                  <w:gridSpan w:val="2"/>
                  <w:shd w:val="clear" w:color="auto" w:fill="auto"/>
                  <w:tcMar>
                    <w:top w:w="100" w:type="dxa"/>
                    <w:left w:w="100" w:type="dxa"/>
                    <w:bottom w:w="100" w:type="dxa"/>
                    <w:right w:w="100" w:type="dxa"/>
                  </w:tcMar>
                </w:tcPr>
                <w:p w:rsidR="00635BBF" w:rsidRPr="00635BBF" w:rsidRDefault="00635BBF" w:rsidP="00635BBF">
                  <w:pPr>
                    <w:tabs>
                      <w:tab w:val="left" w:pos="567"/>
                    </w:tabs>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lastRenderedPageBreak/>
                    <w:t>Режим занятий</w:t>
                  </w:r>
                </w:p>
              </w:tc>
              <w:tc>
                <w:tcPr>
                  <w:tcW w:w="3650" w:type="dxa"/>
                  <w:gridSpan w:val="2"/>
                  <w:shd w:val="clear" w:color="auto" w:fill="auto"/>
                  <w:tcMar>
                    <w:top w:w="100" w:type="dxa"/>
                    <w:left w:w="100" w:type="dxa"/>
                    <w:bottom w:w="100" w:type="dxa"/>
                    <w:right w:w="100" w:type="dxa"/>
                  </w:tcMar>
                </w:tcPr>
                <w:p w:rsidR="00635BBF" w:rsidRPr="00635BBF" w:rsidRDefault="00635BBF" w:rsidP="00635BBF">
                  <w:pPr>
                    <w:widowControl w:val="0"/>
                    <w:pBdr>
                      <w:top w:val="nil"/>
                      <w:left w:val="nil"/>
                      <w:bottom w:val="nil"/>
                      <w:right w:val="nil"/>
                      <w:between w:val="nil"/>
                    </w:pBdr>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Адресат общеразвивающей программы</w:t>
                  </w:r>
                </w:p>
              </w:tc>
              <w:tc>
                <w:tcPr>
                  <w:tcW w:w="1825" w:type="dxa"/>
                  <w:vMerge w:val="restart"/>
                  <w:shd w:val="clear" w:color="auto" w:fill="auto"/>
                  <w:tcMar>
                    <w:top w:w="100" w:type="dxa"/>
                    <w:left w:w="100" w:type="dxa"/>
                    <w:bottom w:w="100" w:type="dxa"/>
                    <w:right w:w="100" w:type="dxa"/>
                  </w:tcMar>
                </w:tcPr>
                <w:p w:rsidR="00635BBF" w:rsidRPr="00635BBF" w:rsidRDefault="00635BBF" w:rsidP="00635BBF">
                  <w:pPr>
                    <w:widowControl w:val="0"/>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Уровень программы</w:t>
                  </w:r>
                </w:p>
              </w:tc>
            </w:tr>
            <w:tr w:rsidR="00635BBF" w:rsidRPr="00635BBF" w:rsidTr="00566C27">
              <w:trPr>
                <w:trHeight w:val="423"/>
              </w:trPr>
              <w:tc>
                <w:tcPr>
                  <w:tcW w:w="1825" w:type="dxa"/>
                  <w:shd w:val="clear" w:color="auto" w:fill="auto"/>
                  <w:tcMar>
                    <w:top w:w="100" w:type="dxa"/>
                    <w:left w:w="100" w:type="dxa"/>
                    <w:bottom w:w="100" w:type="dxa"/>
                    <w:right w:w="100" w:type="dxa"/>
                  </w:tcMar>
                </w:tcPr>
                <w:p w:rsidR="00635BBF" w:rsidRPr="00635BBF" w:rsidRDefault="00635BBF" w:rsidP="00635BBF">
                  <w:pPr>
                    <w:tabs>
                      <w:tab w:val="left" w:pos="567"/>
                    </w:tabs>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Кол-во занятий в неделю</w:t>
                  </w:r>
                </w:p>
              </w:tc>
              <w:tc>
                <w:tcPr>
                  <w:tcW w:w="1825" w:type="dxa"/>
                  <w:shd w:val="clear" w:color="auto" w:fill="auto"/>
                  <w:tcMar>
                    <w:top w:w="100" w:type="dxa"/>
                    <w:left w:w="100" w:type="dxa"/>
                    <w:bottom w:w="100" w:type="dxa"/>
                    <w:right w:w="100" w:type="dxa"/>
                  </w:tcMar>
                </w:tcPr>
                <w:p w:rsidR="00635BBF" w:rsidRPr="00635BBF" w:rsidRDefault="00635BBF" w:rsidP="00635BBF">
                  <w:pPr>
                    <w:shd w:val="clear" w:color="auto" w:fill="FFFFFF"/>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Продолжительность одного занятия</w:t>
                  </w:r>
                </w:p>
                <w:p w:rsidR="00635BBF" w:rsidRPr="00635BBF" w:rsidRDefault="00635BBF" w:rsidP="00635BBF">
                  <w:pPr>
                    <w:shd w:val="clear" w:color="auto" w:fill="FFFFFF"/>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(часы)</w:t>
                  </w:r>
                </w:p>
              </w:tc>
              <w:tc>
                <w:tcPr>
                  <w:tcW w:w="1825" w:type="dxa"/>
                  <w:shd w:val="clear" w:color="auto" w:fill="auto"/>
                  <w:tcMar>
                    <w:top w:w="100" w:type="dxa"/>
                    <w:left w:w="100" w:type="dxa"/>
                    <w:bottom w:w="100" w:type="dxa"/>
                    <w:right w:w="100" w:type="dxa"/>
                  </w:tcMar>
                </w:tcPr>
                <w:p w:rsidR="00635BBF" w:rsidRPr="00635BBF" w:rsidRDefault="00635BBF" w:rsidP="00635BBF">
                  <w:pPr>
                    <w:tabs>
                      <w:tab w:val="left" w:pos="567"/>
                    </w:tabs>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Возраст обучающихся</w:t>
                  </w:r>
                </w:p>
                <w:p w:rsidR="00635BBF" w:rsidRPr="00635BBF" w:rsidRDefault="00635BBF" w:rsidP="00635BBF">
                  <w:pPr>
                    <w:tabs>
                      <w:tab w:val="left" w:pos="567"/>
                    </w:tabs>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(лет)</w:t>
                  </w:r>
                </w:p>
              </w:tc>
              <w:tc>
                <w:tcPr>
                  <w:tcW w:w="1825" w:type="dxa"/>
                  <w:shd w:val="clear" w:color="auto" w:fill="auto"/>
                  <w:tcMar>
                    <w:top w:w="100" w:type="dxa"/>
                    <w:left w:w="100" w:type="dxa"/>
                    <w:bottom w:w="100" w:type="dxa"/>
                    <w:right w:w="100" w:type="dxa"/>
                  </w:tcMar>
                </w:tcPr>
                <w:p w:rsidR="00635BBF" w:rsidRPr="00635BBF" w:rsidRDefault="00635BBF" w:rsidP="00635BBF">
                  <w:pPr>
                    <w:tabs>
                      <w:tab w:val="left" w:pos="567"/>
                    </w:tabs>
                    <w:spacing w:after="0" w:line="360" w:lineRule="auto"/>
                    <w:jc w:val="center"/>
                    <w:rPr>
                      <w:rFonts w:ascii="Times New Roman" w:eastAsia="Times New Roman" w:hAnsi="Times New Roman"/>
                      <w:b/>
                      <w:color w:val="262626"/>
                      <w:sz w:val="24"/>
                      <w:szCs w:val="24"/>
                    </w:rPr>
                  </w:pPr>
                  <w:r w:rsidRPr="00635BBF">
                    <w:rPr>
                      <w:rFonts w:ascii="Times New Roman" w:eastAsia="Times New Roman" w:hAnsi="Times New Roman"/>
                      <w:b/>
                      <w:color w:val="262626"/>
                      <w:sz w:val="24"/>
                      <w:szCs w:val="24"/>
                    </w:rPr>
                    <w:t>Количество обучающихся по программе  в группе (человек)</w:t>
                  </w:r>
                </w:p>
              </w:tc>
              <w:tc>
                <w:tcPr>
                  <w:tcW w:w="1825" w:type="dxa"/>
                  <w:vMerge/>
                  <w:shd w:val="clear" w:color="auto" w:fill="auto"/>
                  <w:tcMar>
                    <w:top w:w="100" w:type="dxa"/>
                    <w:left w:w="100" w:type="dxa"/>
                    <w:bottom w:w="100" w:type="dxa"/>
                    <w:right w:w="100" w:type="dxa"/>
                  </w:tcMar>
                </w:tcPr>
                <w:p w:rsidR="00635BBF" w:rsidRPr="00635BBF" w:rsidRDefault="00635BBF" w:rsidP="00635BBF">
                  <w:pPr>
                    <w:widowControl w:val="0"/>
                    <w:spacing w:after="0" w:line="360" w:lineRule="auto"/>
                    <w:jc w:val="center"/>
                    <w:rPr>
                      <w:rFonts w:ascii="Times New Roman" w:eastAsia="Times New Roman" w:hAnsi="Times New Roman"/>
                      <w:b/>
                      <w:color w:val="262626"/>
                      <w:sz w:val="24"/>
                      <w:szCs w:val="24"/>
                    </w:rPr>
                  </w:pPr>
                </w:p>
              </w:tc>
            </w:tr>
            <w:tr w:rsidR="00635BBF" w:rsidRPr="00635BBF" w:rsidTr="00566C27">
              <w:trPr>
                <w:trHeight w:val="365"/>
              </w:trPr>
              <w:tc>
                <w:tcPr>
                  <w:tcW w:w="1825" w:type="dxa"/>
                  <w:shd w:val="clear" w:color="auto" w:fill="auto"/>
                  <w:tcMar>
                    <w:top w:w="100" w:type="dxa"/>
                    <w:left w:w="100" w:type="dxa"/>
                    <w:bottom w:w="100" w:type="dxa"/>
                    <w:right w:w="100" w:type="dxa"/>
                  </w:tcMar>
                </w:tcPr>
                <w:p w:rsidR="00635BBF" w:rsidRPr="00635BBF" w:rsidRDefault="00635BBF" w:rsidP="00635BBF">
                  <w:pPr>
                    <w:widowControl w:val="0"/>
                    <w:pBdr>
                      <w:top w:val="nil"/>
                      <w:left w:val="nil"/>
                      <w:bottom w:val="nil"/>
                      <w:right w:val="nil"/>
                      <w:between w:val="nil"/>
                    </w:pBdr>
                    <w:spacing w:after="0" w:line="360" w:lineRule="auto"/>
                    <w:jc w:val="center"/>
                    <w:rPr>
                      <w:rFonts w:ascii="Times New Roman" w:eastAsia="Times New Roman" w:hAnsi="Times New Roman"/>
                      <w:color w:val="262626"/>
                      <w:sz w:val="24"/>
                      <w:szCs w:val="24"/>
                    </w:rPr>
                  </w:pPr>
                  <w:r w:rsidRPr="00635BBF">
                    <w:rPr>
                      <w:rFonts w:ascii="Times New Roman" w:eastAsia="Times New Roman" w:hAnsi="Times New Roman"/>
                      <w:color w:val="262626"/>
                      <w:sz w:val="24"/>
                      <w:szCs w:val="24"/>
                    </w:rPr>
                    <w:t>1</w:t>
                  </w:r>
                </w:p>
              </w:tc>
              <w:tc>
                <w:tcPr>
                  <w:tcW w:w="1825" w:type="dxa"/>
                  <w:shd w:val="clear" w:color="auto" w:fill="auto"/>
                  <w:tcMar>
                    <w:top w:w="100" w:type="dxa"/>
                    <w:left w:w="100" w:type="dxa"/>
                    <w:bottom w:w="100" w:type="dxa"/>
                    <w:right w:w="100" w:type="dxa"/>
                  </w:tcMar>
                </w:tcPr>
                <w:p w:rsidR="00635BBF" w:rsidRPr="00635BBF" w:rsidRDefault="00635BBF" w:rsidP="00635BBF">
                  <w:pPr>
                    <w:widowControl w:val="0"/>
                    <w:pBdr>
                      <w:top w:val="nil"/>
                      <w:left w:val="nil"/>
                      <w:bottom w:val="nil"/>
                      <w:right w:val="nil"/>
                      <w:between w:val="nil"/>
                    </w:pBdr>
                    <w:spacing w:after="0" w:line="360" w:lineRule="auto"/>
                    <w:jc w:val="center"/>
                    <w:rPr>
                      <w:rFonts w:ascii="Times New Roman" w:eastAsia="Times New Roman" w:hAnsi="Times New Roman"/>
                      <w:color w:val="262626"/>
                      <w:sz w:val="24"/>
                      <w:szCs w:val="24"/>
                    </w:rPr>
                  </w:pPr>
                  <w:r w:rsidRPr="00635BBF">
                    <w:rPr>
                      <w:rFonts w:ascii="Times New Roman" w:eastAsia="Times New Roman" w:hAnsi="Times New Roman"/>
                      <w:color w:val="262626"/>
                      <w:sz w:val="24"/>
                      <w:szCs w:val="24"/>
                    </w:rPr>
                    <w:t>1</w:t>
                  </w:r>
                </w:p>
              </w:tc>
              <w:tc>
                <w:tcPr>
                  <w:tcW w:w="1825" w:type="dxa"/>
                  <w:shd w:val="clear" w:color="auto" w:fill="auto"/>
                  <w:tcMar>
                    <w:top w:w="100" w:type="dxa"/>
                    <w:left w:w="100" w:type="dxa"/>
                    <w:bottom w:w="100" w:type="dxa"/>
                    <w:right w:w="100" w:type="dxa"/>
                  </w:tcMar>
                </w:tcPr>
                <w:p w:rsidR="00635BBF" w:rsidRPr="00635BBF" w:rsidRDefault="00635BBF" w:rsidP="00635BBF">
                  <w:pPr>
                    <w:widowControl w:val="0"/>
                    <w:pBdr>
                      <w:top w:val="nil"/>
                      <w:left w:val="nil"/>
                      <w:bottom w:val="nil"/>
                      <w:right w:val="nil"/>
                      <w:between w:val="nil"/>
                    </w:pBdr>
                    <w:spacing w:after="0" w:line="360" w:lineRule="auto"/>
                    <w:jc w:val="center"/>
                    <w:rPr>
                      <w:rFonts w:ascii="Times New Roman" w:eastAsia="Times New Roman" w:hAnsi="Times New Roman"/>
                      <w:color w:val="262626"/>
                      <w:sz w:val="24"/>
                      <w:szCs w:val="24"/>
                    </w:rPr>
                  </w:pPr>
                  <w:r w:rsidRPr="00635BBF">
                    <w:rPr>
                      <w:rFonts w:ascii="Times New Roman" w:eastAsia="Times New Roman" w:hAnsi="Times New Roman"/>
                      <w:color w:val="262626"/>
                      <w:sz w:val="24"/>
                      <w:szCs w:val="24"/>
                    </w:rPr>
                    <w:t>13-15</w:t>
                  </w:r>
                </w:p>
              </w:tc>
              <w:tc>
                <w:tcPr>
                  <w:tcW w:w="1825" w:type="dxa"/>
                  <w:shd w:val="clear" w:color="auto" w:fill="auto"/>
                  <w:tcMar>
                    <w:top w:w="100" w:type="dxa"/>
                    <w:left w:w="100" w:type="dxa"/>
                    <w:bottom w:w="100" w:type="dxa"/>
                    <w:right w:w="100" w:type="dxa"/>
                  </w:tcMar>
                </w:tcPr>
                <w:p w:rsidR="00635BBF" w:rsidRPr="00635BBF" w:rsidRDefault="00635BBF" w:rsidP="00635BBF">
                  <w:pPr>
                    <w:widowControl w:val="0"/>
                    <w:spacing w:after="0" w:line="360" w:lineRule="auto"/>
                    <w:jc w:val="center"/>
                    <w:rPr>
                      <w:rFonts w:ascii="Times New Roman" w:eastAsia="Times New Roman" w:hAnsi="Times New Roman"/>
                      <w:color w:val="262626"/>
                      <w:sz w:val="24"/>
                      <w:szCs w:val="24"/>
                    </w:rPr>
                  </w:pPr>
                  <w:r w:rsidRPr="00635BBF">
                    <w:rPr>
                      <w:rFonts w:ascii="Times New Roman" w:eastAsia="Times New Roman" w:hAnsi="Times New Roman"/>
                      <w:color w:val="262626"/>
                      <w:sz w:val="24"/>
                      <w:szCs w:val="24"/>
                    </w:rPr>
                    <w:t>до 15</w:t>
                  </w:r>
                </w:p>
              </w:tc>
              <w:tc>
                <w:tcPr>
                  <w:tcW w:w="1825" w:type="dxa"/>
                  <w:shd w:val="clear" w:color="auto" w:fill="auto"/>
                  <w:tcMar>
                    <w:top w:w="100" w:type="dxa"/>
                    <w:left w:w="100" w:type="dxa"/>
                    <w:bottom w:w="100" w:type="dxa"/>
                    <w:right w:w="100" w:type="dxa"/>
                  </w:tcMar>
                </w:tcPr>
                <w:p w:rsidR="00635BBF" w:rsidRPr="00635BBF" w:rsidRDefault="00635BBF" w:rsidP="00635BBF">
                  <w:pPr>
                    <w:widowControl w:val="0"/>
                    <w:spacing w:after="0" w:line="360" w:lineRule="auto"/>
                    <w:jc w:val="center"/>
                    <w:rPr>
                      <w:rFonts w:ascii="Times New Roman" w:eastAsia="Times New Roman" w:hAnsi="Times New Roman"/>
                      <w:color w:val="262626"/>
                      <w:sz w:val="24"/>
                      <w:szCs w:val="24"/>
                    </w:rPr>
                  </w:pPr>
                  <w:r w:rsidRPr="00635BBF">
                    <w:rPr>
                      <w:rFonts w:ascii="Times New Roman" w:eastAsia="Times New Roman" w:hAnsi="Times New Roman"/>
                      <w:color w:val="262626"/>
                      <w:sz w:val="24"/>
                      <w:szCs w:val="24"/>
                    </w:rPr>
                    <w:t>стартовый</w:t>
                  </w:r>
                </w:p>
              </w:tc>
            </w:tr>
          </w:tbl>
          <w:p w:rsidR="00635BBF" w:rsidRPr="00635BBF" w:rsidRDefault="00635BBF" w:rsidP="00635BBF">
            <w:pPr>
              <w:tabs>
                <w:tab w:val="left" w:pos="567"/>
              </w:tabs>
              <w:spacing w:after="0" w:line="360" w:lineRule="auto"/>
              <w:jc w:val="both"/>
              <w:rPr>
                <w:rFonts w:ascii="Times New Roman" w:eastAsia="Times New Roman" w:hAnsi="Times New Roman"/>
                <w:b/>
                <w:color w:val="262626"/>
                <w:sz w:val="28"/>
                <w:szCs w:val="28"/>
              </w:rPr>
            </w:pPr>
          </w:p>
        </w:tc>
      </w:tr>
    </w:tbl>
    <w:p w:rsidR="00635BBF" w:rsidRPr="00635BBF" w:rsidRDefault="00635BBF" w:rsidP="00635BBF">
      <w:pPr>
        <w:spacing w:after="0" w:line="360" w:lineRule="auto"/>
        <w:jc w:val="center"/>
        <w:rPr>
          <w:rFonts w:ascii="Times New Roman" w:hAnsi="Times New Roman"/>
          <w:b/>
          <w:sz w:val="28"/>
          <w:szCs w:val="28"/>
        </w:rPr>
      </w:pPr>
      <w:r w:rsidRPr="00635BBF">
        <w:rPr>
          <w:rFonts w:ascii="Times New Roman" w:hAnsi="Times New Roman"/>
          <w:b/>
          <w:sz w:val="28"/>
          <w:szCs w:val="28"/>
        </w:rPr>
        <w:lastRenderedPageBreak/>
        <w:t>В  качестве  основных  направлений  профориентации  учащихся</w:t>
      </w:r>
    </w:p>
    <w:p w:rsidR="00635BBF" w:rsidRPr="00635BBF" w:rsidRDefault="00635BBF" w:rsidP="00635BBF">
      <w:pPr>
        <w:spacing w:after="0" w:line="360" w:lineRule="auto"/>
        <w:jc w:val="center"/>
        <w:rPr>
          <w:rFonts w:ascii="Times New Roman" w:hAnsi="Times New Roman"/>
          <w:b/>
          <w:sz w:val="28"/>
          <w:szCs w:val="28"/>
        </w:rPr>
      </w:pPr>
      <w:r w:rsidRPr="00635BBF">
        <w:rPr>
          <w:rFonts w:ascii="Times New Roman" w:hAnsi="Times New Roman"/>
          <w:b/>
          <w:sz w:val="28"/>
          <w:szCs w:val="28"/>
        </w:rPr>
        <w:t>общеобразовательной школы с ОВЗ выделены следующие:</w:t>
      </w:r>
    </w:p>
    <w:p w:rsidR="00635BBF" w:rsidRPr="00635BBF" w:rsidRDefault="00635BBF" w:rsidP="00635BBF">
      <w:pPr>
        <w:numPr>
          <w:ilvl w:val="0"/>
          <w:numId w:val="37"/>
        </w:numPr>
        <w:spacing w:after="0" w:line="360" w:lineRule="auto"/>
        <w:ind w:left="0" w:firstLine="426"/>
        <w:contextualSpacing/>
        <w:jc w:val="both"/>
        <w:rPr>
          <w:rFonts w:ascii="Times New Roman" w:hAnsi="Times New Roman"/>
          <w:sz w:val="28"/>
          <w:szCs w:val="28"/>
        </w:rPr>
      </w:pPr>
      <w:r w:rsidRPr="00635BBF">
        <w:rPr>
          <w:rFonts w:ascii="Times New Roman" w:hAnsi="Times New Roman"/>
          <w:i/>
          <w:sz w:val="28"/>
          <w:szCs w:val="28"/>
        </w:rPr>
        <w:t>профессиональная информация</w:t>
      </w:r>
      <w:r w:rsidRPr="00635BBF">
        <w:rPr>
          <w:rFonts w:ascii="Times New Roman" w:hAnsi="Times New Roman"/>
          <w:sz w:val="28"/>
          <w:szCs w:val="28"/>
        </w:rPr>
        <w:t xml:space="preserve"> — ознакомление обучающихся с миром  профессий  и  современными  видами  производства,  состоянием  рынка  труда местности,  где,  содержанием  и  перспективами  развития  рынка  профессий, формами  и  условиями  их  освоения,  возможностями  профессионально-квалификационного роста в процессе профессиональной деятельности; </w:t>
      </w:r>
    </w:p>
    <w:p w:rsidR="00635BBF" w:rsidRPr="00635BBF" w:rsidRDefault="00635BBF" w:rsidP="00635BBF">
      <w:pPr>
        <w:numPr>
          <w:ilvl w:val="0"/>
          <w:numId w:val="37"/>
        </w:numPr>
        <w:spacing w:after="0" w:line="360" w:lineRule="auto"/>
        <w:ind w:left="0" w:firstLine="426"/>
        <w:contextualSpacing/>
        <w:jc w:val="both"/>
        <w:rPr>
          <w:rFonts w:ascii="Times New Roman" w:hAnsi="Times New Roman"/>
          <w:sz w:val="28"/>
          <w:szCs w:val="28"/>
        </w:rPr>
      </w:pPr>
      <w:r w:rsidRPr="00635BBF">
        <w:rPr>
          <w:rFonts w:ascii="Times New Roman" w:hAnsi="Times New Roman"/>
          <w:i/>
          <w:sz w:val="28"/>
          <w:szCs w:val="28"/>
        </w:rPr>
        <w:t>профессиональная  консультация</w:t>
      </w:r>
      <w:r w:rsidRPr="00635BBF">
        <w:rPr>
          <w:rFonts w:ascii="Times New Roman" w:hAnsi="Times New Roman"/>
          <w:sz w:val="28"/>
          <w:szCs w:val="28"/>
        </w:rPr>
        <w:t xml:space="preserve">  —  оказание  помощи  учащемуся  в профессиональном  самоопределении;  предоставление  рекомендаций  о возможных  направлениях  профессиональной  деятельности,  наиболее соответствующей  его  психологическим,  психофизиологическим  и физическим  возможностям  и  особенностям;  определение  степени пригодности  к  конкретной  профессии  в  соответствии  с  нормативными  требованиями и учетом медицинских ограничений.  </w:t>
      </w:r>
    </w:p>
    <w:p w:rsidR="00635BBF" w:rsidRPr="00635BBF" w:rsidRDefault="00635BBF" w:rsidP="00635BBF">
      <w:pPr>
        <w:spacing w:after="0" w:line="360" w:lineRule="auto"/>
        <w:ind w:firstLine="426"/>
        <w:jc w:val="both"/>
        <w:rPr>
          <w:rFonts w:ascii="Times New Roman" w:hAnsi="Times New Roman"/>
          <w:sz w:val="28"/>
          <w:szCs w:val="28"/>
        </w:rPr>
      </w:pPr>
      <w:r w:rsidRPr="00635BBF">
        <w:rPr>
          <w:rFonts w:ascii="Times New Roman" w:hAnsi="Times New Roman"/>
          <w:sz w:val="28"/>
          <w:szCs w:val="28"/>
        </w:rPr>
        <w:t xml:space="preserve">Таким  образом,  профориентация  учащихся  с  ОВЗ  включает  в  себя следующие элементы: </w:t>
      </w:r>
    </w:p>
    <w:p w:rsidR="00635BBF" w:rsidRPr="00635BBF" w:rsidRDefault="00635BBF" w:rsidP="00635BBF">
      <w:pPr>
        <w:spacing w:after="0" w:line="360" w:lineRule="auto"/>
        <w:ind w:firstLine="426"/>
        <w:jc w:val="both"/>
        <w:rPr>
          <w:rFonts w:ascii="Times New Roman" w:hAnsi="Times New Roman"/>
          <w:sz w:val="28"/>
          <w:szCs w:val="28"/>
        </w:rPr>
      </w:pPr>
      <w:r w:rsidRPr="00635BBF">
        <w:rPr>
          <w:rFonts w:ascii="Times New Roman" w:hAnsi="Times New Roman"/>
          <w:sz w:val="28"/>
          <w:szCs w:val="28"/>
        </w:rPr>
        <w:t xml:space="preserve">-  ознакомление  с  профессиональными  квалификационными характеристиками; </w:t>
      </w:r>
    </w:p>
    <w:p w:rsidR="00635BBF" w:rsidRPr="00635BBF" w:rsidRDefault="00635BBF" w:rsidP="00635BBF">
      <w:pPr>
        <w:spacing w:after="0" w:line="360" w:lineRule="auto"/>
        <w:ind w:firstLine="426"/>
        <w:jc w:val="both"/>
        <w:rPr>
          <w:rFonts w:ascii="Times New Roman" w:hAnsi="Times New Roman"/>
          <w:sz w:val="28"/>
          <w:szCs w:val="28"/>
        </w:rPr>
      </w:pPr>
      <w:r w:rsidRPr="00635BBF">
        <w:rPr>
          <w:rFonts w:ascii="Times New Roman" w:hAnsi="Times New Roman"/>
          <w:sz w:val="28"/>
          <w:szCs w:val="28"/>
        </w:rPr>
        <w:t xml:space="preserve">- познание своих психофизиологических особенностей, возможностей и </w:t>
      </w:r>
    </w:p>
    <w:p w:rsidR="00635BBF" w:rsidRPr="00635BBF" w:rsidRDefault="00635BBF" w:rsidP="00635BBF">
      <w:pPr>
        <w:spacing w:after="0" w:line="360" w:lineRule="auto"/>
        <w:ind w:firstLine="426"/>
        <w:jc w:val="both"/>
        <w:rPr>
          <w:rFonts w:ascii="Times New Roman" w:hAnsi="Times New Roman"/>
          <w:sz w:val="28"/>
          <w:szCs w:val="28"/>
        </w:rPr>
      </w:pPr>
      <w:r w:rsidRPr="00635BBF">
        <w:rPr>
          <w:rFonts w:ascii="Times New Roman" w:hAnsi="Times New Roman"/>
          <w:sz w:val="28"/>
          <w:szCs w:val="28"/>
        </w:rPr>
        <w:t xml:space="preserve">ограничений; </w:t>
      </w:r>
    </w:p>
    <w:p w:rsidR="00635BBF" w:rsidRPr="00635BBF" w:rsidRDefault="00635BBF" w:rsidP="00635BBF">
      <w:pPr>
        <w:spacing w:after="0" w:line="360" w:lineRule="auto"/>
        <w:ind w:firstLine="426"/>
        <w:jc w:val="both"/>
        <w:rPr>
          <w:rFonts w:ascii="Times New Roman" w:hAnsi="Times New Roman"/>
          <w:sz w:val="28"/>
          <w:szCs w:val="28"/>
        </w:rPr>
      </w:pPr>
      <w:r w:rsidRPr="00635BBF">
        <w:rPr>
          <w:rFonts w:ascii="Times New Roman" w:hAnsi="Times New Roman"/>
          <w:sz w:val="28"/>
          <w:szCs w:val="28"/>
        </w:rPr>
        <w:lastRenderedPageBreak/>
        <w:t xml:space="preserve">- получение рекомендаций специалистов по выбору будущей профессии. </w:t>
      </w:r>
    </w:p>
    <w:p w:rsidR="00635BBF" w:rsidRPr="00635BBF" w:rsidRDefault="00635BBF" w:rsidP="00635BBF">
      <w:pPr>
        <w:spacing w:after="0" w:line="360" w:lineRule="auto"/>
        <w:ind w:firstLine="284"/>
        <w:rPr>
          <w:rFonts w:ascii="Times New Roman" w:hAnsi="Times New Roman"/>
          <w:sz w:val="28"/>
          <w:szCs w:val="28"/>
        </w:rPr>
      </w:pPr>
      <w:r w:rsidRPr="00635BBF">
        <w:rPr>
          <w:rFonts w:ascii="Times New Roman" w:hAnsi="Times New Roman"/>
          <w:sz w:val="28"/>
          <w:szCs w:val="28"/>
        </w:rPr>
        <w:t xml:space="preserve">Исходя  из  этого  всю  профориентационную  работу  в  школе  можно  подразделить на несколько этапов.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i/>
          <w:sz w:val="28"/>
          <w:szCs w:val="28"/>
        </w:rPr>
        <w:t xml:space="preserve">Первый этап работы </w:t>
      </w:r>
      <w:r w:rsidRPr="00635BBF">
        <w:rPr>
          <w:rFonts w:ascii="Times New Roman" w:hAnsi="Times New Roman"/>
          <w:sz w:val="28"/>
          <w:szCs w:val="28"/>
        </w:rPr>
        <w:t xml:space="preserve">— определение готовности школьника с ОВЗ к профессиональному  самоопределению.  В  качестве  показателей  готовности школьника к самостоятельному выбору будущей профессии выделяются: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-информированность учащегося. Знание состояния рынка труда, видов профессионального образования, содержания и условий труда по избранной профессии, учебных заведений, где можно получить избранную профессию (специальность);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сформированность общественно значимых мотивов выбора профессии (сближение профессиональных намерений с потребностями рынка труда);   выраженность  профессиональных  интересов.  Наличие  устойчивых профессиональных  интересов  (проявляющихся  в  течение  ряда  лет)  к определенной области деятельности или к конкретной профессии;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наличие  определенных  способностей  к  определенному  виду профессиональной  деятельности  или  области  знаний  (математике,  физике, педагогике и т.д.); </w:t>
      </w:r>
    </w:p>
    <w:p w:rsidR="00635BBF" w:rsidRPr="00635BBF" w:rsidRDefault="00635BBF" w:rsidP="00635BBF">
      <w:pPr>
        <w:spacing w:after="0" w:line="360" w:lineRule="auto"/>
        <w:ind w:firstLine="284"/>
        <w:rPr>
          <w:rFonts w:ascii="Times New Roman" w:hAnsi="Times New Roman"/>
          <w:sz w:val="28"/>
          <w:szCs w:val="28"/>
        </w:rPr>
      </w:pPr>
      <w:r w:rsidRPr="00635BBF">
        <w:rPr>
          <w:rFonts w:ascii="Times New Roman" w:hAnsi="Times New Roman"/>
          <w:sz w:val="28"/>
          <w:szCs w:val="28"/>
        </w:rPr>
        <w:t xml:space="preserve">-  сформированность  профессиональных  намерений  (намерения устойчивы, основаны на достаточном знании содержания профессиональной деятельности,  условий  труда,  путей  получения  профессионального образования);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адекватный  уровень  профессиональных  притязаний  (интересы, способности,  самооценка,  профессиональные  намерения,  физические возможности,  состояние  здоровья  согласуются  между  собой  и  степень  их развития  позволяет  предполагать  успешность  будущей  профессиональной деятельности).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i/>
          <w:sz w:val="28"/>
          <w:szCs w:val="28"/>
        </w:rPr>
        <w:t>Второй этап работы</w:t>
      </w:r>
      <w:r w:rsidRPr="00635BBF">
        <w:rPr>
          <w:rFonts w:ascii="Times New Roman" w:hAnsi="Times New Roman"/>
          <w:sz w:val="28"/>
          <w:szCs w:val="28"/>
        </w:rPr>
        <w:t xml:space="preserve"> — определение содержания работы с учащимися в зависимости от их возраста, степени информированности о мире профессий и  </w:t>
      </w:r>
      <w:r w:rsidRPr="00635BBF">
        <w:rPr>
          <w:rFonts w:ascii="Times New Roman" w:hAnsi="Times New Roman"/>
          <w:sz w:val="28"/>
          <w:szCs w:val="28"/>
        </w:rPr>
        <w:lastRenderedPageBreak/>
        <w:t>готовности  к  профессиональному  самоопределению.  Кратко  эту  работу можно представить в следующем виде.</w:t>
      </w:r>
    </w:p>
    <w:p w:rsidR="00635BBF" w:rsidRPr="00635BBF" w:rsidRDefault="00635BBF" w:rsidP="00635BBF">
      <w:pPr>
        <w:spacing w:after="0" w:line="360" w:lineRule="auto"/>
        <w:ind w:firstLine="284"/>
        <w:jc w:val="center"/>
        <w:rPr>
          <w:rFonts w:ascii="Times New Roman" w:hAnsi="Times New Roman"/>
          <w:sz w:val="28"/>
          <w:szCs w:val="28"/>
          <w:u w:val="single"/>
        </w:rPr>
      </w:pPr>
      <w:r w:rsidRPr="00635BBF">
        <w:rPr>
          <w:rFonts w:ascii="Times New Roman" w:hAnsi="Times New Roman"/>
          <w:sz w:val="28"/>
          <w:szCs w:val="28"/>
          <w:u w:val="single"/>
        </w:rPr>
        <w:t>Учащиеся 5—8 классов</w:t>
      </w:r>
    </w:p>
    <w:p w:rsidR="00635BBF" w:rsidRPr="00635BBF" w:rsidRDefault="00635BBF" w:rsidP="00635BBF">
      <w:pPr>
        <w:spacing w:after="0" w:line="360" w:lineRule="auto"/>
        <w:ind w:firstLine="284"/>
        <w:jc w:val="center"/>
        <w:rPr>
          <w:rFonts w:ascii="Times New Roman" w:hAnsi="Times New Roman"/>
          <w:sz w:val="28"/>
          <w:szCs w:val="28"/>
        </w:rPr>
      </w:pPr>
      <w:r w:rsidRPr="00635BBF">
        <w:rPr>
          <w:rFonts w:ascii="Times New Roman" w:hAnsi="Times New Roman"/>
          <w:sz w:val="28"/>
          <w:szCs w:val="28"/>
        </w:rPr>
        <w:t>1. Предварительный выбор профессии не сделан.</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Цель работы — оказать помощь в предварительном выборе наиболее подходящих профессий.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Задачи: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ознакомление с запросами рынка труда;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формирование мотивов выбора профессии;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ознакомление  с  профессиограммами  профессий,  содержанием  и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условиями труда по предпочитаемым профессиям;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определение  формулы  предпочитаемой  профессии,  выдача рекомендаций о наиболее подходящих профессиях (с учетом наличия ОВЗ);   проведение  предварительной  профдиагностики,  оказание  помощи  в определении профессиональных возможностей с учетом наличия ограничений по здоровью.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Ведущие  формы  работы:  профинформация,  профконсультация, формирование  адекватного  уровня  самооценки  и  жизненных  притязаний, развитие специальных способностей, творческие проекты. </w:t>
      </w:r>
    </w:p>
    <w:p w:rsidR="00635BBF" w:rsidRPr="00635BBF" w:rsidRDefault="00635BBF" w:rsidP="00635BBF">
      <w:pPr>
        <w:spacing w:after="0" w:line="360" w:lineRule="auto"/>
        <w:jc w:val="both"/>
        <w:rPr>
          <w:rFonts w:ascii="Times New Roman" w:hAnsi="Times New Roman"/>
          <w:sz w:val="28"/>
          <w:szCs w:val="28"/>
        </w:rPr>
      </w:pPr>
      <w:r w:rsidRPr="00635BBF">
        <w:rPr>
          <w:rFonts w:ascii="Times New Roman" w:hAnsi="Times New Roman"/>
          <w:sz w:val="28"/>
          <w:szCs w:val="28"/>
        </w:rPr>
        <w:t xml:space="preserve">Показатель  эффективности:  предварительный  выбор  определенных профессий. </w:t>
      </w:r>
    </w:p>
    <w:p w:rsidR="00635BBF" w:rsidRPr="00635BBF" w:rsidRDefault="00635BBF" w:rsidP="00635BBF">
      <w:pPr>
        <w:spacing w:after="0" w:line="360" w:lineRule="auto"/>
        <w:ind w:firstLine="284"/>
        <w:jc w:val="center"/>
        <w:rPr>
          <w:rFonts w:ascii="Times New Roman" w:hAnsi="Times New Roman"/>
          <w:sz w:val="28"/>
          <w:szCs w:val="28"/>
        </w:rPr>
      </w:pPr>
      <w:r w:rsidRPr="00635BBF">
        <w:rPr>
          <w:rFonts w:ascii="Times New Roman" w:hAnsi="Times New Roman"/>
          <w:sz w:val="28"/>
          <w:szCs w:val="28"/>
        </w:rPr>
        <w:t>2. Предварительный выбор конкретной профессии уже сделан.</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Цель  работы:  поддержать  или  скорректировать  предварительное</w:t>
      </w:r>
      <w:r w:rsidR="001C6528">
        <w:rPr>
          <w:rFonts w:ascii="Times New Roman" w:hAnsi="Times New Roman"/>
          <w:sz w:val="28"/>
          <w:szCs w:val="28"/>
        </w:rPr>
        <w:t xml:space="preserve"> </w:t>
      </w:r>
      <w:r w:rsidRPr="00635BBF">
        <w:rPr>
          <w:rFonts w:ascii="Times New Roman" w:hAnsi="Times New Roman"/>
          <w:sz w:val="28"/>
          <w:szCs w:val="28"/>
        </w:rPr>
        <w:t xml:space="preserve">профнамерение.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Задачи: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определение  профессиональных  возможностей  с  учетом  наличия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ограничений по здоровью;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ознакомление с возможными путями приобретения профессии;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развитие профессионально важных качеств.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lastRenderedPageBreak/>
        <w:t xml:space="preserve">Ведущие  формы  работы:  профдиагностика,  индивидуальные  и групповые консультации, предоставление информации о профессиональных учебных  заведениях,  встречи  с  представителями  различных  профессий, посещение дней открытых дверей порофессиональных учебных заведений. Показатель  эффективности:  сформированностьадекватного предварительного профнамерения (учитывающего наличие ОВЗ).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Ведущие  формы  работы:  проба  сил  в  различных  профессиональных направлениях, профориентационные игры,  творческие конкурсы и проекты.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Показатель  эффективности:  предварительный  выбор  профессии (учитывающий наличие ограничений по здоровью).</w:t>
      </w:r>
    </w:p>
    <w:p w:rsidR="00635BBF" w:rsidRPr="00635BBF" w:rsidRDefault="00635BBF" w:rsidP="00635BBF">
      <w:pPr>
        <w:spacing w:after="0" w:line="360" w:lineRule="auto"/>
        <w:ind w:firstLine="284"/>
        <w:jc w:val="center"/>
        <w:rPr>
          <w:rFonts w:ascii="Times New Roman" w:hAnsi="Times New Roman"/>
          <w:sz w:val="28"/>
          <w:szCs w:val="28"/>
          <w:u w:val="single"/>
        </w:rPr>
      </w:pPr>
      <w:r w:rsidRPr="00635BBF">
        <w:rPr>
          <w:rFonts w:ascii="Times New Roman" w:hAnsi="Times New Roman"/>
          <w:sz w:val="28"/>
          <w:szCs w:val="28"/>
          <w:u w:val="single"/>
        </w:rPr>
        <w:t>Учащиеся 9—11 классов</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1. Профнамерение все еще не сформировано или носит неосознанный характер.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Цель работы: сформировать осознанное профнамерение, учитывающее специфику рынка труда региона и возможности физического здоровья лица с ОВЗ.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Задачи: </w:t>
      </w:r>
    </w:p>
    <w:p w:rsidR="00635BBF" w:rsidRPr="00635BBF" w:rsidRDefault="00635BBF" w:rsidP="00635BBF">
      <w:pPr>
        <w:numPr>
          <w:ilvl w:val="0"/>
          <w:numId w:val="38"/>
        </w:numPr>
        <w:spacing w:after="0" w:line="360" w:lineRule="auto"/>
        <w:ind w:left="0" w:firstLine="284"/>
        <w:contextualSpacing/>
        <w:jc w:val="both"/>
        <w:rPr>
          <w:rFonts w:ascii="Times New Roman" w:hAnsi="Times New Roman"/>
          <w:sz w:val="28"/>
          <w:szCs w:val="28"/>
        </w:rPr>
      </w:pPr>
      <w:r w:rsidRPr="00635BBF">
        <w:rPr>
          <w:rFonts w:ascii="Times New Roman" w:hAnsi="Times New Roman"/>
          <w:sz w:val="28"/>
          <w:szCs w:val="28"/>
        </w:rPr>
        <w:t xml:space="preserve">выявление профинтересов, способностей и возможностей учащегося (с учетом наличия ОВЗ); </w:t>
      </w:r>
    </w:p>
    <w:p w:rsidR="00635BBF" w:rsidRPr="00635BBF" w:rsidRDefault="00635BBF" w:rsidP="00635BBF">
      <w:pPr>
        <w:numPr>
          <w:ilvl w:val="0"/>
          <w:numId w:val="38"/>
        </w:numPr>
        <w:spacing w:after="0" w:line="360" w:lineRule="auto"/>
        <w:ind w:left="0" w:firstLine="284"/>
        <w:contextualSpacing/>
        <w:jc w:val="both"/>
        <w:rPr>
          <w:rFonts w:ascii="Times New Roman" w:hAnsi="Times New Roman"/>
          <w:sz w:val="28"/>
          <w:szCs w:val="28"/>
        </w:rPr>
      </w:pPr>
      <w:r w:rsidRPr="00635BBF">
        <w:rPr>
          <w:rFonts w:ascii="Times New Roman" w:hAnsi="Times New Roman"/>
          <w:sz w:val="28"/>
          <w:szCs w:val="28"/>
        </w:rPr>
        <w:t xml:space="preserve">формирование адекватной самооценки и уровня притязаний; </w:t>
      </w:r>
    </w:p>
    <w:p w:rsidR="00635BBF" w:rsidRPr="00635BBF" w:rsidRDefault="00635BBF" w:rsidP="00635BBF">
      <w:pPr>
        <w:numPr>
          <w:ilvl w:val="0"/>
          <w:numId w:val="38"/>
        </w:numPr>
        <w:spacing w:after="0" w:line="360" w:lineRule="auto"/>
        <w:ind w:left="0" w:firstLine="284"/>
        <w:contextualSpacing/>
        <w:jc w:val="both"/>
        <w:rPr>
          <w:rFonts w:ascii="Times New Roman" w:hAnsi="Times New Roman"/>
          <w:sz w:val="28"/>
          <w:szCs w:val="28"/>
        </w:rPr>
      </w:pPr>
      <w:r w:rsidRPr="00635BBF">
        <w:rPr>
          <w:rFonts w:ascii="Times New Roman" w:hAnsi="Times New Roman"/>
          <w:sz w:val="28"/>
          <w:szCs w:val="28"/>
        </w:rPr>
        <w:t xml:space="preserve">подбор профиля первоначальной профессиональной подготовки; </w:t>
      </w:r>
    </w:p>
    <w:p w:rsidR="00635BBF" w:rsidRPr="00635BBF" w:rsidRDefault="00635BBF" w:rsidP="00635BBF">
      <w:pPr>
        <w:numPr>
          <w:ilvl w:val="0"/>
          <w:numId w:val="38"/>
        </w:numPr>
        <w:spacing w:after="0" w:line="360" w:lineRule="auto"/>
        <w:ind w:left="0" w:firstLine="284"/>
        <w:contextualSpacing/>
        <w:jc w:val="both"/>
        <w:rPr>
          <w:rFonts w:ascii="Times New Roman" w:hAnsi="Times New Roman"/>
          <w:sz w:val="28"/>
          <w:szCs w:val="28"/>
        </w:rPr>
      </w:pPr>
      <w:r w:rsidRPr="00635BBF">
        <w:rPr>
          <w:rFonts w:ascii="Times New Roman" w:hAnsi="Times New Roman"/>
          <w:sz w:val="28"/>
          <w:szCs w:val="28"/>
        </w:rPr>
        <w:t xml:space="preserve">ознакомление с профессиограммами предпочитаемых профессий. </w:t>
      </w:r>
    </w:p>
    <w:p w:rsidR="00635BBF" w:rsidRPr="00635BBF" w:rsidRDefault="00635BBF" w:rsidP="00635BBF">
      <w:pPr>
        <w:spacing w:after="0" w:line="360" w:lineRule="auto"/>
        <w:jc w:val="both"/>
        <w:rPr>
          <w:rFonts w:ascii="Times New Roman" w:hAnsi="Times New Roman"/>
          <w:sz w:val="28"/>
          <w:szCs w:val="28"/>
        </w:rPr>
      </w:pPr>
      <w:r w:rsidRPr="00635BBF">
        <w:rPr>
          <w:rFonts w:ascii="Times New Roman" w:hAnsi="Times New Roman"/>
          <w:sz w:val="28"/>
          <w:szCs w:val="28"/>
        </w:rPr>
        <w:t xml:space="preserve">Ведущие  формы  работы:  тестирование,  анкетирование, профориентационные беседы, наблюдение, изучение документации. Показатель  эффективности:  сформированностьосознанного  и адекватного профнамерения, учитывающего наличие ОВЗ. </w:t>
      </w:r>
    </w:p>
    <w:p w:rsidR="00635BBF" w:rsidRPr="00635BBF" w:rsidRDefault="00635BBF" w:rsidP="00635BBF">
      <w:pPr>
        <w:spacing w:after="0" w:line="360" w:lineRule="auto"/>
        <w:ind w:firstLine="284"/>
        <w:jc w:val="center"/>
        <w:rPr>
          <w:rFonts w:ascii="Times New Roman" w:hAnsi="Times New Roman"/>
          <w:sz w:val="28"/>
          <w:szCs w:val="28"/>
        </w:rPr>
      </w:pPr>
      <w:r w:rsidRPr="00635BBF">
        <w:rPr>
          <w:rFonts w:ascii="Times New Roman" w:hAnsi="Times New Roman"/>
          <w:sz w:val="28"/>
          <w:szCs w:val="28"/>
        </w:rPr>
        <w:t>2. Профнамерение уже сформировано.</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Цель  работы:  поддержать  сформированноепрофнамерение  или провести работу по его корректировке с учетом запросов рынка труда региона, способностей и физических возможностей учащегося.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lastRenderedPageBreak/>
        <w:t xml:space="preserve">Задачи: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выявление профинтересов, способностей и возможностей учащегося (с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учетом наличия ограничений по здоровью);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поддержание профнамерения учащегося или проведение работы поего</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корректировке;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развитие волевой активности в подготовке к избранной профессии;   оказание помощи в выборе предметов для углубленного изучения;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ознакомление с путями приобретения профессии; </w:t>
      </w:r>
    </w:p>
    <w:p w:rsidR="00635BBF" w:rsidRPr="00635BBF" w:rsidRDefault="00635BBF" w:rsidP="00635BBF">
      <w:pPr>
        <w:spacing w:after="0" w:line="360" w:lineRule="auto"/>
        <w:ind w:firstLine="284"/>
        <w:jc w:val="both"/>
        <w:rPr>
          <w:rFonts w:ascii="Times New Roman" w:hAnsi="Times New Roman"/>
          <w:sz w:val="28"/>
          <w:szCs w:val="28"/>
        </w:rPr>
      </w:pPr>
      <w:r w:rsidRPr="00635BBF">
        <w:rPr>
          <w:rFonts w:ascii="Times New Roman" w:hAnsi="Times New Roman"/>
          <w:sz w:val="28"/>
          <w:szCs w:val="28"/>
        </w:rPr>
        <w:t xml:space="preserve">- ознакомление с требованиями современного рынка труда. </w:t>
      </w:r>
    </w:p>
    <w:p w:rsidR="00635BBF" w:rsidRPr="00635BBF" w:rsidRDefault="00635BBF" w:rsidP="00635BBF">
      <w:pPr>
        <w:spacing w:after="0" w:line="360" w:lineRule="auto"/>
        <w:jc w:val="both"/>
        <w:rPr>
          <w:rFonts w:ascii="Times New Roman" w:hAnsi="Times New Roman"/>
          <w:sz w:val="28"/>
          <w:szCs w:val="28"/>
        </w:rPr>
      </w:pPr>
      <w:r w:rsidRPr="00635BBF">
        <w:rPr>
          <w:rFonts w:ascii="Times New Roman" w:hAnsi="Times New Roman"/>
          <w:sz w:val="28"/>
          <w:szCs w:val="28"/>
        </w:rPr>
        <w:t xml:space="preserve">Ведущие  формы  работы:  профориентационные  уроки,  деловые  игры, трудовая  деятельность  профессиональной  направленности,  творческие проекты. </w:t>
      </w:r>
    </w:p>
    <w:p w:rsidR="00635BBF" w:rsidRPr="00635BBF" w:rsidRDefault="00635BBF" w:rsidP="00635BBF">
      <w:pPr>
        <w:spacing w:after="0" w:line="360" w:lineRule="auto"/>
        <w:jc w:val="both"/>
        <w:rPr>
          <w:rFonts w:ascii="Times New Roman" w:hAnsi="Times New Roman"/>
          <w:sz w:val="28"/>
          <w:szCs w:val="28"/>
        </w:rPr>
      </w:pPr>
      <w:r w:rsidRPr="00635BBF">
        <w:rPr>
          <w:rFonts w:ascii="Times New Roman" w:hAnsi="Times New Roman"/>
          <w:sz w:val="28"/>
          <w:szCs w:val="28"/>
        </w:rPr>
        <w:t>Показатель  эффективности:  сформированность  адекватного профнамерения или его коррекция (с учетом наличия ОВЗ).</w:t>
      </w:r>
    </w:p>
    <w:p w:rsidR="00635BBF" w:rsidRPr="00635BBF" w:rsidRDefault="00635BBF" w:rsidP="00635BBF">
      <w:pPr>
        <w:spacing w:line="360" w:lineRule="auto"/>
        <w:jc w:val="center"/>
        <w:rPr>
          <w:rFonts w:ascii="Times New Roman" w:hAnsi="Times New Roman"/>
          <w:b/>
          <w:color w:val="333333"/>
          <w:sz w:val="28"/>
          <w:szCs w:val="28"/>
        </w:rPr>
      </w:pPr>
      <w:r w:rsidRPr="00635BBF">
        <w:rPr>
          <w:rFonts w:ascii="Times New Roman" w:hAnsi="Times New Roman"/>
          <w:b/>
          <w:color w:val="333333"/>
          <w:sz w:val="28"/>
          <w:szCs w:val="28"/>
        </w:rPr>
        <w:t>СОДЕРЖАНИЕ ПРОГРАММЫ</w:t>
      </w:r>
    </w:p>
    <w:p w:rsidR="00635BBF" w:rsidRPr="00635BBF" w:rsidRDefault="00635BBF" w:rsidP="00635BBF">
      <w:pPr>
        <w:spacing w:after="0" w:line="360" w:lineRule="auto"/>
        <w:jc w:val="center"/>
        <w:rPr>
          <w:rFonts w:ascii="Times New Roman" w:hAnsi="Times New Roman"/>
          <w:b/>
          <w:color w:val="333333"/>
          <w:sz w:val="28"/>
          <w:szCs w:val="28"/>
        </w:rPr>
      </w:pPr>
      <w:r w:rsidRPr="00635BBF">
        <w:rPr>
          <w:rFonts w:ascii="Times New Roman" w:hAnsi="Times New Roman"/>
          <w:b/>
          <w:color w:val="333333"/>
          <w:sz w:val="28"/>
          <w:szCs w:val="28"/>
        </w:rPr>
        <w:t>Учебный (тематический ) план</w:t>
      </w:r>
    </w:p>
    <w:tbl>
      <w:tblPr>
        <w:tblStyle w:val="31"/>
        <w:tblW w:w="10773" w:type="dxa"/>
        <w:tblInd w:w="-1026" w:type="dxa"/>
        <w:tblLook w:val="04A0"/>
      </w:tblPr>
      <w:tblGrid>
        <w:gridCol w:w="861"/>
        <w:gridCol w:w="3429"/>
        <w:gridCol w:w="1285"/>
        <w:gridCol w:w="1380"/>
        <w:gridCol w:w="935"/>
        <w:gridCol w:w="2883"/>
      </w:tblGrid>
      <w:tr w:rsidR="00635BBF" w:rsidRPr="00635BBF" w:rsidTr="00566C27">
        <w:tc>
          <w:tcPr>
            <w:tcW w:w="861" w:type="dxa"/>
            <w:vMerge w:val="restart"/>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№п/п</w:t>
            </w:r>
          </w:p>
        </w:tc>
        <w:tc>
          <w:tcPr>
            <w:tcW w:w="3429" w:type="dxa"/>
            <w:vMerge w:val="restart"/>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 xml:space="preserve">                Раздел/тема</w:t>
            </w:r>
          </w:p>
        </w:tc>
        <w:tc>
          <w:tcPr>
            <w:tcW w:w="3600" w:type="dxa"/>
            <w:gridSpan w:val="3"/>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 xml:space="preserve">            Количество часов</w:t>
            </w:r>
          </w:p>
        </w:tc>
        <w:tc>
          <w:tcPr>
            <w:tcW w:w="2883" w:type="dxa"/>
            <w:vMerge w:val="restart"/>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Форма аттестации /контроля</w:t>
            </w:r>
          </w:p>
        </w:tc>
      </w:tr>
      <w:tr w:rsidR="00635BBF" w:rsidRPr="00635BBF" w:rsidTr="00566C27">
        <w:tc>
          <w:tcPr>
            <w:tcW w:w="861" w:type="dxa"/>
            <w:vMerge/>
          </w:tcPr>
          <w:p w:rsidR="00635BBF" w:rsidRPr="00635BBF" w:rsidRDefault="00635BBF" w:rsidP="00635BBF">
            <w:pPr>
              <w:spacing w:after="0" w:line="360" w:lineRule="auto"/>
              <w:rPr>
                <w:rFonts w:ascii="Times New Roman" w:hAnsi="Times New Roman"/>
                <w:sz w:val="24"/>
                <w:szCs w:val="24"/>
              </w:rPr>
            </w:pPr>
          </w:p>
        </w:tc>
        <w:tc>
          <w:tcPr>
            <w:tcW w:w="3429" w:type="dxa"/>
            <w:vMerge/>
          </w:tcPr>
          <w:p w:rsidR="00635BBF" w:rsidRPr="00635BBF" w:rsidRDefault="00635BBF" w:rsidP="00635BBF">
            <w:pPr>
              <w:spacing w:after="0" w:line="360" w:lineRule="auto"/>
              <w:rPr>
                <w:rFonts w:ascii="Times New Roman" w:hAnsi="Times New Roman"/>
                <w:sz w:val="24"/>
                <w:szCs w:val="24"/>
              </w:rPr>
            </w:pPr>
          </w:p>
        </w:tc>
        <w:tc>
          <w:tcPr>
            <w:tcW w:w="1285"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Теория</w:t>
            </w:r>
          </w:p>
        </w:tc>
        <w:tc>
          <w:tcPr>
            <w:tcW w:w="1380"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Практика</w:t>
            </w:r>
          </w:p>
        </w:tc>
        <w:tc>
          <w:tcPr>
            <w:tcW w:w="935"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всего</w:t>
            </w:r>
          </w:p>
        </w:tc>
        <w:tc>
          <w:tcPr>
            <w:tcW w:w="2883" w:type="dxa"/>
            <w:vMerge/>
          </w:tcPr>
          <w:p w:rsidR="00635BBF" w:rsidRPr="00635BBF" w:rsidRDefault="00635BBF" w:rsidP="00635BBF">
            <w:pPr>
              <w:spacing w:after="0" w:line="360" w:lineRule="auto"/>
              <w:rPr>
                <w:rFonts w:ascii="Times New Roman" w:hAnsi="Times New Roman"/>
                <w:sz w:val="24"/>
                <w:szCs w:val="24"/>
              </w:rPr>
            </w:pPr>
          </w:p>
        </w:tc>
      </w:tr>
      <w:tr w:rsidR="00635BBF" w:rsidRPr="00635BBF" w:rsidTr="00566C27">
        <w:tc>
          <w:tcPr>
            <w:tcW w:w="861"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1</w:t>
            </w:r>
          </w:p>
        </w:tc>
        <w:tc>
          <w:tcPr>
            <w:tcW w:w="3429"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 xml:space="preserve"> Психолого-педагогическое сопровождение </w:t>
            </w:r>
          </w:p>
        </w:tc>
        <w:tc>
          <w:tcPr>
            <w:tcW w:w="1285" w:type="dxa"/>
          </w:tcPr>
          <w:p w:rsidR="00635BBF" w:rsidRPr="00635BBF" w:rsidRDefault="00635BBF" w:rsidP="00635BBF">
            <w:pPr>
              <w:spacing w:after="0" w:line="360" w:lineRule="auto"/>
              <w:rPr>
                <w:rFonts w:ascii="Times New Roman" w:hAnsi="Times New Roman"/>
                <w:sz w:val="24"/>
                <w:szCs w:val="24"/>
              </w:rPr>
            </w:pPr>
          </w:p>
        </w:tc>
        <w:tc>
          <w:tcPr>
            <w:tcW w:w="1380"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5</w:t>
            </w:r>
          </w:p>
        </w:tc>
        <w:tc>
          <w:tcPr>
            <w:tcW w:w="935"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5</w:t>
            </w:r>
          </w:p>
        </w:tc>
        <w:tc>
          <w:tcPr>
            <w:tcW w:w="2883"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Психолого-педагогическое тестирование, анализ результатов, беседа с учащимися и их родителями</w:t>
            </w:r>
          </w:p>
        </w:tc>
      </w:tr>
      <w:tr w:rsidR="00635BBF" w:rsidRPr="00635BBF" w:rsidTr="00566C27">
        <w:tc>
          <w:tcPr>
            <w:tcW w:w="861"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2</w:t>
            </w:r>
          </w:p>
        </w:tc>
        <w:tc>
          <w:tcPr>
            <w:tcW w:w="3429"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Мои личные документы</w:t>
            </w:r>
          </w:p>
        </w:tc>
        <w:tc>
          <w:tcPr>
            <w:tcW w:w="1285" w:type="dxa"/>
          </w:tcPr>
          <w:p w:rsidR="00635BBF" w:rsidRPr="00635BBF" w:rsidRDefault="00635BBF" w:rsidP="00635BBF">
            <w:pPr>
              <w:spacing w:after="0" w:line="360" w:lineRule="auto"/>
              <w:rPr>
                <w:rFonts w:ascii="Times New Roman" w:hAnsi="Times New Roman"/>
                <w:sz w:val="24"/>
                <w:szCs w:val="24"/>
              </w:rPr>
            </w:pPr>
          </w:p>
        </w:tc>
        <w:tc>
          <w:tcPr>
            <w:tcW w:w="1380"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1</w:t>
            </w:r>
          </w:p>
        </w:tc>
        <w:tc>
          <w:tcPr>
            <w:tcW w:w="935"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1</w:t>
            </w:r>
          </w:p>
        </w:tc>
        <w:tc>
          <w:tcPr>
            <w:tcW w:w="2883"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Практические занятия</w:t>
            </w:r>
          </w:p>
        </w:tc>
      </w:tr>
      <w:tr w:rsidR="00635BBF" w:rsidRPr="00635BBF" w:rsidTr="00566C27">
        <w:tc>
          <w:tcPr>
            <w:tcW w:w="861"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3</w:t>
            </w:r>
          </w:p>
        </w:tc>
        <w:tc>
          <w:tcPr>
            <w:tcW w:w="3429" w:type="dxa"/>
          </w:tcPr>
          <w:p w:rsidR="00635BBF" w:rsidRPr="00635BBF" w:rsidRDefault="00635BBF" w:rsidP="00635BBF">
            <w:pPr>
              <w:shd w:val="clear" w:color="auto" w:fill="FFFFFF"/>
              <w:spacing w:after="0" w:line="360" w:lineRule="auto"/>
              <w:rPr>
                <w:rFonts w:ascii="Times New Roman" w:hAnsi="Times New Roman"/>
                <w:color w:val="000000"/>
                <w:sz w:val="24"/>
                <w:szCs w:val="24"/>
                <w:lang w:eastAsia="ru-RU"/>
              </w:rPr>
            </w:pPr>
            <w:r w:rsidRPr="00635BBF">
              <w:rPr>
                <w:rFonts w:ascii="Times New Roman" w:hAnsi="Times New Roman"/>
                <w:bCs/>
                <w:color w:val="000000"/>
                <w:sz w:val="24"/>
                <w:szCs w:val="24"/>
                <w:lang w:eastAsia="ru-RU"/>
              </w:rPr>
              <w:t>Профессиональный старт</w:t>
            </w:r>
          </w:p>
          <w:p w:rsidR="00635BBF" w:rsidRPr="00635BBF" w:rsidRDefault="00635BBF" w:rsidP="00635BBF">
            <w:pPr>
              <w:spacing w:after="0" w:line="360" w:lineRule="auto"/>
              <w:rPr>
                <w:rFonts w:ascii="Times New Roman" w:hAnsi="Times New Roman"/>
                <w:sz w:val="24"/>
                <w:szCs w:val="24"/>
              </w:rPr>
            </w:pPr>
          </w:p>
        </w:tc>
        <w:tc>
          <w:tcPr>
            <w:tcW w:w="1285" w:type="dxa"/>
          </w:tcPr>
          <w:p w:rsidR="00635BBF" w:rsidRPr="00635BBF" w:rsidRDefault="00635BBF" w:rsidP="00635BBF">
            <w:pPr>
              <w:spacing w:after="0" w:line="360" w:lineRule="auto"/>
              <w:rPr>
                <w:rFonts w:ascii="Times New Roman" w:hAnsi="Times New Roman"/>
                <w:sz w:val="24"/>
                <w:szCs w:val="24"/>
              </w:rPr>
            </w:pPr>
          </w:p>
        </w:tc>
        <w:tc>
          <w:tcPr>
            <w:tcW w:w="1380"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16</w:t>
            </w:r>
          </w:p>
        </w:tc>
        <w:tc>
          <w:tcPr>
            <w:tcW w:w="935"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16</w:t>
            </w:r>
          </w:p>
        </w:tc>
        <w:tc>
          <w:tcPr>
            <w:tcW w:w="2883"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Экскурсии (в том числе онлайн и виртуальные экскурсии), профессиональные пробы</w:t>
            </w:r>
          </w:p>
        </w:tc>
      </w:tr>
      <w:tr w:rsidR="00635BBF" w:rsidRPr="00635BBF" w:rsidTr="00566C27">
        <w:tc>
          <w:tcPr>
            <w:tcW w:w="861" w:type="dxa"/>
          </w:tcPr>
          <w:p w:rsidR="00635BBF" w:rsidRPr="00635BBF" w:rsidRDefault="00635BBF" w:rsidP="00635BBF">
            <w:pPr>
              <w:spacing w:after="0" w:line="360" w:lineRule="auto"/>
              <w:rPr>
                <w:rFonts w:ascii="Times New Roman" w:hAnsi="Times New Roman"/>
                <w:sz w:val="24"/>
                <w:szCs w:val="24"/>
              </w:rPr>
            </w:pPr>
          </w:p>
        </w:tc>
        <w:tc>
          <w:tcPr>
            <w:tcW w:w="3429" w:type="dxa"/>
          </w:tcPr>
          <w:p w:rsidR="00635BBF" w:rsidRPr="00635BBF" w:rsidRDefault="00635BBF" w:rsidP="00635BBF">
            <w:pPr>
              <w:shd w:val="clear" w:color="auto" w:fill="FFFFFF"/>
              <w:spacing w:after="0" w:line="360" w:lineRule="auto"/>
              <w:rPr>
                <w:rFonts w:ascii="Times New Roman" w:hAnsi="Times New Roman"/>
                <w:bCs/>
                <w:color w:val="000000"/>
                <w:sz w:val="24"/>
                <w:szCs w:val="24"/>
                <w:lang w:eastAsia="ru-RU"/>
              </w:rPr>
            </w:pPr>
          </w:p>
        </w:tc>
        <w:tc>
          <w:tcPr>
            <w:tcW w:w="1285" w:type="dxa"/>
          </w:tcPr>
          <w:p w:rsidR="00635BBF" w:rsidRPr="00635BBF" w:rsidRDefault="00635BBF" w:rsidP="00635BBF">
            <w:pPr>
              <w:spacing w:after="0" w:line="360" w:lineRule="auto"/>
              <w:rPr>
                <w:rFonts w:ascii="Times New Roman" w:hAnsi="Times New Roman"/>
                <w:sz w:val="24"/>
                <w:szCs w:val="24"/>
              </w:rPr>
            </w:pPr>
          </w:p>
        </w:tc>
        <w:tc>
          <w:tcPr>
            <w:tcW w:w="1380"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22</w:t>
            </w:r>
          </w:p>
        </w:tc>
        <w:tc>
          <w:tcPr>
            <w:tcW w:w="935" w:type="dxa"/>
          </w:tcPr>
          <w:p w:rsidR="00635BBF" w:rsidRPr="00635BBF" w:rsidRDefault="00635BBF" w:rsidP="00635BBF">
            <w:pPr>
              <w:spacing w:after="0" w:line="360" w:lineRule="auto"/>
              <w:rPr>
                <w:rFonts w:ascii="Times New Roman" w:hAnsi="Times New Roman"/>
                <w:sz w:val="24"/>
                <w:szCs w:val="24"/>
              </w:rPr>
            </w:pPr>
            <w:r w:rsidRPr="00635BBF">
              <w:rPr>
                <w:rFonts w:ascii="Times New Roman" w:hAnsi="Times New Roman"/>
                <w:sz w:val="24"/>
                <w:szCs w:val="24"/>
              </w:rPr>
              <w:t>22</w:t>
            </w:r>
          </w:p>
        </w:tc>
        <w:tc>
          <w:tcPr>
            <w:tcW w:w="2883" w:type="dxa"/>
          </w:tcPr>
          <w:p w:rsidR="00635BBF" w:rsidRPr="00635BBF" w:rsidRDefault="00635BBF" w:rsidP="00635BBF">
            <w:pPr>
              <w:spacing w:after="0" w:line="360" w:lineRule="auto"/>
              <w:rPr>
                <w:rFonts w:ascii="Times New Roman" w:hAnsi="Times New Roman"/>
                <w:sz w:val="24"/>
                <w:szCs w:val="24"/>
              </w:rPr>
            </w:pPr>
          </w:p>
        </w:tc>
      </w:tr>
    </w:tbl>
    <w:p w:rsidR="00635BBF" w:rsidRDefault="00635BBF" w:rsidP="00635BBF">
      <w:pPr>
        <w:spacing w:after="0" w:line="360" w:lineRule="auto"/>
        <w:jc w:val="center"/>
        <w:rPr>
          <w:rFonts w:ascii="Times New Roman" w:hAnsi="Times New Roman"/>
          <w:b/>
          <w:color w:val="333333"/>
          <w:sz w:val="28"/>
          <w:szCs w:val="28"/>
        </w:rPr>
      </w:pPr>
    </w:p>
    <w:p w:rsidR="00635BBF" w:rsidRPr="00635BBF" w:rsidRDefault="00635BBF" w:rsidP="00635BBF">
      <w:pPr>
        <w:spacing w:after="0" w:line="360" w:lineRule="auto"/>
        <w:jc w:val="center"/>
        <w:rPr>
          <w:rFonts w:ascii="Times New Roman" w:hAnsi="Times New Roman"/>
          <w:b/>
          <w:color w:val="333333"/>
          <w:sz w:val="28"/>
          <w:szCs w:val="28"/>
        </w:rPr>
      </w:pPr>
      <w:r w:rsidRPr="00635BBF">
        <w:rPr>
          <w:rFonts w:ascii="Times New Roman" w:hAnsi="Times New Roman"/>
          <w:b/>
          <w:color w:val="333333"/>
          <w:sz w:val="28"/>
          <w:szCs w:val="28"/>
        </w:rPr>
        <w:lastRenderedPageBreak/>
        <w:t>СОДЕРЖАНИЕ</w:t>
      </w:r>
    </w:p>
    <w:p w:rsidR="00635BBF" w:rsidRPr="00635BBF" w:rsidRDefault="00635BBF" w:rsidP="00635BBF">
      <w:pPr>
        <w:numPr>
          <w:ilvl w:val="0"/>
          <w:numId w:val="39"/>
        </w:numPr>
        <w:shd w:val="clear" w:color="auto" w:fill="FFFFFF"/>
        <w:spacing w:after="0" w:line="360" w:lineRule="auto"/>
        <w:jc w:val="center"/>
        <w:rPr>
          <w:rFonts w:ascii="Times New Roman" w:eastAsia="Times New Roman" w:hAnsi="Times New Roman"/>
          <w:b/>
          <w:bCs/>
          <w:color w:val="000000"/>
          <w:sz w:val="28"/>
          <w:szCs w:val="28"/>
          <w:lang w:eastAsia="ru-RU"/>
        </w:rPr>
      </w:pPr>
      <w:r w:rsidRPr="00635BBF">
        <w:rPr>
          <w:rFonts w:ascii="Times New Roman" w:eastAsia="Times New Roman" w:hAnsi="Times New Roman"/>
          <w:b/>
          <w:bCs/>
          <w:color w:val="000000"/>
          <w:sz w:val="28"/>
          <w:szCs w:val="28"/>
          <w:lang w:eastAsia="ru-RU"/>
        </w:rPr>
        <w:t>Психолого-педагогическое сопровождение детей с ограниченными возможностями здоровья (5 часов)</w:t>
      </w:r>
    </w:p>
    <w:p w:rsidR="00635BBF" w:rsidRPr="00635BBF" w:rsidRDefault="00635BBF" w:rsidP="00635BBF">
      <w:pPr>
        <w:shd w:val="clear" w:color="auto" w:fill="FFFFFF"/>
        <w:spacing w:after="0" w:line="360" w:lineRule="auto"/>
        <w:jc w:val="both"/>
        <w:rPr>
          <w:rFonts w:ascii="Times New Roman" w:eastAsia="Times New Roman" w:hAnsi="Times New Roman"/>
          <w:bCs/>
          <w:color w:val="000000"/>
          <w:sz w:val="28"/>
          <w:szCs w:val="28"/>
          <w:u w:val="single"/>
          <w:lang w:eastAsia="ru-RU"/>
        </w:rPr>
      </w:pPr>
      <w:r w:rsidRPr="00635BBF">
        <w:rPr>
          <w:rFonts w:ascii="Times New Roman" w:eastAsia="Times New Roman" w:hAnsi="Times New Roman"/>
          <w:bCs/>
          <w:color w:val="000000"/>
          <w:sz w:val="28"/>
          <w:szCs w:val="28"/>
          <w:u w:val="single"/>
          <w:lang w:eastAsia="ru-RU"/>
        </w:rPr>
        <w:t xml:space="preserve">Предназначение: </w:t>
      </w:r>
    </w:p>
    <w:p w:rsidR="00635BBF" w:rsidRPr="00635BBF" w:rsidRDefault="00635BBF" w:rsidP="00635BBF">
      <w:pPr>
        <w:numPr>
          <w:ilvl w:val="0"/>
          <w:numId w:val="32"/>
        </w:numPr>
        <w:shd w:val="clear" w:color="auto" w:fill="FFFFFF"/>
        <w:spacing w:after="0" w:line="360" w:lineRule="auto"/>
        <w:jc w:val="both"/>
        <w:rPr>
          <w:rFonts w:ascii="Times New Roman" w:eastAsia="Times New Roman" w:hAnsi="Times New Roman"/>
          <w:b/>
          <w:bCs/>
          <w:color w:val="000000"/>
          <w:sz w:val="28"/>
          <w:szCs w:val="28"/>
          <w:lang w:eastAsia="ru-RU"/>
        </w:rPr>
      </w:pPr>
      <w:r w:rsidRPr="00635BBF">
        <w:rPr>
          <w:rFonts w:ascii="Times New Roman" w:eastAsia="Times New Roman" w:hAnsi="Times New Roman"/>
          <w:bCs/>
          <w:color w:val="000000"/>
          <w:sz w:val="28"/>
          <w:szCs w:val="28"/>
          <w:lang w:eastAsia="ru-RU"/>
        </w:rPr>
        <w:t>Ф</w:t>
      </w:r>
      <w:r w:rsidRPr="00635BBF">
        <w:rPr>
          <w:rFonts w:ascii="Times New Roman" w:eastAsia="Times New Roman" w:hAnsi="Times New Roman"/>
          <w:color w:val="000000"/>
          <w:sz w:val="28"/>
          <w:szCs w:val="28"/>
          <w:lang w:eastAsia="ru-RU"/>
        </w:rPr>
        <w:t>ормирование навыков социализации: общения, гигиены, самообслуживания, бытовой устроенности.</w:t>
      </w:r>
    </w:p>
    <w:p w:rsidR="00635BBF" w:rsidRPr="00635BBF" w:rsidRDefault="00635BBF" w:rsidP="00635BBF">
      <w:pPr>
        <w:numPr>
          <w:ilvl w:val="0"/>
          <w:numId w:val="32"/>
        </w:numPr>
        <w:shd w:val="clear" w:color="auto" w:fill="FFFFFF"/>
        <w:spacing w:after="0" w:line="360" w:lineRule="auto"/>
        <w:jc w:val="both"/>
        <w:rPr>
          <w:rFonts w:ascii="Times New Roman" w:eastAsia="Times New Roman" w:hAnsi="Times New Roman"/>
          <w:b/>
          <w:bCs/>
          <w:color w:val="000000"/>
          <w:sz w:val="28"/>
          <w:szCs w:val="28"/>
          <w:lang w:eastAsia="ru-RU"/>
        </w:rPr>
      </w:pPr>
      <w:r w:rsidRPr="00635BBF">
        <w:rPr>
          <w:rFonts w:ascii="Times New Roman" w:eastAsia="Times New Roman" w:hAnsi="Times New Roman"/>
          <w:color w:val="000000"/>
          <w:sz w:val="28"/>
          <w:szCs w:val="28"/>
          <w:lang w:eastAsia="ru-RU"/>
        </w:rPr>
        <w:t>Формирование адекватного уровня притязаний и самооценки относительно выбираемой профессии с учетом медицинских показаний и противопоказаний в отношении предварительно сделанному профессиональному выбору.</w:t>
      </w:r>
    </w:p>
    <w:p w:rsidR="00635BBF" w:rsidRPr="00635BBF" w:rsidRDefault="00635BBF" w:rsidP="00635BBF">
      <w:pPr>
        <w:numPr>
          <w:ilvl w:val="0"/>
          <w:numId w:val="32"/>
        </w:numPr>
        <w:shd w:val="clear" w:color="auto" w:fill="FFFFFF"/>
        <w:spacing w:after="0" w:line="360" w:lineRule="auto"/>
        <w:jc w:val="both"/>
        <w:rPr>
          <w:rFonts w:ascii="Times New Roman" w:eastAsia="Times New Roman" w:hAnsi="Times New Roman"/>
          <w:b/>
          <w:bCs/>
          <w:color w:val="000000"/>
          <w:sz w:val="28"/>
          <w:szCs w:val="28"/>
          <w:lang w:eastAsia="ru-RU"/>
        </w:rPr>
      </w:pPr>
      <w:r w:rsidRPr="00635BBF">
        <w:rPr>
          <w:rFonts w:ascii="Times New Roman" w:eastAsia="Times New Roman" w:hAnsi="Times New Roman"/>
          <w:color w:val="000000"/>
          <w:sz w:val="28"/>
          <w:szCs w:val="28"/>
          <w:lang w:eastAsia="ru-RU"/>
        </w:rPr>
        <w:t>Осознание интереса к будущей профессии.</w:t>
      </w:r>
    </w:p>
    <w:p w:rsidR="00635BBF" w:rsidRPr="00635BBF" w:rsidRDefault="00635BBF" w:rsidP="00635BBF">
      <w:p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bCs/>
          <w:color w:val="000000"/>
          <w:sz w:val="28"/>
          <w:szCs w:val="28"/>
          <w:u w:val="single"/>
          <w:lang w:eastAsia="ru-RU"/>
        </w:rPr>
        <w:t>Цель:</w:t>
      </w:r>
      <w:r w:rsidRPr="00635BBF">
        <w:rPr>
          <w:rFonts w:ascii="Times New Roman" w:eastAsia="Times New Roman" w:hAnsi="Times New Roman"/>
          <w:color w:val="000000"/>
          <w:sz w:val="28"/>
          <w:szCs w:val="28"/>
          <w:lang w:eastAsia="ru-RU"/>
        </w:rPr>
        <w:t> Включение обучающихся в процесс прогнозирования и планирования своего профессионального будущего, формирование мотивации к деятельности, адекватной их возможностям (на уроках основы социальной жизни, технологии, во внеурочное время, на тренингах психолога, в социальных играх).</w:t>
      </w:r>
    </w:p>
    <w:p w:rsidR="00635BBF" w:rsidRPr="00635BBF" w:rsidRDefault="00635BBF" w:rsidP="00635BBF">
      <w:pPr>
        <w:shd w:val="clear" w:color="auto" w:fill="FFFFFF"/>
        <w:spacing w:after="0" w:line="360" w:lineRule="auto"/>
        <w:jc w:val="both"/>
        <w:rPr>
          <w:rFonts w:ascii="Times New Roman" w:eastAsia="Times New Roman" w:hAnsi="Times New Roman"/>
          <w:color w:val="000000"/>
          <w:sz w:val="28"/>
          <w:szCs w:val="28"/>
          <w:u w:val="single"/>
          <w:lang w:eastAsia="ru-RU"/>
        </w:rPr>
      </w:pPr>
      <w:r w:rsidRPr="00635BBF">
        <w:rPr>
          <w:rFonts w:ascii="Times New Roman" w:eastAsia="Times New Roman" w:hAnsi="Times New Roman"/>
          <w:bCs/>
          <w:color w:val="000000"/>
          <w:sz w:val="28"/>
          <w:szCs w:val="28"/>
          <w:u w:val="single"/>
          <w:lang w:eastAsia="ru-RU"/>
        </w:rPr>
        <w:t>Задачи:</w:t>
      </w:r>
    </w:p>
    <w:p w:rsidR="00635BBF" w:rsidRPr="00635BBF" w:rsidRDefault="00635BBF" w:rsidP="00635BBF">
      <w:pPr>
        <w:numPr>
          <w:ilvl w:val="0"/>
          <w:numId w:val="29"/>
        </w:numPr>
        <w:shd w:val="clear" w:color="auto" w:fill="FFFFFF"/>
        <w:spacing w:after="0" w:line="360" w:lineRule="auto"/>
        <w:ind w:left="335"/>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Обогатить представления  о мире профессий.</w:t>
      </w:r>
    </w:p>
    <w:p w:rsidR="00635BBF" w:rsidRPr="00635BBF" w:rsidRDefault="00635BBF" w:rsidP="00635BBF">
      <w:pPr>
        <w:numPr>
          <w:ilvl w:val="0"/>
          <w:numId w:val="29"/>
        </w:numPr>
        <w:shd w:val="clear" w:color="auto" w:fill="FFFFFF"/>
        <w:spacing w:after="0" w:line="360" w:lineRule="auto"/>
        <w:ind w:left="335"/>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Выявить интересы, склонности, способности.</w:t>
      </w:r>
    </w:p>
    <w:p w:rsidR="00635BBF" w:rsidRPr="00635BBF" w:rsidRDefault="00635BBF" w:rsidP="00635BBF">
      <w:pPr>
        <w:numPr>
          <w:ilvl w:val="0"/>
          <w:numId w:val="29"/>
        </w:numPr>
        <w:shd w:val="clear" w:color="auto" w:fill="FFFFFF"/>
        <w:spacing w:after="0" w:line="360" w:lineRule="auto"/>
        <w:ind w:left="335"/>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Сформировать свойства личности, необходимые для самостоятельной жизни и трудовой деятельности.</w:t>
      </w:r>
    </w:p>
    <w:p w:rsidR="00635BBF" w:rsidRPr="00635BBF" w:rsidRDefault="00635BBF" w:rsidP="00635BBF">
      <w:pPr>
        <w:numPr>
          <w:ilvl w:val="0"/>
          <w:numId w:val="29"/>
        </w:numPr>
        <w:shd w:val="clear" w:color="auto" w:fill="FFFFFF"/>
        <w:spacing w:after="0" w:line="360" w:lineRule="auto"/>
        <w:ind w:left="335"/>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Стимулировать размышления детей о перспективах личностного и профессионального самоопределения.</w:t>
      </w:r>
    </w:p>
    <w:p w:rsidR="00635BBF" w:rsidRPr="00635BBF" w:rsidRDefault="00635BBF" w:rsidP="00635BBF">
      <w:pPr>
        <w:numPr>
          <w:ilvl w:val="0"/>
          <w:numId w:val="29"/>
        </w:numPr>
        <w:shd w:val="clear" w:color="auto" w:fill="FFFFFF"/>
        <w:spacing w:after="0" w:line="360" w:lineRule="auto"/>
        <w:ind w:left="335"/>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Сформировать представления о реальном применении полученных знаний, умений, навыков.</w:t>
      </w:r>
    </w:p>
    <w:p w:rsidR="00635BBF" w:rsidRPr="00635BBF" w:rsidRDefault="00635BBF" w:rsidP="00635BBF">
      <w:pPr>
        <w:shd w:val="clear" w:color="auto" w:fill="FFFFFF"/>
        <w:spacing w:after="0" w:line="360" w:lineRule="auto"/>
        <w:jc w:val="both"/>
        <w:rPr>
          <w:rFonts w:ascii="Times New Roman" w:eastAsia="Times New Roman" w:hAnsi="Times New Roman"/>
          <w:color w:val="000000"/>
          <w:sz w:val="28"/>
          <w:szCs w:val="28"/>
          <w:u w:val="single"/>
          <w:lang w:eastAsia="ru-RU"/>
        </w:rPr>
      </w:pPr>
      <w:r w:rsidRPr="00635BBF">
        <w:rPr>
          <w:rFonts w:ascii="Times New Roman" w:eastAsia="Times New Roman" w:hAnsi="Times New Roman"/>
          <w:bCs/>
          <w:color w:val="000000"/>
          <w:sz w:val="28"/>
          <w:szCs w:val="28"/>
          <w:u w:val="single"/>
          <w:lang w:eastAsia="ru-RU"/>
        </w:rPr>
        <w:t>Планируемые результаты:</w:t>
      </w:r>
    </w:p>
    <w:p w:rsidR="00635BBF" w:rsidRPr="00635BBF" w:rsidRDefault="00635BBF" w:rsidP="00635BBF">
      <w:pPr>
        <w:numPr>
          <w:ilvl w:val="0"/>
          <w:numId w:val="30"/>
        </w:numPr>
        <w:shd w:val="clear" w:color="auto" w:fill="FFFFFF"/>
        <w:spacing w:after="0" w:line="360" w:lineRule="auto"/>
        <w:jc w:val="both"/>
        <w:rPr>
          <w:rFonts w:ascii="Times New Roman" w:eastAsia="Times New Roman" w:hAnsi="Times New Roman"/>
          <w:b/>
          <w:bCs/>
          <w:color w:val="000000"/>
          <w:sz w:val="28"/>
          <w:szCs w:val="28"/>
          <w:lang w:eastAsia="ru-RU"/>
        </w:rPr>
      </w:pPr>
      <w:r w:rsidRPr="00635BBF">
        <w:rPr>
          <w:rFonts w:ascii="Times New Roman" w:eastAsia="Times New Roman" w:hAnsi="Times New Roman"/>
          <w:color w:val="000000"/>
          <w:sz w:val="28"/>
          <w:szCs w:val="28"/>
          <w:lang w:eastAsia="ru-RU"/>
        </w:rPr>
        <w:t>Выявить индивидуальные особенности и возможности конкретного ребенка к освоению тех или иных видов трудовой и/или профессиональной деятельности с учетом характера его индивидуальных особенностей</w:t>
      </w:r>
      <w:r w:rsidRPr="00635BBF">
        <w:rPr>
          <w:rFonts w:ascii="Times New Roman" w:eastAsia="Times New Roman" w:hAnsi="Times New Roman"/>
          <w:b/>
          <w:bCs/>
          <w:color w:val="000000"/>
          <w:sz w:val="28"/>
          <w:szCs w:val="28"/>
          <w:lang w:eastAsia="ru-RU"/>
        </w:rPr>
        <w:t>.</w:t>
      </w:r>
    </w:p>
    <w:p w:rsidR="00635BBF" w:rsidRPr="00635BBF" w:rsidRDefault="00635BBF" w:rsidP="00635BBF">
      <w:pPr>
        <w:numPr>
          <w:ilvl w:val="0"/>
          <w:numId w:val="30"/>
        </w:numPr>
        <w:shd w:val="clear" w:color="auto" w:fill="FFFFFF"/>
        <w:spacing w:after="0" w:line="360" w:lineRule="auto"/>
        <w:jc w:val="both"/>
        <w:rPr>
          <w:rFonts w:ascii="Times New Roman" w:eastAsia="Times New Roman" w:hAnsi="Times New Roman"/>
          <w:b/>
          <w:bCs/>
          <w:color w:val="000000"/>
          <w:sz w:val="28"/>
          <w:szCs w:val="28"/>
          <w:lang w:eastAsia="ru-RU"/>
        </w:rPr>
      </w:pPr>
      <w:r w:rsidRPr="00635BBF">
        <w:rPr>
          <w:rFonts w:ascii="Times New Roman" w:eastAsia="Times New Roman" w:hAnsi="Times New Roman"/>
          <w:bCs/>
          <w:color w:val="000000"/>
          <w:sz w:val="28"/>
          <w:szCs w:val="28"/>
          <w:lang w:eastAsia="ru-RU"/>
        </w:rPr>
        <w:lastRenderedPageBreak/>
        <w:t>С</w:t>
      </w:r>
      <w:r w:rsidRPr="00635BBF">
        <w:rPr>
          <w:rFonts w:ascii="Times New Roman" w:eastAsia="Times New Roman" w:hAnsi="Times New Roman"/>
          <w:color w:val="000000"/>
          <w:sz w:val="28"/>
          <w:szCs w:val="28"/>
          <w:lang w:eastAsia="ru-RU"/>
        </w:rPr>
        <w:t>формировать следующие знания:</w:t>
      </w:r>
    </w:p>
    <w:p w:rsidR="00635BBF" w:rsidRPr="00635BBF" w:rsidRDefault="00635BBF" w:rsidP="00635BBF">
      <w:pPr>
        <w:numPr>
          <w:ilvl w:val="0"/>
          <w:numId w:val="28"/>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о видах профессий и связанных с ними общетрудовых и предпрофессиональных качествах и навыках;</w:t>
      </w:r>
    </w:p>
    <w:p w:rsidR="00635BBF" w:rsidRPr="00635BBF" w:rsidRDefault="00635BBF" w:rsidP="00635BBF">
      <w:pPr>
        <w:numPr>
          <w:ilvl w:val="0"/>
          <w:numId w:val="28"/>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о медицинских и профессиональных требованиях, противопоказанных профессионально-производственных факторах;</w:t>
      </w:r>
    </w:p>
    <w:p w:rsidR="00635BBF" w:rsidRPr="00635BBF" w:rsidRDefault="00635BBF" w:rsidP="00635BBF">
      <w:pPr>
        <w:numPr>
          <w:ilvl w:val="0"/>
          <w:numId w:val="28"/>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о нормах и правилах поведения и в обществе и в быту;</w:t>
      </w:r>
    </w:p>
    <w:p w:rsidR="00635BBF" w:rsidRPr="00635BBF" w:rsidRDefault="00635BBF" w:rsidP="00635BBF">
      <w:pPr>
        <w:numPr>
          <w:ilvl w:val="0"/>
          <w:numId w:val="28"/>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 xml:space="preserve">о нормах  и правилах профессионального поведения; </w:t>
      </w:r>
    </w:p>
    <w:p w:rsidR="00635BBF" w:rsidRPr="00635BBF" w:rsidRDefault="00635BBF" w:rsidP="00635BBF">
      <w:pPr>
        <w:numPr>
          <w:ilvl w:val="0"/>
          <w:numId w:val="28"/>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 xml:space="preserve">о </w:t>
      </w:r>
      <w:r w:rsidRPr="00635BBF">
        <w:rPr>
          <w:rFonts w:ascii="Times New Roman" w:eastAsia="Times New Roman" w:hAnsi="Times New Roman"/>
          <w:color w:val="000000"/>
          <w:sz w:val="28"/>
          <w:szCs w:val="28"/>
          <w:lang w:eastAsia="ru-RU"/>
        </w:rPr>
        <w:tab/>
        <w:t>состоянии</w:t>
      </w:r>
      <w:r w:rsidRPr="00635BBF">
        <w:rPr>
          <w:rFonts w:ascii="Times New Roman" w:eastAsia="Times New Roman" w:hAnsi="Times New Roman"/>
          <w:color w:val="000000"/>
          <w:sz w:val="28"/>
          <w:szCs w:val="28"/>
          <w:lang w:eastAsia="ru-RU"/>
        </w:rPr>
        <w:tab/>
        <w:t>рынка</w:t>
      </w:r>
      <w:r w:rsidRPr="00635BBF">
        <w:rPr>
          <w:rFonts w:ascii="Times New Roman" w:eastAsia="Times New Roman" w:hAnsi="Times New Roman"/>
          <w:color w:val="000000"/>
          <w:sz w:val="28"/>
          <w:szCs w:val="28"/>
          <w:lang w:eastAsia="ru-RU"/>
        </w:rPr>
        <w:tab/>
        <w:t>труда города.</w:t>
      </w:r>
    </w:p>
    <w:p w:rsidR="00635BBF" w:rsidRPr="00635BBF" w:rsidRDefault="00635BBF" w:rsidP="00635BBF">
      <w:pPr>
        <w:numPr>
          <w:ilvl w:val="0"/>
          <w:numId w:val="28"/>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О документах, удостоверяющих личность человека</w:t>
      </w:r>
    </w:p>
    <w:p w:rsidR="00635BBF" w:rsidRPr="00635BBF" w:rsidRDefault="00635BBF" w:rsidP="00635BBF">
      <w:pPr>
        <w:shd w:val="clear" w:color="auto" w:fill="FFFFFF"/>
        <w:spacing w:after="0" w:line="360" w:lineRule="auto"/>
        <w:jc w:val="center"/>
        <w:rPr>
          <w:rFonts w:ascii="Times New Roman" w:eastAsia="Times New Roman" w:hAnsi="Times New Roman"/>
          <w:color w:val="000000"/>
          <w:sz w:val="28"/>
          <w:szCs w:val="28"/>
          <w:u w:val="single"/>
          <w:lang w:eastAsia="ru-RU"/>
        </w:rPr>
      </w:pPr>
      <w:r w:rsidRPr="00635BBF">
        <w:rPr>
          <w:rFonts w:ascii="Times New Roman" w:eastAsia="Times New Roman" w:hAnsi="Times New Roman"/>
          <w:b/>
          <w:color w:val="000000"/>
          <w:sz w:val="28"/>
          <w:szCs w:val="28"/>
          <w:u w:val="single"/>
          <w:lang w:eastAsia="ru-RU"/>
        </w:rPr>
        <w:t>Содержание работы</w:t>
      </w:r>
      <w:r w:rsidRPr="00635BBF">
        <w:rPr>
          <w:rFonts w:ascii="Times New Roman" w:eastAsia="Times New Roman" w:hAnsi="Times New Roman"/>
          <w:color w:val="000000"/>
          <w:sz w:val="28"/>
          <w:szCs w:val="28"/>
          <w:u w:val="single"/>
          <w:lang w:eastAsia="ru-RU"/>
        </w:rPr>
        <w:t>:</w:t>
      </w:r>
    </w:p>
    <w:p w:rsidR="00635BBF" w:rsidRPr="00635BBF" w:rsidRDefault="00635BBF" w:rsidP="00635BBF">
      <w:p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b/>
          <w:color w:val="000000"/>
          <w:sz w:val="28"/>
          <w:szCs w:val="28"/>
          <w:lang w:eastAsia="ru-RU"/>
        </w:rPr>
        <w:t>Практика</w:t>
      </w:r>
      <w:r w:rsidRPr="00635BBF">
        <w:rPr>
          <w:rFonts w:ascii="Times New Roman" w:eastAsia="Times New Roman" w:hAnsi="Times New Roman"/>
          <w:color w:val="000000"/>
          <w:sz w:val="28"/>
          <w:szCs w:val="28"/>
          <w:lang w:eastAsia="ru-RU"/>
        </w:rPr>
        <w:t>.</w:t>
      </w:r>
    </w:p>
    <w:p w:rsidR="00635BBF" w:rsidRPr="00635BBF" w:rsidRDefault="00635BBF" w:rsidP="00635BBF">
      <w:pPr>
        <w:numPr>
          <w:ilvl w:val="0"/>
          <w:numId w:val="31"/>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Психолого-педагогическая диагностика профессиональной направленности обучающихся с ОВЗ. Методика Е.А. Климовой (см приложение 1)</w:t>
      </w:r>
    </w:p>
    <w:p w:rsidR="00635BBF" w:rsidRPr="00635BBF" w:rsidRDefault="00635BBF" w:rsidP="00635BBF">
      <w:pPr>
        <w:numPr>
          <w:ilvl w:val="0"/>
          <w:numId w:val="31"/>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Анализ результатов, работа с учащимися и их родителями</w:t>
      </w:r>
    </w:p>
    <w:p w:rsidR="00635BBF" w:rsidRPr="00635BBF" w:rsidRDefault="00635BBF" w:rsidP="00635BBF">
      <w:pPr>
        <w:shd w:val="clear" w:color="auto" w:fill="FFFFFF"/>
        <w:spacing w:after="0" w:line="360" w:lineRule="auto"/>
        <w:ind w:left="360"/>
        <w:jc w:val="center"/>
        <w:rPr>
          <w:rFonts w:ascii="Times New Roman" w:eastAsia="Times New Roman" w:hAnsi="Times New Roman"/>
          <w:b/>
          <w:color w:val="000000"/>
          <w:sz w:val="28"/>
          <w:szCs w:val="28"/>
          <w:lang w:eastAsia="ru-RU"/>
        </w:rPr>
      </w:pPr>
      <w:r w:rsidRPr="00635BBF">
        <w:rPr>
          <w:rFonts w:ascii="Times New Roman" w:eastAsia="Times New Roman" w:hAnsi="Times New Roman"/>
          <w:b/>
          <w:color w:val="000000"/>
          <w:sz w:val="28"/>
          <w:szCs w:val="28"/>
          <w:lang w:eastAsia="ru-RU"/>
        </w:rPr>
        <w:t>2.Мои личные документы (1 час)</w:t>
      </w:r>
    </w:p>
    <w:p w:rsidR="00635BBF" w:rsidRPr="00635BBF" w:rsidRDefault="00635BBF" w:rsidP="00635BBF">
      <w:pPr>
        <w:shd w:val="clear" w:color="auto" w:fill="FFFFFF"/>
        <w:spacing w:after="0" w:line="360" w:lineRule="auto"/>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u w:val="single"/>
          <w:lang w:eastAsia="ru-RU"/>
        </w:rPr>
        <w:t>Цель:</w:t>
      </w:r>
      <w:r w:rsidRPr="00635BBF">
        <w:rPr>
          <w:rFonts w:ascii="Times New Roman" w:eastAsia="Times New Roman" w:hAnsi="Times New Roman"/>
          <w:color w:val="000000"/>
          <w:sz w:val="28"/>
          <w:szCs w:val="28"/>
          <w:lang w:eastAsia="ru-RU"/>
        </w:rPr>
        <w:t>Познакомить детей с документами: паспорт и свидетельство о рождении, правилами их пользования и хранением</w:t>
      </w:r>
    </w:p>
    <w:p w:rsidR="00635BBF" w:rsidRPr="00635BBF" w:rsidRDefault="00635BBF" w:rsidP="00635BBF">
      <w:pPr>
        <w:shd w:val="clear" w:color="auto" w:fill="FFFFFF"/>
        <w:spacing w:after="0" w:line="360" w:lineRule="auto"/>
        <w:rPr>
          <w:rFonts w:ascii="Times New Roman" w:eastAsia="Times New Roman" w:hAnsi="Times New Roman"/>
          <w:color w:val="000000"/>
          <w:sz w:val="28"/>
          <w:szCs w:val="28"/>
          <w:u w:val="single"/>
          <w:lang w:val="en-US" w:eastAsia="ru-RU"/>
        </w:rPr>
      </w:pPr>
      <w:r w:rsidRPr="00635BBF">
        <w:rPr>
          <w:rFonts w:ascii="Times New Roman" w:eastAsia="Times New Roman" w:hAnsi="Times New Roman"/>
          <w:color w:val="000000"/>
          <w:sz w:val="28"/>
          <w:szCs w:val="28"/>
          <w:u w:val="single"/>
          <w:lang w:eastAsia="ru-RU"/>
        </w:rPr>
        <w:t>Задачи</w:t>
      </w:r>
      <w:r w:rsidRPr="00635BBF">
        <w:rPr>
          <w:rFonts w:ascii="Times New Roman" w:eastAsia="Times New Roman" w:hAnsi="Times New Roman"/>
          <w:color w:val="000000"/>
          <w:sz w:val="28"/>
          <w:szCs w:val="28"/>
          <w:u w:val="single"/>
          <w:lang w:val="en-US" w:eastAsia="ru-RU"/>
        </w:rPr>
        <w:t>:</w:t>
      </w:r>
    </w:p>
    <w:p w:rsidR="00635BBF" w:rsidRPr="00635BBF" w:rsidRDefault="00635BBF" w:rsidP="00635BBF">
      <w:pPr>
        <w:numPr>
          <w:ilvl w:val="0"/>
          <w:numId w:val="40"/>
        </w:numPr>
        <w:shd w:val="clear" w:color="auto" w:fill="FFFFFF"/>
        <w:spacing w:after="150" w:line="360" w:lineRule="auto"/>
        <w:ind w:left="426"/>
        <w:rPr>
          <w:rFonts w:ascii="Times New Roman" w:eastAsia="Times New Roman" w:hAnsi="Times New Roman"/>
          <w:sz w:val="21"/>
          <w:szCs w:val="21"/>
          <w:lang w:eastAsia="ru-RU"/>
        </w:rPr>
      </w:pPr>
      <w:r w:rsidRPr="00635BBF">
        <w:rPr>
          <w:rFonts w:ascii="Times New Roman" w:eastAsia="Times New Roman" w:hAnsi="Times New Roman"/>
          <w:sz w:val="28"/>
          <w:szCs w:val="28"/>
          <w:lang w:eastAsia="ru-RU"/>
        </w:rPr>
        <w:t>познавательная: дать более углублённые знания о «паспорте», «свидетельстве о рождении» (для чего они нужны, как они выглядят)</w:t>
      </w:r>
    </w:p>
    <w:p w:rsidR="00635BBF" w:rsidRPr="00635BBF" w:rsidRDefault="00635BBF" w:rsidP="00635BBF">
      <w:pPr>
        <w:shd w:val="clear" w:color="auto" w:fill="FFFFFF"/>
        <w:spacing w:after="150" w:line="360" w:lineRule="auto"/>
        <w:ind w:left="66"/>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Довести до сознания детей, то, что каждый ребёнок является гражданином;</w:t>
      </w:r>
    </w:p>
    <w:p w:rsidR="00635BBF" w:rsidRPr="00635BBF" w:rsidRDefault="00635BBF" w:rsidP="00635BBF">
      <w:pPr>
        <w:numPr>
          <w:ilvl w:val="0"/>
          <w:numId w:val="40"/>
        </w:numPr>
        <w:shd w:val="clear" w:color="auto" w:fill="FFFFFF"/>
        <w:spacing w:after="150" w:line="360" w:lineRule="auto"/>
        <w:ind w:left="426"/>
        <w:rPr>
          <w:rFonts w:ascii="Times New Roman" w:eastAsia="Times New Roman" w:hAnsi="Times New Roman"/>
          <w:sz w:val="21"/>
          <w:szCs w:val="21"/>
          <w:lang w:eastAsia="ru-RU"/>
        </w:rPr>
      </w:pPr>
      <w:r w:rsidRPr="00635BBF">
        <w:rPr>
          <w:rFonts w:ascii="Times New Roman" w:eastAsia="Times New Roman" w:hAnsi="Times New Roman"/>
          <w:sz w:val="28"/>
          <w:szCs w:val="28"/>
          <w:lang w:eastAsia="ru-RU"/>
        </w:rPr>
        <w:t>коммуникативная: формирование коммуникативной культуры воспитанников; развитие речи, обогащение словарного запаса по теме (паспорт, свидетельство о рождении, гражданин РФ);</w:t>
      </w:r>
    </w:p>
    <w:p w:rsidR="00635BBF" w:rsidRPr="00635BBF" w:rsidRDefault="00635BBF" w:rsidP="00635BBF">
      <w:pPr>
        <w:numPr>
          <w:ilvl w:val="0"/>
          <w:numId w:val="40"/>
        </w:numPr>
        <w:shd w:val="clear" w:color="auto" w:fill="FFFFFF"/>
        <w:spacing w:after="150" w:line="360" w:lineRule="auto"/>
        <w:rPr>
          <w:rFonts w:ascii="Times New Roman" w:eastAsia="Times New Roman" w:hAnsi="Times New Roman"/>
          <w:sz w:val="21"/>
          <w:szCs w:val="21"/>
          <w:lang w:eastAsia="ru-RU"/>
        </w:rPr>
      </w:pPr>
      <w:r w:rsidRPr="00635BBF">
        <w:rPr>
          <w:rFonts w:ascii="Times New Roman" w:eastAsia="Times New Roman" w:hAnsi="Times New Roman"/>
          <w:sz w:val="28"/>
          <w:szCs w:val="28"/>
          <w:lang w:eastAsia="ru-RU"/>
        </w:rPr>
        <w:t>коррекционная: развитие внимания, самоконтроля, усидчивости;</w:t>
      </w:r>
    </w:p>
    <w:p w:rsidR="00635BBF" w:rsidRPr="00635BBF" w:rsidRDefault="00635BBF" w:rsidP="00635BBF">
      <w:pPr>
        <w:numPr>
          <w:ilvl w:val="0"/>
          <w:numId w:val="40"/>
        </w:numPr>
        <w:shd w:val="clear" w:color="auto" w:fill="FFFFFF"/>
        <w:spacing w:after="150" w:line="360" w:lineRule="auto"/>
        <w:rPr>
          <w:rFonts w:ascii="Times New Roman" w:eastAsia="Times New Roman" w:hAnsi="Times New Roman"/>
          <w:sz w:val="21"/>
          <w:szCs w:val="21"/>
          <w:lang w:eastAsia="ru-RU"/>
        </w:rPr>
      </w:pPr>
      <w:r w:rsidRPr="00635BBF">
        <w:rPr>
          <w:rFonts w:ascii="Times New Roman" w:eastAsia="Times New Roman" w:hAnsi="Times New Roman"/>
          <w:sz w:val="28"/>
          <w:szCs w:val="28"/>
          <w:lang w:eastAsia="ru-RU"/>
        </w:rPr>
        <w:t>личностная: гражданское, правовое и патриотическое воспитание;</w:t>
      </w:r>
    </w:p>
    <w:p w:rsidR="00635BBF" w:rsidRPr="00635BBF" w:rsidRDefault="00635BBF" w:rsidP="00635BBF">
      <w:pPr>
        <w:shd w:val="clear" w:color="auto" w:fill="FFFFFF"/>
        <w:spacing w:after="150" w:line="360" w:lineRule="auto"/>
        <w:rPr>
          <w:rFonts w:ascii="Times New Roman" w:eastAsia="Times New Roman" w:hAnsi="Times New Roman"/>
          <w:sz w:val="28"/>
          <w:szCs w:val="28"/>
          <w:u w:val="single"/>
          <w:lang w:val="en-US" w:eastAsia="ru-RU"/>
        </w:rPr>
      </w:pPr>
      <w:r w:rsidRPr="00635BBF">
        <w:rPr>
          <w:rFonts w:ascii="Times New Roman" w:eastAsia="Times New Roman" w:hAnsi="Times New Roman"/>
          <w:sz w:val="28"/>
          <w:szCs w:val="28"/>
          <w:u w:val="single"/>
          <w:lang w:eastAsia="ru-RU"/>
        </w:rPr>
        <w:t>Планируемые результаты:</w:t>
      </w:r>
    </w:p>
    <w:p w:rsidR="00635BBF" w:rsidRPr="00635BBF" w:rsidRDefault="00635BBF" w:rsidP="00635BBF">
      <w:pPr>
        <w:numPr>
          <w:ilvl w:val="0"/>
          <w:numId w:val="41"/>
        </w:numPr>
        <w:shd w:val="clear" w:color="auto" w:fill="FFFFFF"/>
        <w:spacing w:after="150" w:line="360" w:lineRule="auto"/>
        <w:rPr>
          <w:rFonts w:ascii="Times New Roman" w:eastAsia="Times New Roman" w:hAnsi="Times New Roman"/>
          <w:b/>
          <w:sz w:val="28"/>
          <w:szCs w:val="28"/>
          <w:lang w:eastAsia="ru-RU"/>
        </w:rPr>
      </w:pPr>
      <w:r w:rsidRPr="00635BBF">
        <w:rPr>
          <w:rFonts w:ascii="Times New Roman" w:eastAsia="Times New Roman" w:hAnsi="Times New Roman"/>
          <w:sz w:val="28"/>
          <w:szCs w:val="28"/>
          <w:lang w:eastAsia="ru-RU"/>
        </w:rPr>
        <w:lastRenderedPageBreak/>
        <w:t>Сформировать знания о документах, удостоверяющих личность.</w:t>
      </w:r>
    </w:p>
    <w:p w:rsidR="00635BBF" w:rsidRPr="00635BBF" w:rsidRDefault="00635BBF" w:rsidP="00635BBF">
      <w:pPr>
        <w:numPr>
          <w:ilvl w:val="0"/>
          <w:numId w:val="41"/>
        </w:numPr>
        <w:shd w:val="clear" w:color="auto" w:fill="FFFFFF"/>
        <w:spacing w:after="150" w:line="360" w:lineRule="auto"/>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разъяснить значимость документов в жизни человека; </w:t>
      </w:r>
    </w:p>
    <w:p w:rsidR="00635BBF" w:rsidRPr="00635BBF" w:rsidRDefault="00635BBF" w:rsidP="00635BBF">
      <w:pPr>
        <w:numPr>
          <w:ilvl w:val="0"/>
          <w:numId w:val="41"/>
        </w:numPr>
        <w:shd w:val="clear" w:color="auto" w:fill="FFFFFF"/>
        <w:spacing w:after="150" w:line="360" w:lineRule="auto"/>
        <w:rPr>
          <w:rFonts w:ascii="Times New Roman" w:eastAsia="Times New Roman" w:hAnsi="Times New Roman"/>
          <w:color w:val="333333"/>
          <w:sz w:val="28"/>
          <w:szCs w:val="28"/>
          <w:lang w:eastAsia="ru-RU"/>
        </w:rPr>
      </w:pPr>
      <w:r w:rsidRPr="00635BBF">
        <w:rPr>
          <w:rFonts w:ascii="Times New Roman" w:eastAsia="Times New Roman" w:hAnsi="Times New Roman"/>
          <w:sz w:val="28"/>
          <w:szCs w:val="28"/>
          <w:lang w:eastAsia="ru-RU"/>
        </w:rPr>
        <w:t>помочь учащимся уяснить вопросы о правилах хранения документов</w:t>
      </w:r>
      <w:r w:rsidRPr="00635BBF">
        <w:rPr>
          <w:rFonts w:ascii="Times New Roman" w:eastAsia="Times New Roman" w:hAnsi="Times New Roman"/>
          <w:color w:val="333333"/>
          <w:sz w:val="28"/>
          <w:szCs w:val="28"/>
          <w:lang w:eastAsia="ru-RU"/>
        </w:rPr>
        <w:t>.</w:t>
      </w:r>
    </w:p>
    <w:p w:rsidR="00635BBF" w:rsidRPr="00635BBF" w:rsidRDefault="00635BBF" w:rsidP="00635BBF">
      <w:pPr>
        <w:shd w:val="clear" w:color="auto" w:fill="FFFFFF"/>
        <w:spacing w:after="150" w:line="360" w:lineRule="auto"/>
        <w:jc w:val="center"/>
        <w:rPr>
          <w:rFonts w:ascii="Times New Roman" w:eastAsia="Times New Roman" w:hAnsi="Times New Roman"/>
          <w:b/>
          <w:sz w:val="28"/>
          <w:szCs w:val="28"/>
          <w:u w:val="single"/>
          <w:lang w:eastAsia="ru-RU"/>
        </w:rPr>
      </w:pPr>
      <w:r w:rsidRPr="00635BBF">
        <w:rPr>
          <w:rFonts w:ascii="Times New Roman" w:eastAsia="Times New Roman" w:hAnsi="Times New Roman"/>
          <w:b/>
          <w:sz w:val="28"/>
          <w:szCs w:val="28"/>
          <w:u w:val="single"/>
          <w:lang w:eastAsia="ru-RU"/>
        </w:rPr>
        <w:t>Содержание работы:</w:t>
      </w:r>
    </w:p>
    <w:p w:rsidR="00635BBF" w:rsidRPr="00635BBF" w:rsidRDefault="00635BBF" w:rsidP="00635BBF">
      <w:pPr>
        <w:shd w:val="clear" w:color="auto" w:fill="FFFFFF"/>
        <w:spacing w:after="150" w:line="360" w:lineRule="auto"/>
        <w:rPr>
          <w:rFonts w:ascii="Times New Roman" w:eastAsia="Times New Roman" w:hAnsi="Times New Roman"/>
          <w:color w:val="333333"/>
          <w:sz w:val="28"/>
          <w:szCs w:val="28"/>
          <w:lang w:eastAsia="ru-RU"/>
        </w:rPr>
      </w:pPr>
      <w:r w:rsidRPr="00635BBF">
        <w:rPr>
          <w:rFonts w:ascii="Times New Roman" w:eastAsia="Times New Roman" w:hAnsi="Times New Roman"/>
          <w:b/>
          <w:sz w:val="28"/>
          <w:szCs w:val="28"/>
          <w:lang w:eastAsia="ru-RU"/>
        </w:rPr>
        <w:t xml:space="preserve">Практика. </w:t>
      </w:r>
      <w:r w:rsidRPr="00635BBF">
        <w:rPr>
          <w:rFonts w:ascii="Times New Roman" w:eastAsia="Times New Roman" w:hAnsi="Times New Roman"/>
          <w:sz w:val="28"/>
          <w:szCs w:val="28"/>
          <w:lang w:eastAsia="ru-RU"/>
        </w:rPr>
        <w:t>Изучение содержания паспорта, ИНН, страхового свидетельства, свидетельства о рождении, полиса. Беседа с учащимися «Где получают данные документы»,  «План действий при потери документов». Практическое занятие «Как правильно написать заявление»</w:t>
      </w:r>
    </w:p>
    <w:p w:rsidR="00635BBF" w:rsidRPr="00635BBF" w:rsidRDefault="00635BBF" w:rsidP="00635BBF">
      <w:pPr>
        <w:numPr>
          <w:ilvl w:val="0"/>
          <w:numId w:val="42"/>
        </w:numPr>
        <w:shd w:val="clear" w:color="auto" w:fill="FFFFFF"/>
        <w:spacing w:after="0" w:line="360" w:lineRule="auto"/>
        <w:jc w:val="center"/>
        <w:rPr>
          <w:rFonts w:ascii="Times New Roman" w:eastAsia="Times New Roman" w:hAnsi="Times New Roman"/>
          <w:b/>
          <w:color w:val="000000"/>
          <w:sz w:val="28"/>
          <w:szCs w:val="28"/>
          <w:lang w:eastAsia="ru-RU"/>
        </w:rPr>
      </w:pPr>
      <w:r w:rsidRPr="00635BBF">
        <w:rPr>
          <w:rFonts w:ascii="Times New Roman" w:eastAsia="Times New Roman" w:hAnsi="Times New Roman"/>
          <w:b/>
          <w:color w:val="000000"/>
          <w:sz w:val="28"/>
          <w:szCs w:val="28"/>
          <w:lang w:eastAsia="ru-RU"/>
        </w:rPr>
        <w:t>Профессиональный старт (16 часов)</w:t>
      </w:r>
    </w:p>
    <w:p w:rsidR="00635BBF" w:rsidRPr="00635BBF" w:rsidRDefault="00635BBF" w:rsidP="00635BBF">
      <w:pPr>
        <w:shd w:val="clear" w:color="auto" w:fill="FFFFFF"/>
        <w:spacing w:after="0" w:line="360" w:lineRule="auto"/>
        <w:jc w:val="both"/>
        <w:rPr>
          <w:rFonts w:ascii="Times New Roman" w:eastAsia="Times New Roman" w:hAnsi="Times New Roman"/>
          <w:bCs/>
          <w:color w:val="000000"/>
          <w:sz w:val="28"/>
          <w:szCs w:val="28"/>
          <w:u w:val="single"/>
          <w:lang w:eastAsia="ru-RU"/>
        </w:rPr>
      </w:pPr>
      <w:r w:rsidRPr="00635BBF">
        <w:rPr>
          <w:rFonts w:ascii="Times New Roman" w:eastAsia="Times New Roman" w:hAnsi="Times New Roman"/>
          <w:bCs/>
          <w:color w:val="000000"/>
          <w:sz w:val="28"/>
          <w:szCs w:val="28"/>
          <w:u w:val="single"/>
          <w:lang w:eastAsia="ru-RU"/>
        </w:rPr>
        <w:t xml:space="preserve">Предназначение: </w:t>
      </w:r>
    </w:p>
    <w:p w:rsidR="00635BBF" w:rsidRPr="00635BBF" w:rsidRDefault="00635BBF" w:rsidP="00635BBF">
      <w:pPr>
        <w:numPr>
          <w:ilvl w:val="0"/>
          <w:numId w:val="33"/>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Повысить компетентность обучающихся с ОВЗ и детей-инвалидов в области планирования карьеры.</w:t>
      </w:r>
    </w:p>
    <w:p w:rsidR="00635BBF" w:rsidRPr="00635BBF" w:rsidRDefault="00635BBF" w:rsidP="00635BBF">
      <w:pPr>
        <w:numPr>
          <w:ilvl w:val="0"/>
          <w:numId w:val="33"/>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Развить у обучающихся с ОВЗ и детей-инвалидов способности к профессиональной адаптации в современных социально-экономических условиях.</w:t>
      </w:r>
    </w:p>
    <w:p w:rsidR="00635BBF" w:rsidRPr="00635BBF" w:rsidRDefault="00635BBF" w:rsidP="00635BBF">
      <w:pPr>
        <w:numPr>
          <w:ilvl w:val="0"/>
          <w:numId w:val="33"/>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Активизировать процесс профессионального выбора.</w:t>
      </w:r>
    </w:p>
    <w:p w:rsidR="00635BBF" w:rsidRPr="00635BBF" w:rsidRDefault="00635BBF" w:rsidP="00635BBF">
      <w:p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bCs/>
          <w:color w:val="000000"/>
          <w:sz w:val="28"/>
          <w:szCs w:val="28"/>
          <w:u w:val="single"/>
          <w:lang w:eastAsia="ru-RU"/>
        </w:rPr>
        <w:t>Цель:</w:t>
      </w:r>
      <w:r w:rsidRPr="00635BBF">
        <w:rPr>
          <w:rFonts w:ascii="Times New Roman" w:eastAsia="Times New Roman" w:hAnsi="Times New Roman"/>
          <w:color w:val="000000"/>
          <w:sz w:val="28"/>
          <w:szCs w:val="28"/>
          <w:lang w:eastAsia="ru-RU"/>
        </w:rPr>
        <w:t> Сформировать психологическую готовность к совершению осознанного профессионального выбора с учётом индивидуальных особенностей и возможностей обучающихся с ОВЗ и детей-инвалидов.</w:t>
      </w:r>
    </w:p>
    <w:p w:rsidR="00635BBF" w:rsidRPr="00635BBF" w:rsidRDefault="00635BBF" w:rsidP="00635BBF">
      <w:pPr>
        <w:shd w:val="clear" w:color="auto" w:fill="FFFFFF"/>
        <w:spacing w:after="0" w:line="360" w:lineRule="auto"/>
        <w:jc w:val="both"/>
        <w:rPr>
          <w:rFonts w:ascii="Times New Roman" w:eastAsia="Times New Roman" w:hAnsi="Times New Roman"/>
          <w:color w:val="000000"/>
          <w:sz w:val="28"/>
          <w:szCs w:val="28"/>
          <w:u w:val="single"/>
          <w:lang w:eastAsia="ru-RU"/>
        </w:rPr>
      </w:pPr>
      <w:r w:rsidRPr="00635BBF">
        <w:rPr>
          <w:rFonts w:ascii="Times New Roman" w:eastAsia="Times New Roman" w:hAnsi="Times New Roman"/>
          <w:bCs/>
          <w:color w:val="000000"/>
          <w:sz w:val="28"/>
          <w:szCs w:val="28"/>
          <w:u w:val="single"/>
          <w:lang w:eastAsia="ru-RU"/>
        </w:rPr>
        <w:t>Задачи:</w:t>
      </w:r>
    </w:p>
    <w:p w:rsidR="00635BBF" w:rsidRPr="00635BBF" w:rsidRDefault="00635BBF" w:rsidP="00635BBF">
      <w:pPr>
        <w:numPr>
          <w:ilvl w:val="0"/>
          <w:numId w:val="35"/>
        </w:numPr>
        <w:shd w:val="clear" w:color="auto" w:fill="FFFFFF"/>
        <w:tabs>
          <w:tab w:val="clear" w:pos="720"/>
          <w:tab w:val="num" w:pos="426"/>
        </w:tabs>
        <w:spacing w:after="0" w:line="360" w:lineRule="auto"/>
        <w:ind w:left="426"/>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Обогатить представления  о мире профессий.</w:t>
      </w:r>
    </w:p>
    <w:p w:rsidR="00635BBF" w:rsidRPr="00635BBF" w:rsidRDefault="00635BBF" w:rsidP="00635BBF">
      <w:pPr>
        <w:numPr>
          <w:ilvl w:val="0"/>
          <w:numId w:val="35"/>
        </w:numPr>
        <w:shd w:val="clear" w:color="auto" w:fill="FFFFFF"/>
        <w:tabs>
          <w:tab w:val="clear" w:pos="720"/>
          <w:tab w:val="num" w:pos="426"/>
          <w:tab w:val="num" w:pos="502"/>
        </w:tabs>
        <w:spacing w:after="0" w:line="360" w:lineRule="auto"/>
        <w:ind w:left="426"/>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Ознакомить с базовыми сведениями и спецификой деятельности по таким направлениям, как «швейное дело», «младший обслуживающий персонал», «строительство», «столярное дело», «слесарное дело», «ведение сельского хозяйства»  и иное.</w:t>
      </w:r>
    </w:p>
    <w:p w:rsidR="00635BBF" w:rsidRPr="00635BBF" w:rsidRDefault="00635BBF" w:rsidP="00635BBF">
      <w:pPr>
        <w:numPr>
          <w:ilvl w:val="0"/>
          <w:numId w:val="35"/>
        </w:numPr>
        <w:shd w:val="clear" w:color="auto" w:fill="FFFFFF"/>
        <w:tabs>
          <w:tab w:val="num" w:pos="502"/>
        </w:tabs>
        <w:spacing w:after="0" w:line="360" w:lineRule="auto"/>
        <w:ind w:left="335"/>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Сформировать свойства личности, необходимые для самостоятельной трудовой деятельности в выбранной сфере деятельности.</w:t>
      </w:r>
    </w:p>
    <w:p w:rsidR="00635BBF" w:rsidRPr="00635BBF" w:rsidRDefault="00635BBF" w:rsidP="00635BBF">
      <w:p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bCs/>
          <w:color w:val="000000"/>
          <w:sz w:val="28"/>
          <w:szCs w:val="28"/>
          <w:u w:val="single"/>
          <w:lang w:eastAsia="ru-RU"/>
        </w:rPr>
        <w:t>Планируемые результаты</w:t>
      </w:r>
      <w:r w:rsidRPr="00635BBF">
        <w:rPr>
          <w:rFonts w:ascii="Times New Roman" w:eastAsia="Times New Roman" w:hAnsi="Times New Roman"/>
          <w:b/>
          <w:bCs/>
          <w:color w:val="000000"/>
          <w:sz w:val="28"/>
          <w:szCs w:val="28"/>
          <w:lang w:eastAsia="ru-RU"/>
        </w:rPr>
        <w:t>:</w:t>
      </w:r>
    </w:p>
    <w:p w:rsidR="00635BBF" w:rsidRPr="00635BBF" w:rsidRDefault="00635BBF" w:rsidP="00635BBF">
      <w:pPr>
        <w:numPr>
          <w:ilvl w:val="0"/>
          <w:numId w:val="36"/>
        </w:numPr>
        <w:shd w:val="clear" w:color="auto" w:fill="FFFFFF"/>
        <w:spacing w:after="0" w:line="360" w:lineRule="auto"/>
        <w:jc w:val="both"/>
        <w:rPr>
          <w:rFonts w:ascii="Times New Roman" w:eastAsia="Times New Roman" w:hAnsi="Times New Roman"/>
          <w:b/>
          <w:bCs/>
          <w:color w:val="000000"/>
          <w:sz w:val="28"/>
          <w:szCs w:val="28"/>
          <w:lang w:eastAsia="ru-RU"/>
        </w:rPr>
      </w:pPr>
      <w:r w:rsidRPr="00635BBF">
        <w:rPr>
          <w:rFonts w:ascii="Times New Roman" w:eastAsia="Times New Roman" w:hAnsi="Times New Roman"/>
          <w:color w:val="000000"/>
          <w:sz w:val="28"/>
          <w:szCs w:val="28"/>
          <w:lang w:eastAsia="ru-RU"/>
        </w:rPr>
        <w:lastRenderedPageBreak/>
        <w:t>Профессиональное самоопределение с учетом характера индивидуальных особенностей и медицинских показаний здоровья</w:t>
      </w:r>
      <w:r w:rsidRPr="00635BBF">
        <w:rPr>
          <w:rFonts w:ascii="Times New Roman" w:eastAsia="Times New Roman" w:hAnsi="Times New Roman"/>
          <w:b/>
          <w:bCs/>
          <w:color w:val="000000"/>
          <w:sz w:val="28"/>
          <w:szCs w:val="28"/>
          <w:lang w:eastAsia="ru-RU"/>
        </w:rPr>
        <w:t>.</w:t>
      </w:r>
    </w:p>
    <w:p w:rsidR="00635BBF" w:rsidRPr="00635BBF" w:rsidRDefault="00635BBF" w:rsidP="00635BBF">
      <w:pPr>
        <w:numPr>
          <w:ilvl w:val="0"/>
          <w:numId w:val="36"/>
        </w:numPr>
        <w:shd w:val="clear" w:color="auto" w:fill="FFFFFF"/>
        <w:spacing w:after="0" w:line="360" w:lineRule="auto"/>
        <w:jc w:val="both"/>
        <w:rPr>
          <w:rFonts w:ascii="Times New Roman" w:eastAsia="Times New Roman" w:hAnsi="Times New Roman"/>
          <w:b/>
          <w:bCs/>
          <w:color w:val="000000"/>
          <w:sz w:val="28"/>
          <w:szCs w:val="28"/>
          <w:lang w:eastAsia="ru-RU"/>
        </w:rPr>
      </w:pPr>
      <w:r w:rsidRPr="00635BBF">
        <w:rPr>
          <w:rFonts w:ascii="Times New Roman" w:eastAsia="Times New Roman" w:hAnsi="Times New Roman"/>
          <w:bCs/>
          <w:color w:val="000000"/>
          <w:sz w:val="28"/>
          <w:szCs w:val="28"/>
          <w:lang w:eastAsia="ru-RU"/>
        </w:rPr>
        <w:t>С</w:t>
      </w:r>
      <w:r w:rsidRPr="00635BBF">
        <w:rPr>
          <w:rFonts w:ascii="Times New Roman" w:eastAsia="Times New Roman" w:hAnsi="Times New Roman"/>
          <w:color w:val="000000"/>
          <w:sz w:val="28"/>
          <w:szCs w:val="28"/>
          <w:lang w:eastAsia="ru-RU"/>
        </w:rPr>
        <w:t>формированы следующие знания:</w:t>
      </w:r>
    </w:p>
    <w:p w:rsidR="00635BBF" w:rsidRPr="00635BBF" w:rsidRDefault="00635BBF" w:rsidP="00635BBF">
      <w:pPr>
        <w:numPr>
          <w:ilvl w:val="0"/>
          <w:numId w:val="28"/>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о видах профессий и связанных с ними общетрудовых и предпрофессиональных качествах и навыках;</w:t>
      </w:r>
    </w:p>
    <w:p w:rsidR="00635BBF" w:rsidRPr="00635BBF" w:rsidRDefault="00635BBF" w:rsidP="00635BBF">
      <w:pPr>
        <w:numPr>
          <w:ilvl w:val="0"/>
          <w:numId w:val="28"/>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 xml:space="preserve">о нормах  и правилах профессионального поведения. </w:t>
      </w:r>
    </w:p>
    <w:p w:rsidR="00635BBF" w:rsidRPr="00635BBF" w:rsidRDefault="00635BBF" w:rsidP="00635BBF">
      <w:pPr>
        <w:shd w:val="clear" w:color="auto" w:fill="FFFFFF"/>
        <w:spacing w:after="0" w:line="360" w:lineRule="auto"/>
        <w:jc w:val="center"/>
        <w:rPr>
          <w:rFonts w:ascii="Times New Roman" w:eastAsia="Times New Roman" w:hAnsi="Times New Roman"/>
          <w:b/>
          <w:color w:val="000000"/>
          <w:sz w:val="28"/>
          <w:szCs w:val="28"/>
          <w:u w:val="single"/>
          <w:lang w:eastAsia="ru-RU"/>
        </w:rPr>
      </w:pPr>
      <w:r w:rsidRPr="00635BBF">
        <w:rPr>
          <w:rFonts w:ascii="Times New Roman" w:eastAsia="Times New Roman" w:hAnsi="Times New Roman"/>
          <w:b/>
          <w:color w:val="000000"/>
          <w:sz w:val="28"/>
          <w:szCs w:val="28"/>
          <w:u w:val="single"/>
          <w:lang w:eastAsia="ru-RU"/>
        </w:rPr>
        <w:t>Содержание работы:</w:t>
      </w:r>
    </w:p>
    <w:p w:rsidR="00635BBF" w:rsidRPr="00635BBF" w:rsidRDefault="00635BBF" w:rsidP="00635BBF">
      <w:pPr>
        <w:numPr>
          <w:ilvl w:val="0"/>
          <w:numId w:val="34"/>
        </w:numPr>
        <w:spacing w:after="0" w:line="360" w:lineRule="auto"/>
        <w:jc w:val="both"/>
        <w:rPr>
          <w:rFonts w:ascii="Times New Roman" w:eastAsia="Batang" w:hAnsi="Times New Roman"/>
          <w:sz w:val="28"/>
          <w:szCs w:val="28"/>
          <w:lang w:eastAsia="ko-KR"/>
        </w:rPr>
      </w:pPr>
      <w:r w:rsidRPr="00635BBF">
        <w:rPr>
          <w:rFonts w:ascii="Times New Roman" w:eastAsia="Batang" w:hAnsi="Times New Roman"/>
          <w:sz w:val="28"/>
          <w:szCs w:val="28"/>
          <w:lang w:eastAsia="ko-KR"/>
        </w:rPr>
        <w:t>Знакомство с направлениями профессий через посещение учреждений, виртуальные экскурсии, онлайн встречи: младший обслуживающий персонал (помощник повара, официант), уборщик территории, уборщик помещений, упаковщик, кухонный рабочий, палатный санитар и иное; обслуживание населения (официант, кухонный рабочий, помощник повара, цветовод и иное), строительство (малярное дело, слесарное дело, деревообработка и иное).</w:t>
      </w:r>
    </w:p>
    <w:p w:rsidR="00635BBF" w:rsidRPr="00635BBF" w:rsidRDefault="00635BBF" w:rsidP="00635BBF">
      <w:pPr>
        <w:spacing w:after="0" w:line="360" w:lineRule="auto"/>
        <w:jc w:val="both"/>
        <w:rPr>
          <w:rFonts w:ascii="Times New Roman" w:eastAsia="Batang" w:hAnsi="Times New Roman"/>
          <w:sz w:val="28"/>
          <w:szCs w:val="28"/>
          <w:lang w:eastAsia="ko-KR"/>
        </w:rPr>
      </w:pPr>
      <w:r w:rsidRPr="00635BBF">
        <w:rPr>
          <w:rFonts w:ascii="Times New Roman" w:eastAsia="Batang" w:hAnsi="Times New Roman"/>
          <w:sz w:val="28"/>
          <w:szCs w:val="28"/>
          <w:lang w:eastAsia="ko-KR"/>
        </w:rPr>
        <w:t>Экскурсия в почтовое отделение</w:t>
      </w:r>
    </w:p>
    <w:p w:rsidR="00635BBF" w:rsidRPr="00635BBF" w:rsidRDefault="00635BBF" w:rsidP="00635BBF">
      <w:pPr>
        <w:spacing w:after="0" w:line="360" w:lineRule="auto"/>
        <w:jc w:val="both"/>
        <w:rPr>
          <w:rFonts w:ascii="Times New Roman" w:eastAsia="Batang" w:hAnsi="Times New Roman"/>
          <w:sz w:val="28"/>
          <w:szCs w:val="28"/>
          <w:lang w:eastAsia="ko-KR"/>
        </w:rPr>
      </w:pPr>
      <w:r w:rsidRPr="00635BBF">
        <w:rPr>
          <w:rFonts w:ascii="Times New Roman" w:eastAsia="Batang" w:hAnsi="Times New Roman"/>
          <w:sz w:val="28"/>
          <w:szCs w:val="28"/>
          <w:lang w:eastAsia="ko-KR"/>
        </w:rPr>
        <w:t>Профессиональные пробы в школьной мастерской</w:t>
      </w:r>
    </w:p>
    <w:p w:rsidR="00635BBF" w:rsidRPr="00635BBF" w:rsidRDefault="00635BBF" w:rsidP="00635BBF">
      <w:pPr>
        <w:spacing w:after="0" w:line="360" w:lineRule="auto"/>
        <w:jc w:val="both"/>
        <w:rPr>
          <w:rFonts w:ascii="Times New Roman" w:eastAsia="Batang" w:hAnsi="Times New Roman"/>
          <w:sz w:val="28"/>
          <w:szCs w:val="28"/>
          <w:lang w:eastAsia="ko-KR"/>
        </w:rPr>
      </w:pPr>
      <w:r w:rsidRPr="00635BBF">
        <w:rPr>
          <w:rFonts w:ascii="Times New Roman" w:eastAsia="Batang" w:hAnsi="Times New Roman"/>
          <w:sz w:val="28"/>
          <w:szCs w:val="28"/>
          <w:lang w:eastAsia="ko-KR"/>
        </w:rPr>
        <w:t>Знакомство с профессиями вахтер, охранник</w:t>
      </w:r>
    </w:p>
    <w:p w:rsidR="00635BBF" w:rsidRPr="00635BBF" w:rsidRDefault="00635BBF" w:rsidP="00635BBF">
      <w:pPr>
        <w:spacing w:after="0" w:line="360" w:lineRule="auto"/>
        <w:jc w:val="both"/>
        <w:rPr>
          <w:rFonts w:ascii="Times New Roman" w:eastAsia="Batang" w:hAnsi="Times New Roman"/>
          <w:sz w:val="28"/>
          <w:szCs w:val="28"/>
          <w:lang w:eastAsia="ko-KR"/>
        </w:rPr>
      </w:pPr>
      <w:r w:rsidRPr="00635BBF">
        <w:rPr>
          <w:rFonts w:ascii="Times New Roman" w:eastAsia="Batang" w:hAnsi="Times New Roman"/>
          <w:sz w:val="28"/>
          <w:szCs w:val="28"/>
          <w:lang w:eastAsia="ko-KR"/>
        </w:rPr>
        <w:t>Экскурсия в столовую и отработка навыков приготовления пищи на уроках технологии</w:t>
      </w:r>
    </w:p>
    <w:p w:rsidR="00635BBF" w:rsidRPr="00635BBF" w:rsidRDefault="00635BBF" w:rsidP="00635BBF">
      <w:pPr>
        <w:spacing w:after="0" w:line="360" w:lineRule="auto"/>
        <w:jc w:val="both"/>
        <w:rPr>
          <w:rFonts w:ascii="Times New Roman" w:eastAsia="Batang" w:hAnsi="Times New Roman"/>
          <w:sz w:val="28"/>
          <w:szCs w:val="28"/>
          <w:lang w:eastAsia="ko-KR"/>
        </w:rPr>
      </w:pPr>
      <w:r w:rsidRPr="00635BBF">
        <w:rPr>
          <w:rFonts w:ascii="Times New Roman" w:eastAsia="Batang" w:hAnsi="Times New Roman"/>
          <w:sz w:val="28"/>
          <w:szCs w:val="28"/>
          <w:lang w:eastAsia="ko-KR"/>
        </w:rPr>
        <w:t>Знакомство с профессиями «Человек-природа», экскурсия на Дальний Хутор</w:t>
      </w:r>
    </w:p>
    <w:p w:rsidR="00635BBF" w:rsidRPr="00635BBF" w:rsidRDefault="00635BBF" w:rsidP="00635BBF">
      <w:pPr>
        <w:spacing w:after="0" w:line="360" w:lineRule="auto"/>
        <w:jc w:val="both"/>
        <w:rPr>
          <w:rFonts w:ascii="Times New Roman" w:eastAsia="Batang" w:hAnsi="Times New Roman"/>
          <w:sz w:val="28"/>
          <w:szCs w:val="28"/>
          <w:lang w:eastAsia="ko-KR"/>
        </w:rPr>
      </w:pPr>
      <w:r w:rsidRPr="00635BBF">
        <w:rPr>
          <w:rFonts w:ascii="Times New Roman" w:eastAsia="Batang" w:hAnsi="Times New Roman"/>
          <w:sz w:val="28"/>
          <w:szCs w:val="28"/>
          <w:lang w:eastAsia="ko-KR"/>
        </w:rPr>
        <w:t>Отработка навыков на уроках технологии по направлению швейное дело.</w:t>
      </w:r>
    </w:p>
    <w:p w:rsidR="00635BBF" w:rsidRPr="00635BBF" w:rsidRDefault="00635BBF" w:rsidP="00635BBF">
      <w:pPr>
        <w:spacing w:after="0" w:line="360" w:lineRule="auto"/>
        <w:ind w:left="360"/>
        <w:jc w:val="both"/>
        <w:rPr>
          <w:rFonts w:ascii="Times New Roman" w:eastAsia="Batang" w:hAnsi="Times New Roman"/>
          <w:sz w:val="28"/>
          <w:szCs w:val="28"/>
          <w:u w:val="single"/>
          <w:lang w:eastAsia="ko-KR"/>
        </w:rPr>
      </w:pPr>
      <w:r w:rsidRPr="00635BBF">
        <w:rPr>
          <w:rFonts w:ascii="Times New Roman" w:eastAsia="Batang" w:hAnsi="Times New Roman"/>
          <w:sz w:val="28"/>
          <w:szCs w:val="28"/>
          <w:u w:val="single"/>
          <w:lang w:eastAsia="ko-KR"/>
        </w:rPr>
        <w:t>Цель:</w:t>
      </w:r>
      <w:r w:rsidRPr="00635BBF">
        <w:rPr>
          <w:rFonts w:ascii="Times New Roman" w:eastAsia="Batang" w:hAnsi="Times New Roman"/>
          <w:sz w:val="28"/>
          <w:szCs w:val="28"/>
          <w:lang w:eastAsia="ko-KR"/>
        </w:rPr>
        <w:t xml:space="preserve"> смоделировать основные элементы деятельности и ознакомить со спецификой деятельности по предложенным направлениям, выявить интересы к определенному виду практической деятельности.</w:t>
      </w:r>
    </w:p>
    <w:p w:rsidR="00635BBF" w:rsidRPr="00635BBF" w:rsidRDefault="00635BBF" w:rsidP="00635BBF">
      <w:pPr>
        <w:numPr>
          <w:ilvl w:val="0"/>
          <w:numId w:val="34"/>
        </w:numPr>
        <w:shd w:val="clear" w:color="auto" w:fill="FFFFFF"/>
        <w:spacing w:after="0" w:line="360" w:lineRule="auto"/>
        <w:contextualSpacing/>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Экскурсии в учреждения НПО, на предприятия и в Центр занятости г. Нижняя Салда</w:t>
      </w:r>
    </w:p>
    <w:p w:rsidR="00635BBF" w:rsidRPr="00635BBF" w:rsidRDefault="00635BBF" w:rsidP="00635BBF">
      <w:pPr>
        <w:shd w:val="clear" w:color="auto" w:fill="FFFFFF"/>
        <w:spacing w:after="0" w:line="360" w:lineRule="auto"/>
        <w:ind w:left="360"/>
        <w:contextualSpacing/>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Посещение ГАПОУ СО «ВСАМК им. А.А. Евстигнеева»</w:t>
      </w:r>
    </w:p>
    <w:p w:rsidR="00635BBF" w:rsidRPr="00635BBF" w:rsidRDefault="00635BBF" w:rsidP="00635BBF">
      <w:pPr>
        <w:shd w:val="clear" w:color="auto" w:fill="FFFFFF"/>
        <w:spacing w:after="0" w:line="360" w:lineRule="auto"/>
        <w:ind w:left="360"/>
        <w:contextualSpacing/>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Посещение Филиала государственного автономного профессионального образовательного учреждения Свердловской области «Нижнетагильский горно-металлургический колледж имени Е.А. и М.Е. Черепановых»</w:t>
      </w:r>
    </w:p>
    <w:p w:rsidR="00635BBF" w:rsidRPr="00635BBF" w:rsidRDefault="00635BBF" w:rsidP="00635BBF">
      <w:pPr>
        <w:shd w:val="clear" w:color="auto" w:fill="FFFFFF"/>
        <w:spacing w:after="0" w:line="360" w:lineRule="auto"/>
        <w:ind w:left="360"/>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u w:val="single"/>
          <w:lang w:eastAsia="ru-RU"/>
        </w:rPr>
        <w:lastRenderedPageBreak/>
        <w:t>Цель:</w:t>
      </w:r>
      <w:r w:rsidRPr="00635BBF">
        <w:rPr>
          <w:rFonts w:ascii="Times New Roman" w:eastAsia="Times New Roman" w:hAnsi="Times New Roman"/>
          <w:color w:val="000000"/>
          <w:sz w:val="28"/>
          <w:szCs w:val="28"/>
          <w:lang w:eastAsia="ru-RU"/>
        </w:rPr>
        <w:t xml:space="preserve"> самоопределение, обретение знания о возможности поступления в НПО по окончании школы, о требованиях на рынке труда.</w:t>
      </w:r>
    </w:p>
    <w:p w:rsidR="00635BBF" w:rsidRPr="00635BBF" w:rsidRDefault="00635BBF" w:rsidP="00635BBF">
      <w:pPr>
        <w:shd w:val="clear" w:color="auto" w:fill="FFFFFF"/>
        <w:spacing w:after="0" w:line="360" w:lineRule="auto"/>
        <w:ind w:left="360"/>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 xml:space="preserve">Экскурсия в центр занятости </w:t>
      </w:r>
    </w:p>
    <w:p w:rsidR="00635BBF" w:rsidRPr="00635BBF" w:rsidRDefault="00635BBF" w:rsidP="00635BBF">
      <w:pPr>
        <w:numPr>
          <w:ilvl w:val="0"/>
          <w:numId w:val="36"/>
        </w:num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 xml:space="preserve">Встречи с людьми </w:t>
      </w:r>
      <w:r w:rsidRPr="00635BBF">
        <w:rPr>
          <w:rFonts w:ascii="Times New Roman" w:eastAsia="Times New Roman" w:hAnsi="Times New Roman"/>
          <w:sz w:val="28"/>
          <w:szCs w:val="28"/>
          <w:lang w:eastAsia="ru-RU"/>
        </w:rPr>
        <w:t xml:space="preserve">востребованных рабочих специальностей </w:t>
      </w:r>
    </w:p>
    <w:p w:rsidR="00635BBF" w:rsidRPr="00635BBF" w:rsidRDefault="00635BBF" w:rsidP="00635BBF">
      <w:pPr>
        <w:shd w:val="clear" w:color="auto" w:fill="FFFFFF"/>
        <w:spacing w:after="0" w:line="360" w:lineRule="auto"/>
        <w:ind w:left="142"/>
        <w:jc w:val="both"/>
        <w:rPr>
          <w:rFonts w:ascii="Times New Roman" w:eastAsia="Times New Roman" w:hAnsi="Times New Roman"/>
          <w:color w:val="000000"/>
          <w:sz w:val="28"/>
          <w:szCs w:val="28"/>
          <w:lang w:eastAsia="ru-RU"/>
        </w:rPr>
      </w:pPr>
      <w:r w:rsidRPr="00635BBF">
        <w:rPr>
          <w:rFonts w:ascii="Times New Roman" w:eastAsia="Times New Roman" w:hAnsi="Times New Roman"/>
          <w:sz w:val="28"/>
          <w:szCs w:val="28"/>
          <w:lang w:eastAsia="ru-RU"/>
        </w:rPr>
        <w:t>(медицинская сестра, парикмахер, автомеханик, секретарь, воспитатель, столяр,моляр, санитарка, токарь, швея)</w:t>
      </w:r>
    </w:p>
    <w:p w:rsidR="00635BBF" w:rsidRPr="00635BBF" w:rsidRDefault="00635BBF" w:rsidP="00635BBF">
      <w:pPr>
        <w:shd w:val="clear" w:color="auto" w:fill="FFFFFF"/>
        <w:spacing w:after="0" w:line="360" w:lineRule="auto"/>
        <w:ind w:left="360"/>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u w:val="single"/>
          <w:lang w:eastAsia="ru-RU"/>
        </w:rPr>
        <w:t>Цель:</w:t>
      </w:r>
      <w:r w:rsidRPr="00635BBF">
        <w:rPr>
          <w:rFonts w:ascii="Times New Roman" w:eastAsia="Times New Roman" w:hAnsi="Times New Roman"/>
          <w:color w:val="000000"/>
          <w:sz w:val="28"/>
          <w:szCs w:val="28"/>
          <w:lang w:eastAsia="ru-RU"/>
        </w:rPr>
        <w:t xml:space="preserve"> формирование положительных установок на труд и позитивное отношение к труду.</w:t>
      </w:r>
    </w:p>
    <w:p w:rsidR="00635BBF" w:rsidRPr="00635BBF" w:rsidRDefault="00635BBF" w:rsidP="00635BBF">
      <w:p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u w:val="single"/>
          <w:lang w:eastAsia="ru-RU"/>
        </w:rPr>
        <w:t>Участники:</w:t>
      </w:r>
      <w:r w:rsidRPr="00635BBF">
        <w:rPr>
          <w:rFonts w:ascii="Times New Roman" w:eastAsia="Times New Roman" w:hAnsi="Times New Roman"/>
          <w:color w:val="000000"/>
          <w:sz w:val="28"/>
          <w:szCs w:val="28"/>
          <w:lang w:eastAsia="ru-RU"/>
        </w:rPr>
        <w:t xml:space="preserve"> педагог-психолог, учителя технологии, социальный педагог, классные руководители.</w:t>
      </w:r>
    </w:p>
    <w:p w:rsidR="00635BBF" w:rsidRPr="00635BBF" w:rsidRDefault="00635BBF" w:rsidP="00635BBF">
      <w:pPr>
        <w:spacing w:line="360" w:lineRule="auto"/>
        <w:jc w:val="center"/>
        <w:rPr>
          <w:rFonts w:ascii="Times New Roman" w:hAnsi="Times New Roman"/>
          <w:b/>
          <w:sz w:val="28"/>
          <w:szCs w:val="28"/>
        </w:rPr>
      </w:pPr>
    </w:p>
    <w:p w:rsidR="00635BBF" w:rsidRPr="00635BBF" w:rsidRDefault="00635BBF" w:rsidP="00635BBF">
      <w:pPr>
        <w:spacing w:line="360" w:lineRule="auto"/>
        <w:jc w:val="center"/>
        <w:rPr>
          <w:rFonts w:ascii="Times New Roman" w:hAnsi="Times New Roman"/>
          <w:b/>
          <w:sz w:val="28"/>
          <w:szCs w:val="28"/>
        </w:rPr>
      </w:pPr>
      <w:r w:rsidRPr="00635BBF">
        <w:rPr>
          <w:rFonts w:ascii="Times New Roman" w:hAnsi="Times New Roman"/>
          <w:b/>
          <w:sz w:val="28"/>
          <w:szCs w:val="28"/>
        </w:rPr>
        <w:t>ОРГАНИЗАЦИОННО-ПЕДАГОГИЧЕСКИЕ УСЛОВИЯ РЕАЛИЗАЦИИ ПРОГРАММЫ</w:t>
      </w:r>
    </w:p>
    <w:p w:rsidR="00635BBF" w:rsidRPr="00635BBF" w:rsidRDefault="00635BBF" w:rsidP="00635BBF">
      <w:pPr>
        <w:spacing w:after="0" w:line="360" w:lineRule="auto"/>
        <w:rPr>
          <w:rFonts w:ascii="Times New Roman" w:hAnsi="Times New Roman"/>
          <w:b/>
          <w:sz w:val="28"/>
          <w:szCs w:val="28"/>
          <w:lang w:eastAsia="ru-RU"/>
        </w:rPr>
      </w:pPr>
      <w:r w:rsidRPr="00635BBF">
        <w:rPr>
          <w:rFonts w:ascii="Times New Roman" w:hAnsi="Times New Roman"/>
          <w:b/>
          <w:sz w:val="28"/>
          <w:szCs w:val="28"/>
          <w:lang w:eastAsia="ru-RU"/>
        </w:rPr>
        <w:t>Материально-техническое  обеспечение</w:t>
      </w:r>
    </w:p>
    <w:p w:rsidR="00635BBF" w:rsidRPr="00635BBF" w:rsidRDefault="00635BBF" w:rsidP="00635BBF">
      <w:pPr>
        <w:numPr>
          <w:ilvl w:val="0"/>
          <w:numId w:val="16"/>
        </w:numPr>
        <w:shd w:val="clear" w:color="auto" w:fill="FFFFFF"/>
        <w:spacing w:after="0" w:line="360" w:lineRule="auto"/>
        <w:contextualSpacing/>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Используется помещение ЦОГиЦП «Точка роста»</w:t>
      </w:r>
    </w:p>
    <w:p w:rsidR="00635BBF" w:rsidRPr="00635BBF" w:rsidRDefault="00635BBF" w:rsidP="00635BBF">
      <w:pPr>
        <w:numPr>
          <w:ilvl w:val="0"/>
          <w:numId w:val="16"/>
        </w:numPr>
        <w:spacing w:after="0" w:line="360" w:lineRule="auto"/>
        <w:contextualSpacing/>
        <w:jc w:val="both"/>
        <w:rPr>
          <w:rFonts w:ascii="Times New Roman" w:hAnsi="Times New Roman"/>
          <w:sz w:val="28"/>
          <w:szCs w:val="28"/>
          <w:lang w:eastAsia="ru-RU"/>
        </w:rPr>
      </w:pPr>
      <w:r w:rsidRPr="00635BBF">
        <w:rPr>
          <w:rFonts w:ascii="Times New Roman" w:hAnsi="Times New Roman"/>
          <w:sz w:val="28"/>
          <w:szCs w:val="28"/>
          <w:lang w:eastAsia="ru-RU"/>
        </w:rPr>
        <w:t>Технические и электронные средства обучения:</w:t>
      </w:r>
    </w:p>
    <w:p w:rsidR="00635BBF" w:rsidRPr="00635BBF" w:rsidRDefault="00635BBF" w:rsidP="00635BBF">
      <w:pPr>
        <w:numPr>
          <w:ilvl w:val="0"/>
          <w:numId w:val="13"/>
        </w:numPr>
        <w:spacing w:after="0" w:line="360" w:lineRule="auto"/>
        <w:jc w:val="both"/>
        <w:rPr>
          <w:rFonts w:ascii="Times New Roman" w:hAnsi="Times New Roman"/>
          <w:sz w:val="28"/>
          <w:szCs w:val="28"/>
          <w:lang w:eastAsia="ru-RU"/>
        </w:rPr>
      </w:pPr>
      <w:r w:rsidRPr="00635BBF">
        <w:rPr>
          <w:rFonts w:ascii="Times New Roman" w:hAnsi="Times New Roman"/>
          <w:sz w:val="28"/>
          <w:szCs w:val="28"/>
          <w:lang w:eastAsia="ru-RU"/>
        </w:rPr>
        <w:t>автоматизированное рабочее место учителя с программным обеспечением,</w:t>
      </w:r>
    </w:p>
    <w:p w:rsidR="00635BBF" w:rsidRPr="00635BBF" w:rsidRDefault="00635BBF" w:rsidP="00635BBF">
      <w:pPr>
        <w:numPr>
          <w:ilvl w:val="0"/>
          <w:numId w:val="13"/>
        </w:numPr>
        <w:spacing w:after="0" w:line="360" w:lineRule="auto"/>
        <w:jc w:val="both"/>
        <w:rPr>
          <w:rFonts w:ascii="Times New Roman" w:hAnsi="Times New Roman"/>
          <w:sz w:val="28"/>
          <w:szCs w:val="28"/>
          <w:lang w:eastAsia="ru-RU"/>
        </w:rPr>
      </w:pPr>
      <w:r w:rsidRPr="00635BBF">
        <w:rPr>
          <w:rFonts w:ascii="Times New Roman" w:hAnsi="Times New Roman"/>
          <w:sz w:val="28"/>
          <w:szCs w:val="28"/>
          <w:lang w:eastAsia="ru-RU"/>
        </w:rPr>
        <w:t>компьютер</w:t>
      </w:r>
    </w:p>
    <w:p w:rsidR="00635BBF" w:rsidRPr="00635BBF" w:rsidRDefault="00635BBF" w:rsidP="00635BBF">
      <w:pPr>
        <w:numPr>
          <w:ilvl w:val="0"/>
          <w:numId w:val="13"/>
        </w:numPr>
        <w:spacing w:after="0" w:line="360" w:lineRule="auto"/>
        <w:jc w:val="both"/>
        <w:rPr>
          <w:rFonts w:ascii="Times New Roman" w:hAnsi="Times New Roman"/>
          <w:sz w:val="28"/>
          <w:szCs w:val="28"/>
          <w:lang w:eastAsia="ru-RU"/>
        </w:rPr>
      </w:pPr>
      <w:r w:rsidRPr="00635BBF">
        <w:rPr>
          <w:rFonts w:ascii="Times New Roman" w:hAnsi="Times New Roman"/>
          <w:sz w:val="28"/>
          <w:szCs w:val="28"/>
          <w:lang w:eastAsia="ru-RU"/>
        </w:rPr>
        <w:t xml:space="preserve">мультимедиа проектор; экран, аудиозаписи, </w:t>
      </w:r>
    </w:p>
    <w:p w:rsidR="00635BBF" w:rsidRPr="00635BBF" w:rsidRDefault="00635BBF" w:rsidP="00635BBF">
      <w:pPr>
        <w:numPr>
          <w:ilvl w:val="0"/>
          <w:numId w:val="13"/>
        </w:numPr>
        <w:spacing w:after="0" w:line="360" w:lineRule="auto"/>
        <w:jc w:val="both"/>
        <w:rPr>
          <w:rFonts w:ascii="Times New Roman" w:hAnsi="Times New Roman"/>
          <w:sz w:val="28"/>
          <w:szCs w:val="28"/>
          <w:lang w:eastAsia="ru-RU"/>
        </w:rPr>
      </w:pPr>
      <w:r w:rsidRPr="00635BBF">
        <w:rPr>
          <w:rFonts w:ascii="Times New Roman" w:hAnsi="Times New Roman"/>
          <w:sz w:val="28"/>
          <w:szCs w:val="28"/>
          <w:lang w:eastAsia="ru-RU"/>
        </w:rPr>
        <w:t>видеофрагменты и другие информационные объекты (изображения, аудио)</w:t>
      </w:r>
    </w:p>
    <w:p w:rsidR="00635BBF" w:rsidRPr="00635BBF" w:rsidRDefault="00635BBF" w:rsidP="00635BBF">
      <w:pPr>
        <w:shd w:val="clear" w:color="auto" w:fill="FFFFFF"/>
        <w:spacing w:after="0" w:line="360" w:lineRule="auto"/>
        <w:jc w:val="both"/>
        <w:rPr>
          <w:rFonts w:ascii="Times New Roman" w:eastAsia="Times New Roman" w:hAnsi="Times New Roman"/>
          <w:b/>
          <w:color w:val="000000"/>
          <w:sz w:val="28"/>
          <w:szCs w:val="28"/>
          <w:lang w:eastAsia="ru-RU"/>
        </w:rPr>
      </w:pPr>
      <w:r w:rsidRPr="00635BBF">
        <w:rPr>
          <w:rFonts w:ascii="Times New Roman" w:eastAsia="Times New Roman" w:hAnsi="Times New Roman"/>
          <w:b/>
          <w:color w:val="000000"/>
          <w:sz w:val="28"/>
          <w:szCs w:val="28"/>
          <w:lang w:eastAsia="ru-RU"/>
        </w:rPr>
        <w:t>Информационное обеспечение</w:t>
      </w:r>
    </w:p>
    <w:p w:rsidR="00635BBF" w:rsidRPr="00635BBF" w:rsidRDefault="00635BBF" w:rsidP="00635BBF">
      <w:p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1 Компьютерные презентации;</w:t>
      </w:r>
    </w:p>
    <w:p w:rsidR="00635BBF" w:rsidRPr="00635BBF" w:rsidRDefault="00635BBF" w:rsidP="00635BBF">
      <w:pPr>
        <w:shd w:val="clear" w:color="auto" w:fill="FFFFFF"/>
        <w:spacing w:after="0" w:line="360" w:lineRule="auto"/>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2 Тематические учебные фильмы.</w:t>
      </w:r>
    </w:p>
    <w:p w:rsidR="00635BBF" w:rsidRPr="00635BBF" w:rsidRDefault="00635BBF" w:rsidP="00635BBF">
      <w:pPr>
        <w:numPr>
          <w:ilvl w:val="0"/>
          <w:numId w:val="16"/>
        </w:numPr>
        <w:shd w:val="clear" w:color="auto" w:fill="FFFFFF"/>
        <w:spacing w:after="0" w:line="360" w:lineRule="auto"/>
        <w:contextualSpacing/>
        <w:jc w:val="both"/>
        <w:rPr>
          <w:rFonts w:ascii="Times New Roman" w:eastAsia="Times New Roman" w:hAnsi="Times New Roman"/>
          <w:color w:val="000000"/>
          <w:sz w:val="28"/>
          <w:szCs w:val="28"/>
          <w:lang w:eastAsia="ru-RU"/>
        </w:rPr>
      </w:pPr>
      <w:r w:rsidRPr="00635BBF">
        <w:rPr>
          <w:rFonts w:ascii="Times New Roman" w:eastAsia="Times New Roman" w:hAnsi="Times New Roman"/>
          <w:color w:val="000000"/>
          <w:sz w:val="28"/>
          <w:szCs w:val="28"/>
          <w:lang w:eastAsia="ru-RU"/>
        </w:rPr>
        <w:t xml:space="preserve">Сайты, используемые в реализации программы: </w:t>
      </w:r>
    </w:p>
    <w:p w:rsidR="00635BBF" w:rsidRPr="00635BBF" w:rsidRDefault="009A4A33" w:rsidP="00635BBF">
      <w:pPr>
        <w:shd w:val="clear" w:color="auto" w:fill="FFFFFF"/>
        <w:spacing w:after="0" w:line="360" w:lineRule="auto"/>
        <w:ind w:left="720"/>
        <w:contextualSpacing/>
        <w:jc w:val="both"/>
        <w:rPr>
          <w:rFonts w:ascii="Times New Roman" w:eastAsia="Times New Roman" w:hAnsi="Times New Roman"/>
          <w:sz w:val="28"/>
          <w:szCs w:val="28"/>
          <w:lang w:eastAsia="ru-RU"/>
        </w:rPr>
      </w:pPr>
      <w:hyperlink r:id="rId35" w:history="1">
        <w:r w:rsidR="00635BBF" w:rsidRPr="00635BBF">
          <w:rPr>
            <w:rFonts w:ascii="Times New Roman" w:eastAsia="Times New Roman" w:hAnsi="Times New Roman"/>
            <w:color w:val="0000FF"/>
            <w:sz w:val="28"/>
            <w:szCs w:val="28"/>
            <w:u w:val="single"/>
            <w:lang w:eastAsia="ru-RU"/>
          </w:rPr>
          <w:t>https://www.sites.google.com/site/virtualnyjkabinet375/katalogi-proforientacionnyh-resursov</w:t>
        </w:r>
      </w:hyperlink>
    </w:p>
    <w:p w:rsidR="00635BBF" w:rsidRPr="00635BBF" w:rsidRDefault="009A4A33" w:rsidP="00635BBF">
      <w:pPr>
        <w:shd w:val="clear" w:color="auto" w:fill="FFFFFF"/>
        <w:spacing w:after="0" w:line="360" w:lineRule="auto"/>
        <w:ind w:left="720"/>
        <w:contextualSpacing/>
        <w:jc w:val="both"/>
        <w:rPr>
          <w:rFonts w:ascii="Times New Roman" w:eastAsia="Times New Roman" w:hAnsi="Times New Roman"/>
          <w:color w:val="000000"/>
          <w:sz w:val="28"/>
          <w:szCs w:val="28"/>
          <w:lang w:eastAsia="ru-RU"/>
        </w:rPr>
      </w:pPr>
      <w:hyperlink r:id="rId36" w:history="1">
        <w:r w:rsidR="00635BBF" w:rsidRPr="00635BBF">
          <w:rPr>
            <w:rFonts w:ascii="Times New Roman" w:eastAsia="Times New Roman" w:hAnsi="Times New Roman"/>
            <w:color w:val="0000FF"/>
            <w:sz w:val="28"/>
            <w:szCs w:val="28"/>
            <w:u w:val="single"/>
            <w:lang w:val="en-US" w:eastAsia="ru-RU"/>
          </w:rPr>
          <w:t>http</w:t>
        </w:r>
        <w:r w:rsidR="00635BBF" w:rsidRPr="00635BBF">
          <w:rPr>
            <w:rFonts w:ascii="Times New Roman" w:eastAsia="Times New Roman" w:hAnsi="Times New Roman"/>
            <w:color w:val="0000FF"/>
            <w:sz w:val="28"/>
            <w:szCs w:val="28"/>
            <w:u w:val="single"/>
            <w:lang w:eastAsia="ru-RU"/>
          </w:rPr>
          <w:t>://</w:t>
        </w:r>
        <w:r w:rsidR="00635BBF" w:rsidRPr="00635BBF">
          <w:rPr>
            <w:rFonts w:ascii="Times New Roman" w:eastAsia="Times New Roman" w:hAnsi="Times New Roman"/>
            <w:color w:val="0000FF"/>
            <w:sz w:val="28"/>
            <w:szCs w:val="28"/>
            <w:u w:val="single"/>
            <w:lang w:val="en-US" w:eastAsia="ru-RU"/>
          </w:rPr>
          <w:t>xn</w:t>
        </w:r>
        <w:r w:rsidR="00635BBF" w:rsidRPr="00635BBF">
          <w:rPr>
            <w:rFonts w:ascii="Times New Roman" w:eastAsia="Times New Roman" w:hAnsi="Times New Roman"/>
            <w:color w:val="0000FF"/>
            <w:sz w:val="28"/>
            <w:szCs w:val="28"/>
            <w:u w:val="single"/>
            <w:lang w:eastAsia="ru-RU"/>
          </w:rPr>
          <w:t>--80</w:t>
        </w:r>
        <w:r w:rsidR="00635BBF" w:rsidRPr="00635BBF">
          <w:rPr>
            <w:rFonts w:ascii="Times New Roman" w:eastAsia="Times New Roman" w:hAnsi="Times New Roman"/>
            <w:color w:val="0000FF"/>
            <w:sz w:val="28"/>
            <w:szCs w:val="28"/>
            <w:u w:val="single"/>
            <w:lang w:val="en-US" w:eastAsia="ru-RU"/>
          </w:rPr>
          <w:t>aabfqjjba</w:t>
        </w:r>
        <w:r w:rsidR="00635BBF" w:rsidRPr="00635BBF">
          <w:rPr>
            <w:rFonts w:ascii="Times New Roman" w:eastAsia="Times New Roman" w:hAnsi="Times New Roman"/>
            <w:color w:val="0000FF"/>
            <w:sz w:val="28"/>
            <w:szCs w:val="28"/>
            <w:u w:val="single"/>
            <w:lang w:eastAsia="ru-RU"/>
          </w:rPr>
          <w:t>0</w:t>
        </w:r>
        <w:r w:rsidR="00635BBF" w:rsidRPr="00635BBF">
          <w:rPr>
            <w:rFonts w:ascii="Times New Roman" w:eastAsia="Times New Roman" w:hAnsi="Times New Roman"/>
            <w:color w:val="0000FF"/>
            <w:sz w:val="28"/>
            <w:szCs w:val="28"/>
            <w:u w:val="single"/>
            <w:lang w:val="en-US" w:eastAsia="ru-RU"/>
          </w:rPr>
          <w:t>cfdftira</w:t>
        </w:r>
        <w:r w:rsidR="00635BBF" w:rsidRPr="00635BBF">
          <w:rPr>
            <w:rFonts w:ascii="Times New Roman" w:eastAsia="Times New Roman" w:hAnsi="Times New Roman"/>
            <w:color w:val="0000FF"/>
            <w:sz w:val="28"/>
            <w:szCs w:val="28"/>
            <w:u w:val="single"/>
            <w:lang w:eastAsia="ru-RU"/>
          </w:rPr>
          <w:t>.</w:t>
        </w:r>
        <w:r w:rsidR="00635BBF" w:rsidRPr="00635BBF">
          <w:rPr>
            <w:rFonts w:ascii="Times New Roman" w:eastAsia="Times New Roman" w:hAnsi="Times New Roman"/>
            <w:color w:val="0000FF"/>
            <w:sz w:val="28"/>
            <w:szCs w:val="28"/>
            <w:u w:val="single"/>
            <w:lang w:val="en-US" w:eastAsia="ru-RU"/>
          </w:rPr>
          <w:t>xn</w:t>
        </w:r>
        <w:r w:rsidR="00635BBF" w:rsidRPr="00635BBF">
          <w:rPr>
            <w:rFonts w:ascii="Times New Roman" w:eastAsia="Times New Roman" w:hAnsi="Times New Roman"/>
            <w:color w:val="0000FF"/>
            <w:sz w:val="28"/>
            <w:szCs w:val="28"/>
            <w:u w:val="single"/>
            <w:lang w:eastAsia="ru-RU"/>
          </w:rPr>
          <w:t>--</w:t>
        </w:r>
        <w:r w:rsidR="00635BBF" w:rsidRPr="00635BBF">
          <w:rPr>
            <w:rFonts w:ascii="Times New Roman" w:eastAsia="Times New Roman" w:hAnsi="Times New Roman"/>
            <w:color w:val="0000FF"/>
            <w:sz w:val="28"/>
            <w:szCs w:val="28"/>
            <w:u w:val="single"/>
            <w:lang w:val="en-US" w:eastAsia="ru-RU"/>
          </w:rPr>
          <w:t>p</w:t>
        </w:r>
        <w:r w:rsidR="00635BBF" w:rsidRPr="00635BBF">
          <w:rPr>
            <w:rFonts w:ascii="Times New Roman" w:eastAsia="Times New Roman" w:hAnsi="Times New Roman"/>
            <w:color w:val="0000FF"/>
            <w:sz w:val="28"/>
            <w:szCs w:val="28"/>
            <w:u w:val="single"/>
            <w:lang w:eastAsia="ru-RU"/>
          </w:rPr>
          <w:t>1</w:t>
        </w:r>
        <w:r w:rsidR="00635BBF" w:rsidRPr="00635BBF">
          <w:rPr>
            <w:rFonts w:ascii="Times New Roman" w:eastAsia="Times New Roman" w:hAnsi="Times New Roman"/>
            <w:color w:val="0000FF"/>
            <w:sz w:val="28"/>
            <w:szCs w:val="28"/>
            <w:u w:val="single"/>
            <w:lang w:val="en-US" w:eastAsia="ru-RU"/>
          </w:rPr>
          <w:t>ai</w:t>
        </w:r>
        <w:r w:rsidR="00635BBF" w:rsidRPr="00635BBF">
          <w:rPr>
            <w:rFonts w:ascii="Times New Roman" w:eastAsia="Times New Roman" w:hAnsi="Times New Roman"/>
            <w:color w:val="0000FF"/>
            <w:sz w:val="28"/>
            <w:szCs w:val="28"/>
            <w:u w:val="single"/>
            <w:lang w:eastAsia="ru-RU"/>
          </w:rPr>
          <w:t>/</w:t>
        </w:r>
      </w:hyperlink>
    </w:p>
    <w:p w:rsidR="00635BBF" w:rsidRPr="00635BBF" w:rsidRDefault="009A4A33" w:rsidP="00635BBF">
      <w:pPr>
        <w:shd w:val="clear" w:color="auto" w:fill="FFFFFF"/>
        <w:spacing w:after="0" w:line="360" w:lineRule="auto"/>
        <w:ind w:left="720"/>
        <w:contextualSpacing/>
        <w:jc w:val="both"/>
        <w:rPr>
          <w:rFonts w:ascii="Times New Roman" w:eastAsia="Times New Roman" w:hAnsi="Times New Roman"/>
          <w:color w:val="000000"/>
          <w:sz w:val="28"/>
          <w:szCs w:val="28"/>
          <w:lang w:eastAsia="ru-RU"/>
        </w:rPr>
      </w:pPr>
      <w:hyperlink r:id="rId37" w:history="1">
        <w:r w:rsidR="00635BBF" w:rsidRPr="00635BBF">
          <w:rPr>
            <w:rFonts w:ascii="Times New Roman" w:eastAsia="Times New Roman" w:hAnsi="Times New Roman"/>
            <w:color w:val="0000FF"/>
            <w:sz w:val="28"/>
            <w:szCs w:val="28"/>
            <w:u w:val="single"/>
            <w:lang w:eastAsia="ru-RU"/>
          </w:rPr>
          <w:t>http://ocrpo-ural.ru/</w:t>
        </w:r>
      </w:hyperlink>
    </w:p>
    <w:p w:rsidR="00635BBF" w:rsidRPr="00635BBF" w:rsidRDefault="009A4A33" w:rsidP="00635BBF">
      <w:pPr>
        <w:shd w:val="clear" w:color="auto" w:fill="FFFFFF"/>
        <w:spacing w:after="0" w:line="360" w:lineRule="auto"/>
        <w:ind w:left="720"/>
        <w:contextualSpacing/>
        <w:jc w:val="both"/>
        <w:rPr>
          <w:rFonts w:ascii="Times New Roman" w:hAnsi="Times New Roman"/>
          <w:sz w:val="28"/>
          <w:szCs w:val="28"/>
          <w:lang w:eastAsia="ru-RU"/>
        </w:rPr>
      </w:pPr>
      <w:hyperlink r:id="rId38" w:history="1">
        <w:r w:rsidR="00635BBF" w:rsidRPr="00635BBF">
          <w:rPr>
            <w:rFonts w:ascii="Times New Roman" w:hAnsi="Times New Roman"/>
            <w:color w:val="0000FF"/>
            <w:sz w:val="28"/>
            <w:szCs w:val="28"/>
            <w:u w:val="single"/>
            <w:lang w:eastAsia="ru-RU"/>
          </w:rPr>
          <w:t>http://profvibor.ru/</w:t>
        </w:r>
      </w:hyperlink>
    </w:p>
    <w:p w:rsidR="00635BBF" w:rsidRPr="00635BBF" w:rsidRDefault="009A4A33" w:rsidP="00635BBF">
      <w:pPr>
        <w:shd w:val="clear" w:color="auto" w:fill="FFFFFF"/>
        <w:spacing w:after="0" w:line="360" w:lineRule="auto"/>
        <w:ind w:left="720"/>
        <w:contextualSpacing/>
        <w:jc w:val="both"/>
        <w:rPr>
          <w:rFonts w:ascii="Arial" w:hAnsi="Arial" w:cs="Arial"/>
          <w:b/>
          <w:bCs/>
          <w:color w:val="0B5394"/>
          <w:u w:val="single"/>
        </w:rPr>
      </w:pPr>
      <w:hyperlink r:id="rId39" w:history="1">
        <w:r w:rsidR="00635BBF" w:rsidRPr="00635BBF">
          <w:rPr>
            <w:rFonts w:ascii="Arial" w:hAnsi="Arial" w:cs="Arial"/>
            <w:b/>
            <w:bCs/>
            <w:color w:val="0000FF"/>
            <w:u w:val="single"/>
            <w:lang w:val="en-US"/>
          </w:rPr>
          <w:t>http</w:t>
        </w:r>
        <w:r w:rsidR="00635BBF" w:rsidRPr="00635BBF">
          <w:rPr>
            <w:rFonts w:ascii="Arial" w:hAnsi="Arial" w:cs="Arial"/>
            <w:b/>
            <w:bCs/>
            <w:color w:val="0000FF"/>
            <w:u w:val="single"/>
          </w:rPr>
          <w:t>://</w:t>
        </w:r>
        <w:r w:rsidR="00635BBF" w:rsidRPr="00635BBF">
          <w:rPr>
            <w:rFonts w:ascii="Arial" w:hAnsi="Arial" w:cs="Arial"/>
            <w:b/>
            <w:bCs/>
            <w:color w:val="0000FF"/>
            <w:u w:val="single"/>
            <w:lang w:val="en-US"/>
          </w:rPr>
          <w:t>azps</w:t>
        </w:r>
        <w:r w:rsidR="00635BBF" w:rsidRPr="00635BBF">
          <w:rPr>
            <w:rFonts w:ascii="Arial" w:hAnsi="Arial" w:cs="Arial"/>
            <w:b/>
            <w:bCs/>
            <w:color w:val="0000FF"/>
            <w:u w:val="single"/>
          </w:rPr>
          <w:t>.</w:t>
        </w:r>
        <w:r w:rsidR="00635BBF" w:rsidRPr="00635BBF">
          <w:rPr>
            <w:rFonts w:ascii="Arial" w:hAnsi="Arial" w:cs="Arial"/>
            <w:b/>
            <w:bCs/>
            <w:color w:val="0000FF"/>
            <w:u w:val="single"/>
            <w:lang w:val="en-US"/>
          </w:rPr>
          <w:t>ru</w:t>
        </w:r>
        <w:r w:rsidR="00635BBF" w:rsidRPr="00635BBF">
          <w:rPr>
            <w:rFonts w:ascii="Arial" w:hAnsi="Arial" w:cs="Arial"/>
            <w:b/>
            <w:bCs/>
            <w:color w:val="0000FF"/>
            <w:u w:val="single"/>
          </w:rPr>
          <w:t>/</w:t>
        </w:r>
        <w:r w:rsidR="00635BBF" w:rsidRPr="00635BBF">
          <w:rPr>
            <w:rFonts w:ascii="Arial" w:hAnsi="Arial" w:cs="Arial"/>
            <w:b/>
            <w:bCs/>
            <w:color w:val="0000FF"/>
            <w:u w:val="single"/>
            <w:lang w:val="en-US"/>
          </w:rPr>
          <w:t>porientation</w:t>
        </w:r>
        <w:r w:rsidR="00635BBF" w:rsidRPr="00635BBF">
          <w:rPr>
            <w:rFonts w:ascii="Arial" w:hAnsi="Arial" w:cs="Arial"/>
            <w:b/>
            <w:bCs/>
            <w:color w:val="0000FF"/>
            <w:u w:val="single"/>
          </w:rPr>
          <w:t>/</w:t>
        </w:r>
        <w:r w:rsidR="00635BBF" w:rsidRPr="00635BBF">
          <w:rPr>
            <w:rFonts w:ascii="Arial" w:hAnsi="Arial" w:cs="Arial"/>
            <w:b/>
            <w:bCs/>
            <w:color w:val="0000FF"/>
            <w:u w:val="single"/>
            <w:lang w:val="en-US"/>
          </w:rPr>
          <w:t>indexpg</w:t>
        </w:r>
        <w:r w:rsidR="00635BBF" w:rsidRPr="00635BBF">
          <w:rPr>
            <w:rFonts w:ascii="Arial" w:hAnsi="Arial" w:cs="Arial"/>
            <w:b/>
            <w:bCs/>
            <w:color w:val="0000FF"/>
            <w:u w:val="single"/>
          </w:rPr>
          <w:t>.</w:t>
        </w:r>
        <w:r w:rsidR="00635BBF" w:rsidRPr="00635BBF">
          <w:rPr>
            <w:rFonts w:ascii="Arial" w:hAnsi="Arial" w:cs="Arial"/>
            <w:b/>
            <w:bCs/>
            <w:color w:val="0000FF"/>
            <w:u w:val="single"/>
            <w:lang w:val="en-US"/>
          </w:rPr>
          <w:t>html</w:t>
        </w:r>
      </w:hyperlink>
    </w:p>
    <w:p w:rsidR="00635BBF" w:rsidRPr="00635BBF" w:rsidRDefault="009A4A33" w:rsidP="00635BBF">
      <w:pPr>
        <w:shd w:val="clear" w:color="auto" w:fill="FFFFFF"/>
        <w:spacing w:after="0" w:line="360" w:lineRule="auto"/>
        <w:ind w:left="720"/>
        <w:contextualSpacing/>
        <w:jc w:val="both"/>
        <w:rPr>
          <w:rFonts w:ascii="Times New Roman" w:eastAsia="Times New Roman" w:hAnsi="Times New Roman"/>
          <w:color w:val="000000"/>
          <w:sz w:val="28"/>
          <w:szCs w:val="28"/>
          <w:lang w:eastAsia="ru-RU"/>
        </w:rPr>
      </w:pPr>
      <w:hyperlink r:id="rId40" w:history="1">
        <w:r w:rsidR="00635BBF" w:rsidRPr="00635BBF">
          <w:rPr>
            <w:rFonts w:ascii="Times New Roman" w:eastAsia="Times New Roman" w:hAnsi="Times New Roman"/>
            <w:color w:val="0000FF"/>
            <w:sz w:val="28"/>
            <w:szCs w:val="28"/>
            <w:u w:val="single"/>
            <w:lang w:val="en-US" w:eastAsia="ru-RU"/>
          </w:rPr>
          <w:t>https</w:t>
        </w:r>
        <w:r w:rsidR="00635BBF" w:rsidRPr="00635BBF">
          <w:rPr>
            <w:rFonts w:ascii="Times New Roman" w:eastAsia="Times New Roman" w:hAnsi="Times New Roman"/>
            <w:color w:val="0000FF"/>
            <w:sz w:val="28"/>
            <w:szCs w:val="28"/>
            <w:u w:val="single"/>
            <w:lang w:eastAsia="ru-RU"/>
          </w:rPr>
          <w:t>://</w:t>
        </w:r>
        <w:r w:rsidR="00635BBF" w:rsidRPr="00635BBF">
          <w:rPr>
            <w:rFonts w:ascii="Times New Roman" w:eastAsia="Times New Roman" w:hAnsi="Times New Roman"/>
            <w:color w:val="0000FF"/>
            <w:sz w:val="28"/>
            <w:szCs w:val="28"/>
            <w:u w:val="single"/>
            <w:lang w:val="en-US" w:eastAsia="ru-RU"/>
          </w:rPr>
          <w:t>bvbinfo</w:t>
        </w:r>
        <w:r w:rsidR="00635BBF" w:rsidRPr="00635BBF">
          <w:rPr>
            <w:rFonts w:ascii="Times New Roman" w:eastAsia="Times New Roman" w:hAnsi="Times New Roman"/>
            <w:color w:val="0000FF"/>
            <w:sz w:val="28"/>
            <w:szCs w:val="28"/>
            <w:u w:val="single"/>
            <w:lang w:eastAsia="ru-RU"/>
          </w:rPr>
          <w:t>.</w:t>
        </w:r>
        <w:r w:rsidR="00635BBF" w:rsidRPr="00635BBF">
          <w:rPr>
            <w:rFonts w:ascii="Times New Roman" w:eastAsia="Times New Roman" w:hAnsi="Times New Roman"/>
            <w:color w:val="0000FF"/>
            <w:sz w:val="28"/>
            <w:szCs w:val="28"/>
            <w:u w:val="single"/>
            <w:lang w:val="en-US" w:eastAsia="ru-RU"/>
          </w:rPr>
          <w:t>ru</w:t>
        </w:r>
        <w:r w:rsidR="00635BBF" w:rsidRPr="00635BBF">
          <w:rPr>
            <w:rFonts w:ascii="Times New Roman" w:eastAsia="Times New Roman" w:hAnsi="Times New Roman"/>
            <w:color w:val="0000FF"/>
            <w:sz w:val="28"/>
            <w:szCs w:val="28"/>
            <w:u w:val="single"/>
            <w:lang w:eastAsia="ru-RU"/>
          </w:rPr>
          <w:t>/</w:t>
        </w:r>
      </w:hyperlink>
    </w:p>
    <w:p w:rsidR="00635BBF" w:rsidRPr="00635BBF" w:rsidRDefault="009A4A33" w:rsidP="00635BBF">
      <w:pPr>
        <w:shd w:val="clear" w:color="auto" w:fill="FFFFFF"/>
        <w:spacing w:after="0" w:line="360" w:lineRule="auto"/>
        <w:ind w:left="720"/>
        <w:contextualSpacing/>
        <w:jc w:val="both"/>
        <w:rPr>
          <w:rFonts w:ascii="Times New Roman" w:eastAsia="Times New Roman" w:hAnsi="Times New Roman"/>
          <w:color w:val="000000"/>
          <w:sz w:val="28"/>
          <w:szCs w:val="28"/>
          <w:lang w:eastAsia="ru-RU"/>
        </w:rPr>
      </w:pPr>
      <w:hyperlink r:id="rId41" w:history="1">
        <w:r w:rsidR="00635BBF" w:rsidRPr="00635BBF">
          <w:rPr>
            <w:rFonts w:ascii="Times New Roman" w:eastAsia="Times New Roman" w:hAnsi="Times New Roman"/>
            <w:color w:val="0000FF"/>
            <w:sz w:val="28"/>
            <w:szCs w:val="28"/>
            <w:u w:val="single"/>
            <w:lang w:val="en-US" w:eastAsia="ru-RU"/>
          </w:rPr>
          <w:t>https</w:t>
        </w:r>
        <w:r w:rsidR="00635BBF" w:rsidRPr="00635BBF">
          <w:rPr>
            <w:rFonts w:ascii="Times New Roman" w:eastAsia="Times New Roman" w:hAnsi="Times New Roman"/>
            <w:color w:val="0000FF"/>
            <w:sz w:val="28"/>
            <w:szCs w:val="28"/>
            <w:u w:val="single"/>
            <w:lang w:eastAsia="ru-RU"/>
          </w:rPr>
          <w:t>://</w:t>
        </w:r>
        <w:r w:rsidR="00635BBF" w:rsidRPr="00635BBF">
          <w:rPr>
            <w:rFonts w:ascii="Times New Roman" w:eastAsia="Times New Roman" w:hAnsi="Times New Roman"/>
            <w:color w:val="0000FF"/>
            <w:sz w:val="28"/>
            <w:szCs w:val="28"/>
            <w:u w:val="single"/>
            <w:lang w:val="en-US" w:eastAsia="ru-RU"/>
          </w:rPr>
          <w:t>proektoria</w:t>
        </w:r>
        <w:r w:rsidR="00635BBF" w:rsidRPr="00635BBF">
          <w:rPr>
            <w:rFonts w:ascii="Times New Roman" w:eastAsia="Times New Roman" w:hAnsi="Times New Roman"/>
            <w:color w:val="0000FF"/>
            <w:sz w:val="28"/>
            <w:szCs w:val="28"/>
            <w:u w:val="single"/>
            <w:lang w:eastAsia="ru-RU"/>
          </w:rPr>
          <w:t>.</w:t>
        </w:r>
        <w:r w:rsidR="00635BBF" w:rsidRPr="00635BBF">
          <w:rPr>
            <w:rFonts w:ascii="Times New Roman" w:eastAsia="Times New Roman" w:hAnsi="Times New Roman"/>
            <w:color w:val="0000FF"/>
            <w:sz w:val="28"/>
            <w:szCs w:val="28"/>
            <w:u w:val="single"/>
            <w:lang w:val="en-US" w:eastAsia="ru-RU"/>
          </w:rPr>
          <w:t>online</w:t>
        </w:r>
        <w:r w:rsidR="00635BBF" w:rsidRPr="00635BBF">
          <w:rPr>
            <w:rFonts w:ascii="Times New Roman" w:eastAsia="Times New Roman" w:hAnsi="Times New Roman"/>
            <w:color w:val="0000FF"/>
            <w:sz w:val="28"/>
            <w:szCs w:val="28"/>
            <w:u w:val="single"/>
            <w:lang w:eastAsia="ru-RU"/>
          </w:rPr>
          <w:t>/</w:t>
        </w:r>
      </w:hyperlink>
    </w:p>
    <w:p w:rsidR="00635BBF" w:rsidRPr="00635BBF" w:rsidRDefault="009A4A33" w:rsidP="00635BBF">
      <w:pPr>
        <w:shd w:val="clear" w:color="auto" w:fill="FFFFFF"/>
        <w:spacing w:after="0" w:line="360" w:lineRule="auto"/>
        <w:ind w:left="720"/>
        <w:contextualSpacing/>
        <w:jc w:val="both"/>
        <w:rPr>
          <w:rFonts w:ascii="Times New Roman" w:eastAsia="Times New Roman" w:hAnsi="Times New Roman"/>
          <w:color w:val="000000"/>
          <w:sz w:val="28"/>
          <w:szCs w:val="28"/>
          <w:lang w:eastAsia="ru-RU"/>
        </w:rPr>
      </w:pPr>
      <w:hyperlink r:id="rId42" w:history="1">
        <w:r w:rsidR="00635BBF" w:rsidRPr="00635BBF">
          <w:rPr>
            <w:rFonts w:ascii="Times New Roman" w:eastAsia="Times New Roman" w:hAnsi="Times New Roman"/>
            <w:color w:val="0000FF"/>
            <w:sz w:val="28"/>
            <w:szCs w:val="28"/>
            <w:u w:val="single"/>
            <w:lang w:val="en-US" w:eastAsia="ru-RU"/>
          </w:rPr>
          <w:t>https</w:t>
        </w:r>
        <w:r w:rsidR="00635BBF" w:rsidRPr="00635BBF">
          <w:rPr>
            <w:rFonts w:ascii="Times New Roman" w:eastAsia="Times New Roman" w:hAnsi="Times New Roman"/>
            <w:color w:val="0000FF"/>
            <w:sz w:val="28"/>
            <w:szCs w:val="28"/>
            <w:u w:val="single"/>
            <w:lang w:eastAsia="ru-RU"/>
          </w:rPr>
          <w:t>://</w:t>
        </w:r>
        <w:r w:rsidR="00635BBF" w:rsidRPr="00635BBF">
          <w:rPr>
            <w:rFonts w:ascii="Times New Roman" w:eastAsia="Times New Roman" w:hAnsi="Times New Roman"/>
            <w:color w:val="0000FF"/>
            <w:sz w:val="28"/>
            <w:szCs w:val="28"/>
            <w:u w:val="single"/>
            <w:lang w:val="en-US" w:eastAsia="ru-RU"/>
          </w:rPr>
          <w:t>xn</w:t>
        </w:r>
        <w:r w:rsidR="00635BBF" w:rsidRPr="00635BBF">
          <w:rPr>
            <w:rFonts w:ascii="Times New Roman" w:eastAsia="Times New Roman" w:hAnsi="Times New Roman"/>
            <w:color w:val="0000FF"/>
            <w:sz w:val="28"/>
            <w:szCs w:val="28"/>
            <w:u w:val="single"/>
            <w:lang w:eastAsia="ru-RU"/>
          </w:rPr>
          <w:t>--</w:t>
        </w:r>
        <w:r w:rsidR="00635BBF" w:rsidRPr="00635BBF">
          <w:rPr>
            <w:rFonts w:ascii="Times New Roman" w:eastAsia="Times New Roman" w:hAnsi="Times New Roman"/>
            <w:color w:val="0000FF"/>
            <w:sz w:val="28"/>
            <w:szCs w:val="28"/>
            <w:u w:val="single"/>
            <w:lang w:val="en-US" w:eastAsia="ru-RU"/>
          </w:rPr>
          <w:t>e</w:t>
        </w:r>
        <w:r w:rsidR="00635BBF" w:rsidRPr="00635BBF">
          <w:rPr>
            <w:rFonts w:ascii="Times New Roman" w:eastAsia="Times New Roman" w:hAnsi="Times New Roman"/>
            <w:color w:val="0000FF"/>
            <w:sz w:val="28"/>
            <w:szCs w:val="28"/>
            <w:u w:val="single"/>
            <w:lang w:eastAsia="ru-RU"/>
          </w:rPr>
          <w:t>1</w:t>
        </w:r>
        <w:r w:rsidR="00635BBF" w:rsidRPr="00635BBF">
          <w:rPr>
            <w:rFonts w:ascii="Times New Roman" w:eastAsia="Times New Roman" w:hAnsi="Times New Roman"/>
            <w:color w:val="0000FF"/>
            <w:sz w:val="28"/>
            <w:szCs w:val="28"/>
            <w:u w:val="single"/>
            <w:lang w:val="en-US" w:eastAsia="ru-RU"/>
          </w:rPr>
          <w:t>agdrafhkaoo</w:t>
        </w:r>
        <w:r w:rsidR="00635BBF" w:rsidRPr="00635BBF">
          <w:rPr>
            <w:rFonts w:ascii="Times New Roman" w:eastAsia="Times New Roman" w:hAnsi="Times New Roman"/>
            <w:color w:val="0000FF"/>
            <w:sz w:val="28"/>
            <w:szCs w:val="28"/>
            <w:u w:val="single"/>
            <w:lang w:eastAsia="ru-RU"/>
          </w:rPr>
          <w:t>6</w:t>
        </w:r>
        <w:r w:rsidR="00635BBF" w:rsidRPr="00635BBF">
          <w:rPr>
            <w:rFonts w:ascii="Times New Roman" w:eastAsia="Times New Roman" w:hAnsi="Times New Roman"/>
            <w:color w:val="0000FF"/>
            <w:sz w:val="28"/>
            <w:szCs w:val="28"/>
            <w:u w:val="single"/>
            <w:lang w:val="en-US" w:eastAsia="ru-RU"/>
          </w:rPr>
          <w:t>b</w:t>
        </w:r>
        <w:r w:rsidR="00635BBF" w:rsidRPr="00635BBF">
          <w:rPr>
            <w:rFonts w:ascii="Times New Roman" w:eastAsia="Times New Roman" w:hAnsi="Times New Roman"/>
            <w:color w:val="0000FF"/>
            <w:sz w:val="28"/>
            <w:szCs w:val="28"/>
            <w:u w:val="single"/>
            <w:lang w:eastAsia="ru-RU"/>
          </w:rPr>
          <w:t>.</w:t>
        </w:r>
        <w:r w:rsidR="00635BBF" w:rsidRPr="00635BBF">
          <w:rPr>
            <w:rFonts w:ascii="Times New Roman" w:eastAsia="Times New Roman" w:hAnsi="Times New Roman"/>
            <w:color w:val="0000FF"/>
            <w:sz w:val="28"/>
            <w:szCs w:val="28"/>
            <w:u w:val="single"/>
            <w:lang w:val="en-US" w:eastAsia="ru-RU"/>
          </w:rPr>
          <w:t>xn</w:t>
        </w:r>
        <w:r w:rsidR="00635BBF" w:rsidRPr="00635BBF">
          <w:rPr>
            <w:rFonts w:ascii="Times New Roman" w:eastAsia="Times New Roman" w:hAnsi="Times New Roman"/>
            <w:color w:val="0000FF"/>
            <w:sz w:val="28"/>
            <w:szCs w:val="28"/>
            <w:u w:val="single"/>
            <w:lang w:eastAsia="ru-RU"/>
          </w:rPr>
          <w:t>--</w:t>
        </w:r>
        <w:r w:rsidR="00635BBF" w:rsidRPr="00635BBF">
          <w:rPr>
            <w:rFonts w:ascii="Times New Roman" w:eastAsia="Times New Roman" w:hAnsi="Times New Roman"/>
            <w:color w:val="0000FF"/>
            <w:sz w:val="28"/>
            <w:szCs w:val="28"/>
            <w:u w:val="single"/>
            <w:lang w:val="en-US" w:eastAsia="ru-RU"/>
          </w:rPr>
          <w:t>p</w:t>
        </w:r>
        <w:r w:rsidR="00635BBF" w:rsidRPr="00635BBF">
          <w:rPr>
            <w:rFonts w:ascii="Times New Roman" w:eastAsia="Times New Roman" w:hAnsi="Times New Roman"/>
            <w:color w:val="0000FF"/>
            <w:sz w:val="28"/>
            <w:szCs w:val="28"/>
            <w:u w:val="single"/>
            <w:lang w:eastAsia="ru-RU"/>
          </w:rPr>
          <w:t>1</w:t>
        </w:r>
        <w:r w:rsidR="00635BBF" w:rsidRPr="00635BBF">
          <w:rPr>
            <w:rFonts w:ascii="Times New Roman" w:eastAsia="Times New Roman" w:hAnsi="Times New Roman"/>
            <w:color w:val="0000FF"/>
            <w:sz w:val="28"/>
            <w:szCs w:val="28"/>
            <w:u w:val="single"/>
            <w:lang w:val="en-US" w:eastAsia="ru-RU"/>
          </w:rPr>
          <w:t>ai</w:t>
        </w:r>
        <w:r w:rsidR="00635BBF" w:rsidRPr="00635BBF">
          <w:rPr>
            <w:rFonts w:ascii="Times New Roman" w:eastAsia="Times New Roman" w:hAnsi="Times New Roman"/>
            <w:color w:val="0000FF"/>
            <w:sz w:val="28"/>
            <w:szCs w:val="28"/>
            <w:u w:val="single"/>
            <w:lang w:eastAsia="ru-RU"/>
          </w:rPr>
          <w:t>/</w:t>
        </w:r>
      </w:hyperlink>
    </w:p>
    <w:p w:rsidR="00635BBF" w:rsidRPr="00635BBF" w:rsidRDefault="00635BBF" w:rsidP="00635BBF">
      <w:pPr>
        <w:spacing w:after="0" w:line="360" w:lineRule="auto"/>
        <w:jc w:val="both"/>
        <w:rPr>
          <w:rFonts w:ascii="Times New Roman" w:hAnsi="Times New Roman"/>
          <w:b/>
          <w:sz w:val="28"/>
          <w:szCs w:val="28"/>
        </w:rPr>
      </w:pPr>
      <w:r w:rsidRPr="00635BBF">
        <w:rPr>
          <w:rFonts w:ascii="Times New Roman" w:hAnsi="Times New Roman"/>
          <w:b/>
          <w:sz w:val="28"/>
          <w:szCs w:val="28"/>
        </w:rPr>
        <w:t>Кадровое обеспечение</w:t>
      </w:r>
    </w:p>
    <w:p w:rsidR="00635BBF" w:rsidRPr="00635BBF" w:rsidRDefault="00635BBF" w:rsidP="00635BBF">
      <w:pPr>
        <w:tabs>
          <w:tab w:val="left" w:pos="1800"/>
        </w:tabs>
        <w:spacing w:line="360" w:lineRule="auto"/>
        <w:jc w:val="both"/>
        <w:rPr>
          <w:rFonts w:ascii="Times New Roman" w:hAnsi="Times New Roman"/>
          <w:sz w:val="28"/>
          <w:szCs w:val="28"/>
        </w:rPr>
      </w:pPr>
      <w:r w:rsidRPr="00635BBF">
        <w:rPr>
          <w:rFonts w:ascii="Times New Roman" w:hAnsi="Times New Roman"/>
          <w:sz w:val="28"/>
          <w:szCs w:val="28"/>
        </w:rPr>
        <w:t>Обучение осуществляется педагогами и специалистами, работающими с детьми с ОВЗ, имеющие курсовую подготовку по направлению «Организация образовательной деятельности в условиях ФГОС для обучающихся с ОВЗ»</w:t>
      </w:r>
    </w:p>
    <w:p w:rsidR="00635BBF" w:rsidRPr="00635BBF" w:rsidRDefault="00635BBF" w:rsidP="00635BBF">
      <w:pPr>
        <w:tabs>
          <w:tab w:val="left" w:pos="993"/>
        </w:tabs>
        <w:spacing w:after="0" w:line="360" w:lineRule="auto"/>
        <w:ind w:firstLine="709"/>
        <w:contextualSpacing/>
        <w:jc w:val="both"/>
        <w:rPr>
          <w:rFonts w:ascii="Times New Roman" w:eastAsia="Batang" w:hAnsi="Times New Roman"/>
          <w:sz w:val="28"/>
          <w:szCs w:val="28"/>
          <w:lang w:eastAsia="ko-KR"/>
        </w:rPr>
      </w:pPr>
      <w:r w:rsidRPr="00635BBF">
        <w:rPr>
          <w:rFonts w:ascii="Times New Roman" w:eastAsia="Batang" w:hAnsi="Times New Roman"/>
          <w:sz w:val="28"/>
          <w:szCs w:val="28"/>
          <w:lang w:eastAsia="ko-KR"/>
        </w:rPr>
        <w:t>Психолого-педагогическое</w:t>
      </w:r>
      <w:r w:rsidRPr="00635BBF">
        <w:rPr>
          <w:rFonts w:ascii="Times New Roman" w:eastAsia="Batang" w:hAnsi="Times New Roman"/>
          <w:i/>
          <w:sz w:val="28"/>
          <w:szCs w:val="28"/>
          <w:lang w:eastAsia="ko-KR"/>
        </w:rPr>
        <w:t xml:space="preserve"> с</w:t>
      </w:r>
      <w:r w:rsidRPr="00635BBF">
        <w:rPr>
          <w:rFonts w:ascii="Times New Roman" w:eastAsia="Batang" w:hAnsi="Times New Roman"/>
          <w:sz w:val="28"/>
          <w:szCs w:val="28"/>
          <w:lang w:eastAsia="ko-KR"/>
        </w:rPr>
        <w:t>опровождение учащихся по достижению образовательных результатов, в том числе базовых учебных действий по социализации и ранней профориентации  осуществляется учителями основ социальной жизни и технологии, инструкторами по труду, а также узкими специалистами – психологом и дефектологом. В содержание  уроков учителя, работающие с детьми с ОВЗ, включают материалы по профориентации (небольшие тексты, видеоролики, иллюстрации и т.п.), так или иначе представляющие профессии, доступные учащимся с ОВЗ.</w:t>
      </w:r>
    </w:p>
    <w:p w:rsidR="00635BBF" w:rsidRPr="00635BBF" w:rsidRDefault="00635BBF" w:rsidP="00635BBF">
      <w:pPr>
        <w:tabs>
          <w:tab w:val="left" w:pos="993"/>
        </w:tabs>
        <w:spacing w:after="0" w:line="360" w:lineRule="auto"/>
        <w:ind w:firstLine="709"/>
        <w:contextualSpacing/>
        <w:jc w:val="both"/>
        <w:rPr>
          <w:rFonts w:ascii="Times New Roman" w:eastAsia="Batang" w:hAnsi="Times New Roman"/>
          <w:sz w:val="28"/>
          <w:szCs w:val="28"/>
          <w:lang w:eastAsia="ko-KR"/>
        </w:rPr>
      </w:pPr>
      <w:r w:rsidRPr="00635BBF">
        <w:rPr>
          <w:rFonts w:ascii="Times New Roman" w:eastAsia="Batang" w:hAnsi="Times New Roman"/>
          <w:bCs/>
          <w:sz w:val="28"/>
          <w:szCs w:val="28"/>
          <w:lang w:eastAsia="ko-KR"/>
        </w:rPr>
        <w:t xml:space="preserve">В индивидуальные  учебные планы учащихся с ОВЗ, кроме уроков ОСЖ и технологии,  включены занятия с инструкторами по труду –  «Умелые ручки», «Ручной труд»,  во внеурочное время - экскурсии на  предприятия  и в Центр занятости населения для </w:t>
      </w:r>
      <w:r w:rsidRPr="00635BBF">
        <w:rPr>
          <w:rFonts w:ascii="Times New Roman" w:eastAsia="Batang" w:hAnsi="Times New Roman"/>
          <w:sz w:val="28"/>
          <w:szCs w:val="28"/>
          <w:lang w:eastAsia="ko-KR"/>
        </w:rPr>
        <w:t xml:space="preserve">популяризации рабочих профессий, раз в четверть – социальные или ролевые игры, тренинги психолога, направленные на социализацию учащихся и раннюю профориентацию. </w:t>
      </w:r>
    </w:p>
    <w:p w:rsidR="00635BBF" w:rsidRPr="00635BBF" w:rsidRDefault="00635BBF" w:rsidP="00635BBF">
      <w:pPr>
        <w:shd w:val="clear" w:color="auto" w:fill="FFFFFF"/>
        <w:spacing w:after="0" w:line="360" w:lineRule="auto"/>
        <w:jc w:val="center"/>
        <w:rPr>
          <w:rFonts w:ascii="Times New Roman" w:eastAsia="Times New Roman" w:hAnsi="Times New Roman"/>
          <w:b/>
          <w:color w:val="000000"/>
          <w:sz w:val="28"/>
          <w:szCs w:val="28"/>
          <w:lang w:eastAsia="ru-RU"/>
        </w:rPr>
      </w:pPr>
      <w:r w:rsidRPr="00635BBF">
        <w:rPr>
          <w:rFonts w:ascii="Times New Roman" w:eastAsia="Times New Roman" w:hAnsi="Times New Roman"/>
          <w:b/>
          <w:color w:val="000000"/>
          <w:sz w:val="28"/>
          <w:szCs w:val="28"/>
          <w:lang w:eastAsia="ru-RU"/>
        </w:rPr>
        <w:t>ФОРМЫ АТТЕСТАЦИИ/КОНТРОЛЯ И ОЦЕНОЧНЫЕ</w:t>
      </w:r>
    </w:p>
    <w:p w:rsidR="00635BBF" w:rsidRPr="00635BBF" w:rsidRDefault="00635BBF" w:rsidP="00635BBF">
      <w:pPr>
        <w:shd w:val="clear" w:color="auto" w:fill="FFFFFF"/>
        <w:spacing w:after="0" w:line="360" w:lineRule="auto"/>
        <w:jc w:val="center"/>
        <w:rPr>
          <w:rFonts w:ascii="Times New Roman" w:eastAsia="Times New Roman" w:hAnsi="Times New Roman"/>
          <w:b/>
          <w:color w:val="000000"/>
          <w:sz w:val="28"/>
          <w:szCs w:val="28"/>
          <w:lang w:eastAsia="ru-RU"/>
        </w:rPr>
      </w:pPr>
      <w:r w:rsidRPr="00635BBF">
        <w:rPr>
          <w:rFonts w:ascii="Times New Roman" w:eastAsia="Times New Roman" w:hAnsi="Times New Roman"/>
          <w:b/>
          <w:color w:val="000000"/>
          <w:sz w:val="28"/>
          <w:szCs w:val="28"/>
          <w:lang w:eastAsia="ru-RU"/>
        </w:rPr>
        <w:t>МАТЕРИАЛЫ</w:t>
      </w:r>
    </w:p>
    <w:p w:rsidR="00635BBF" w:rsidRPr="00635BBF" w:rsidRDefault="00635BBF" w:rsidP="00635BBF">
      <w:pPr>
        <w:spacing w:before="100" w:beforeAutospacing="1" w:after="100" w:afterAutospacing="1" w:line="360" w:lineRule="auto"/>
        <w:jc w:val="both"/>
        <w:rPr>
          <w:rFonts w:ascii="Times New Roman" w:hAnsi="Times New Roman"/>
          <w:sz w:val="28"/>
          <w:szCs w:val="28"/>
          <w:lang w:eastAsia="ru-RU"/>
        </w:rPr>
      </w:pPr>
      <w:r w:rsidRPr="00635BBF">
        <w:rPr>
          <w:rFonts w:ascii="Times New Roman" w:hAnsi="Times New Roman"/>
          <w:bCs/>
          <w:color w:val="333333"/>
          <w:sz w:val="28"/>
          <w:szCs w:val="28"/>
          <w:lang w:eastAsia="ru-RU"/>
        </w:rPr>
        <w:t>Формы занятий</w:t>
      </w:r>
      <w:r w:rsidRPr="00635BBF">
        <w:rPr>
          <w:rFonts w:ascii="Times New Roman" w:hAnsi="Times New Roman"/>
          <w:color w:val="333333"/>
          <w:sz w:val="28"/>
          <w:szCs w:val="28"/>
          <w:lang w:eastAsia="ru-RU"/>
        </w:rPr>
        <w:t xml:space="preserve"> – рассказ, практика, ролевая игра, тренинг, тестирование, анкетирование, экскурсии, встречи с людьми интересных профессий, </w:t>
      </w:r>
      <w:r w:rsidRPr="00635BBF">
        <w:rPr>
          <w:rFonts w:ascii="Times New Roman" w:hAnsi="Times New Roman"/>
          <w:color w:val="333333"/>
          <w:sz w:val="28"/>
          <w:szCs w:val="28"/>
          <w:lang w:eastAsia="ru-RU"/>
        </w:rPr>
        <w:lastRenderedPageBreak/>
        <w:t xml:space="preserve">познавательные беседы, инструктажи, социальные пробы, поездки, экскурсии, </w:t>
      </w:r>
      <w:r w:rsidRPr="00635BBF">
        <w:rPr>
          <w:rFonts w:ascii="Times New Roman" w:hAnsi="Times New Roman"/>
          <w:sz w:val="28"/>
          <w:szCs w:val="28"/>
          <w:lang w:eastAsia="ru-RU"/>
        </w:rPr>
        <w:t>индивидуальные и групповые беседы.</w:t>
      </w:r>
    </w:p>
    <w:p w:rsidR="00635BBF" w:rsidRDefault="00635BBF" w:rsidP="00635BBF">
      <w:pPr>
        <w:shd w:val="clear" w:color="auto" w:fill="FFFFFF"/>
        <w:spacing w:before="100" w:beforeAutospacing="1" w:after="100" w:afterAutospacing="1" w:line="360" w:lineRule="auto"/>
        <w:jc w:val="both"/>
        <w:rPr>
          <w:rFonts w:ascii="Times New Roman" w:hAnsi="Times New Roman"/>
          <w:sz w:val="28"/>
          <w:szCs w:val="28"/>
          <w:lang w:eastAsia="ru-RU"/>
        </w:rPr>
      </w:pPr>
      <w:r w:rsidRPr="00635BBF">
        <w:rPr>
          <w:rFonts w:ascii="Times New Roman" w:hAnsi="Times New Roman"/>
          <w:sz w:val="28"/>
          <w:szCs w:val="28"/>
          <w:lang w:eastAsia="ru-RU"/>
        </w:rPr>
        <w:t>В ходе работы с учащимися предусмотрено использование комплекса психологических методик, направленных, во-первых, на изучение и анализ индивидуальных психологических качеств учащихся, а во-вторых, на обеспечение их психологического развития. С этой целью применяются диагностические и развивающие методические процедуры. Кроме того, по всем темам курса проводятся практические работы.</w:t>
      </w:r>
    </w:p>
    <w:p w:rsidR="00635BBF" w:rsidRDefault="00635BBF">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635BBF" w:rsidRPr="00635BBF" w:rsidRDefault="00635BBF" w:rsidP="00635BBF">
      <w:pPr>
        <w:shd w:val="clear" w:color="auto" w:fill="FFFFFF"/>
        <w:spacing w:before="100" w:beforeAutospacing="1" w:after="100" w:afterAutospacing="1" w:line="360" w:lineRule="auto"/>
        <w:jc w:val="center"/>
        <w:rPr>
          <w:rFonts w:ascii="Times New Roman" w:eastAsia="Times New Roman" w:hAnsi="Times New Roman"/>
          <w:b/>
          <w:color w:val="000000"/>
          <w:sz w:val="28"/>
          <w:szCs w:val="28"/>
          <w:lang w:eastAsia="ru-RU"/>
        </w:rPr>
      </w:pPr>
      <w:r w:rsidRPr="00635BBF">
        <w:rPr>
          <w:rFonts w:ascii="Times New Roman" w:hAnsi="Times New Roman"/>
          <w:b/>
          <w:color w:val="000000"/>
          <w:sz w:val="28"/>
          <w:szCs w:val="28"/>
          <w:shd w:val="clear" w:color="auto" w:fill="FFFFFF"/>
        </w:rPr>
        <w:lastRenderedPageBreak/>
        <w:t>СПИСОК ЛИТЕРАТУРЫ</w:t>
      </w:r>
    </w:p>
    <w:p w:rsidR="00635BBF" w:rsidRPr="00635BBF" w:rsidRDefault="00635BBF" w:rsidP="00635BBF">
      <w:pPr>
        <w:pStyle w:val="a6"/>
        <w:numPr>
          <w:ilvl w:val="0"/>
          <w:numId w:val="10"/>
        </w:numPr>
        <w:shd w:val="clear" w:color="auto" w:fill="FFFFFF"/>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635BBF">
        <w:rPr>
          <w:rFonts w:ascii="Times New Roman" w:hAnsi="Times New Roman"/>
          <w:sz w:val="28"/>
          <w:szCs w:val="28"/>
          <w:lang w:eastAsia="ru-RU"/>
        </w:rPr>
        <w:t>Портал «Мой университет»/ Факультет коррекционной педагогики  </w:t>
      </w:r>
      <w:hyperlink r:id="rId43" w:history="1">
        <w:r w:rsidRPr="00635BBF">
          <w:rPr>
            <w:rFonts w:ascii="Times New Roman" w:hAnsi="Times New Roman"/>
            <w:color w:val="0000FF"/>
            <w:sz w:val="28"/>
            <w:szCs w:val="28"/>
            <w:u w:val="single"/>
          </w:rPr>
          <w:t>http://moi-sat.ru</w:t>
        </w:r>
      </w:hyperlink>
    </w:p>
    <w:p w:rsidR="00635BBF" w:rsidRPr="00C70B29"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C70B29">
        <w:rPr>
          <w:rFonts w:ascii="Times New Roman" w:hAnsi="Times New Roman"/>
          <w:sz w:val="28"/>
          <w:szCs w:val="28"/>
          <w:lang w:eastAsia="ru-RU"/>
        </w:rPr>
        <w:t xml:space="preserve">Сеть творческих учителей </w:t>
      </w:r>
      <w:hyperlink r:id="rId44" w:history="1">
        <w:r w:rsidRPr="00C70B29">
          <w:rPr>
            <w:rFonts w:ascii="Times New Roman" w:hAnsi="Times New Roman"/>
            <w:color w:val="0000FF"/>
            <w:sz w:val="28"/>
            <w:szCs w:val="28"/>
            <w:u w:val="single"/>
          </w:rPr>
          <w:t>http://www.it-n.ru/</w:t>
        </w:r>
      </w:hyperlink>
    </w:p>
    <w:p w:rsidR="00635BBF" w:rsidRPr="00C70B29"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C70B29">
        <w:rPr>
          <w:rFonts w:ascii="Times New Roman" w:hAnsi="Times New Roman"/>
          <w:sz w:val="28"/>
          <w:szCs w:val="28"/>
          <w:lang w:eastAsia="ru-RU"/>
        </w:rPr>
        <w:t xml:space="preserve">Социальная сеть работников образования </w:t>
      </w:r>
      <w:hyperlink r:id="rId45" w:history="1">
        <w:r w:rsidRPr="00C70B29">
          <w:rPr>
            <w:rFonts w:ascii="Times New Roman" w:hAnsi="Times New Roman"/>
            <w:color w:val="0000FF"/>
            <w:sz w:val="28"/>
            <w:szCs w:val="28"/>
            <w:u w:val="single"/>
          </w:rPr>
          <w:t>http://nsportal.ru/site/all/sites</w:t>
        </w:r>
      </w:hyperlink>
    </w:p>
    <w:p w:rsidR="00635BBF" w:rsidRPr="00C70B29"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C70B29">
        <w:rPr>
          <w:rFonts w:ascii="Times New Roman" w:hAnsi="Times New Roman"/>
          <w:sz w:val="28"/>
          <w:szCs w:val="28"/>
          <w:lang w:eastAsia="ru-RU"/>
        </w:rPr>
        <w:t>Учительский портал  </w:t>
      </w:r>
      <w:hyperlink r:id="rId46" w:history="1">
        <w:r w:rsidRPr="00C70B29">
          <w:rPr>
            <w:rFonts w:ascii="Times New Roman" w:hAnsi="Times New Roman"/>
            <w:color w:val="0000FF"/>
            <w:sz w:val="28"/>
            <w:szCs w:val="28"/>
            <w:u w:val="single"/>
          </w:rPr>
          <w:t>http://www.uchportal.ru</w:t>
        </w:r>
      </w:hyperlink>
    </w:p>
    <w:p w:rsidR="00635BBF" w:rsidRPr="00C70B29"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C70B29">
        <w:rPr>
          <w:rFonts w:ascii="Times New Roman" w:hAnsi="Times New Roman"/>
          <w:sz w:val="28"/>
          <w:szCs w:val="28"/>
          <w:lang w:eastAsia="ru-RU"/>
        </w:rPr>
        <w:t>Федеральный портал «Российское образование»  http://</w:t>
      </w:r>
      <w:hyperlink r:id="rId47" w:history="1">
        <w:r w:rsidRPr="00C70B29">
          <w:rPr>
            <w:rFonts w:ascii="Times New Roman" w:hAnsi="Times New Roman"/>
            <w:color w:val="0000FF"/>
            <w:sz w:val="28"/>
            <w:szCs w:val="28"/>
            <w:u w:val="single"/>
          </w:rPr>
          <w:t>www.edu.ru</w:t>
        </w:r>
      </w:hyperlink>
    </w:p>
    <w:p w:rsidR="00635BBF" w:rsidRPr="00C70B29"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C70B29">
        <w:rPr>
          <w:rFonts w:ascii="Times New Roman" w:hAnsi="Times New Roman"/>
          <w:sz w:val="28"/>
          <w:szCs w:val="28"/>
          <w:lang w:eastAsia="ru-RU"/>
        </w:rPr>
        <w:t>Федеральный центр информационно-образовательных ресурсов   http://</w:t>
      </w:r>
      <w:hyperlink r:id="rId48" w:history="1">
        <w:r w:rsidRPr="00C70B29">
          <w:rPr>
            <w:rFonts w:ascii="Times New Roman" w:hAnsi="Times New Roman"/>
            <w:color w:val="0000FF"/>
            <w:sz w:val="28"/>
            <w:szCs w:val="28"/>
            <w:u w:val="single"/>
          </w:rPr>
          <w:t>fcior.edu.ru</w:t>
        </w:r>
      </w:hyperlink>
    </w:p>
    <w:p w:rsidR="00635BBF" w:rsidRPr="00C70B29"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C70B29">
        <w:rPr>
          <w:rFonts w:ascii="Times New Roman" w:hAnsi="Times New Roman"/>
          <w:sz w:val="28"/>
          <w:szCs w:val="28"/>
          <w:lang w:eastAsia="ru-RU"/>
        </w:rPr>
        <w:t>Фестиваль педагогических идей «Открытый урок» http://festival.1september</w:t>
      </w:r>
    </w:p>
    <w:p w:rsidR="00635BBF" w:rsidRPr="00C70B29"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C70B29">
        <w:rPr>
          <w:rFonts w:ascii="Times New Roman" w:hAnsi="Times New Roman"/>
          <w:sz w:val="28"/>
          <w:szCs w:val="28"/>
          <w:lang w:eastAsia="ru-RU"/>
        </w:rPr>
        <w:t xml:space="preserve">Электронная библиотека учебников и методических материалов </w:t>
      </w:r>
      <w:hyperlink r:id="rId49" w:history="1">
        <w:r w:rsidRPr="00C70B29">
          <w:rPr>
            <w:rFonts w:ascii="Times New Roman" w:hAnsi="Times New Roman"/>
            <w:color w:val="0000FF"/>
            <w:sz w:val="28"/>
            <w:szCs w:val="28"/>
            <w:u w:val="single"/>
          </w:rPr>
          <w:t>http://window.edu.ru</w:t>
        </w:r>
      </w:hyperlink>
    </w:p>
    <w:p w:rsidR="00635BBF" w:rsidRPr="00C70B29"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C70B29">
        <w:rPr>
          <w:rFonts w:ascii="Times New Roman" w:hAnsi="Times New Roman"/>
          <w:sz w:val="28"/>
          <w:szCs w:val="28"/>
          <w:lang w:eastAsia="ru-RU"/>
        </w:rPr>
        <w:t xml:space="preserve">Виртуальный кабинет «Каталог профессий» </w:t>
      </w:r>
      <w:hyperlink r:id="rId50" w:history="1">
        <w:r w:rsidRPr="00C70B29">
          <w:rPr>
            <w:rStyle w:val="a3"/>
            <w:rFonts w:ascii="Times New Roman" w:hAnsi="Times New Roman"/>
            <w:sz w:val="28"/>
            <w:szCs w:val="28"/>
            <w:lang w:eastAsia="ru-RU"/>
          </w:rPr>
          <w:t>https://www.sites.google.com/site/virtualnyjkabinet375/katalogi-proforientacionnyh-resursov</w:t>
        </w:r>
      </w:hyperlink>
    </w:p>
    <w:p w:rsidR="00635BBF" w:rsidRPr="00C70B29" w:rsidRDefault="009A4A33"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hyperlink r:id="rId51" w:history="1">
        <w:r w:rsidR="00635BBF" w:rsidRPr="00C70B29">
          <w:rPr>
            <w:rStyle w:val="a3"/>
            <w:rFonts w:ascii="Times New Roman" w:hAnsi="Times New Roman"/>
            <w:sz w:val="28"/>
            <w:szCs w:val="28"/>
            <w:lang w:eastAsia="ru-RU"/>
          </w:rPr>
          <w:t>http://xn--80aabfqjjba0cfdftira.xn--p1ai/</w:t>
        </w:r>
      </w:hyperlink>
    </w:p>
    <w:p w:rsidR="00635BBF" w:rsidRPr="00C70B29" w:rsidRDefault="009A4A33"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hyperlink r:id="rId52" w:history="1">
        <w:r w:rsidR="00635BBF" w:rsidRPr="00C70B29">
          <w:rPr>
            <w:rStyle w:val="a3"/>
            <w:rFonts w:ascii="Times New Roman" w:hAnsi="Times New Roman"/>
            <w:sz w:val="28"/>
            <w:szCs w:val="28"/>
            <w:lang w:eastAsia="ru-RU"/>
          </w:rPr>
          <w:t>http://ocrpo-ural.ru/</w:t>
        </w:r>
      </w:hyperlink>
    </w:p>
    <w:p w:rsidR="00635BBF" w:rsidRPr="00C70B29"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C70B29">
        <w:rPr>
          <w:rFonts w:ascii="Times New Roman" w:hAnsi="Times New Roman"/>
          <w:sz w:val="28"/>
          <w:szCs w:val="28"/>
          <w:lang w:eastAsia="ru-RU"/>
        </w:rPr>
        <w:t xml:space="preserve">Профессиональные пробы онлайн </w:t>
      </w:r>
      <w:hyperlink r:id="rId53" w:history="1">
        <w:r w:rsidRPr="00C70B29">
          <w:rPr>
            <w:rStyle w:val="a3"/>
            <w:rFonts w:ascii="Times New Roman" w:hAnsi="Times New Roman"/>
            <w:sz w:val="28"/>
            <w:szCs w:val="28"/>
            <w:lang w:eastAsia="ru-RU"/>
          </w:rPr>
          <w:t>http://profvibor.ru/</w:t>
        </w:r>
      </w:hyperlink>
    </w:p>
    <w:p w:rsidR="00635BBF" w:rsidRPr="00C70B29" w:rsidRDefault="009A4A33"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hyperlink r:id="rId54" w:history="1">
        <w:r w:rsidR="00635BBF" w:rsidRPr="00C70B29">
          <w:rPr>
            <w:rStyle w:val="a3"/>
            <w:rFonts w:ascii="Times New Roman" w:hAnsi="Times New Roman"/>
            <w:sz w:val="28"/>
            <w:szCs w:val="28"/>
            <w:lang w:eastAsia="ru-RU"/>
          </w:rPr>
          <w:t>http://azps.ru/porientation/indexpg.html</w:t>
        </w:r>
      </w:hyperlink>
    </w:p>
    <w:p w:rsidR="00635BBF" w:rsidRPr="00C70B29" w:rsidRDefault="009A4A33"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hyperlink r:id="rId55" w:history="1">
        <w:r w:rsidR="00635BBF" w:rsidRPr="00C70B29">
          <w:rPr>
            <w:rStyle w:val="a3"/>
            <w:rFonts w:ascii="Times New Roman" w:hAnsi="Times New Roman"/>
            <w:sz w:val="28"/>
            <w:szCs w:val="28"/>
            <w:lang w:eastAsia="ru-RU"/>
          </w:rPr>
          <w:t>https://bvbinfo.ru/</w:t>
        </w:r>
      </w:hyperlink>
    </w:p>
    <w:p w:rsidR="00635BBF" w:rsidRPr="00C70B29"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C70B29">
        <w:rPr>
          <w:rFonts w:ascii="Times New Roman" w:hAnsi="Times New Roman"/>
          <w:sz w:val="28"/>
          <w:szCs w:val="28"/>
          <w:lang w:eastAsia="ru-RU"/>
        </w:rPr>
        <w:t>Проектория</w:t>
      </w:r>
      <w:hyperlink r:id="rId56" w:history="1">
        <w:r w:rsidRPr="00C70B29">
          <w:rPr>
            <w:rStyle w:val="a3"/>
            <w:rFonts w:ascii="Times New Roman" w:hAnsi="Times New Roman"/>
            <w:sz w:val="28"/>
            <w:szCs w:val="28"/>
            <w:lang w:eastAsia="ru-RU"/>
          </w:rPr>
          <w:t>https://proektoria.online/</w:t>
        </w:r>
      </w:hyperlink>
    </w:p>
    <w:p w:rsidR="00635BBF" w:rsidRPr="00C70B29" w:rsidRDefault="009A4A33"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hyperlink r:id="rId57" w:history="1">
        <w:r w:rsidR="00635BBF" w:rsidRPr="00C70B29">
          <w:rPr>
            <w:rStyle w:val="a3"/>
            <w:rFonts w:ascii="Times New Roman" w:hAnsi="Times New Roman"/>
            <w:sz w:val="28"/>
            <w:szCs w:val="28"/>
            <w:lang w:eastAsia="ru-RU"/>
          </w:rPr>
          <w:t>https://xn--e1agdrafhkaoo6b.xn--p1ai/</w:t>
        </w:r>
      </w:hyperlink>
    </w:p>
    <w:p w:rsidR="00635BBF"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r w:rsidRPr="00635BBF">
        <w:rPr>
          <w:rFonts w:ascii="Times New Roman" w:hAnsi="Times New Roman"/>
          <w:sz w:val="28"/>
          <w:szCs w:val="28"/>
          <w:lang w:eastAsia="ru-RU"/>
        </w:rPr>
        <w:t>Сайт «Шоу профессий»</w:t>
      </w:r>
    </w:p>
    <w:p w:rsidR="00635BBF" w:rsidRPr="00635BBF" w:rsidRDefault="00635BBF" w:rsidP="00635BBF">
      <w:pPr>
        <w:numPr>
          <w:ilvl w:val="0"/>
          <w:numId w:val="10"/>
        </w:numPr>
        <w:tabs>
          <w:tab w:val="clear" w:pos="720"/>
          <w:tab w:val="num" w:pos="567"/>
        </w:tabs>
        <w:spacing w:before="100" w:beforeAutospacing="1" w:after="100" w:afterAutospacing="1" w:line="360" w:lineRule="auto"/>
        <w:ind w:left="426"/>
        <w:jc w:val="both"/>
        <w:rPr>
          <w:rFonts w:ascii="Times New Roman" w:hAnsi="Times New Roman"/>
          <w:sz w:val="28"/>
          <w:szCs w:val="28"/>
          <w:lang w:eastAsia="ru-RU"/>
        </w:rPr>
      </w:pPr>
      <w:bookmarkStart w:id="2" w:name="_GoBack"/>
      <w:bookmarkEnd w:id="2"/>
      <w:r w:rsidRPr="00635BBF">
        <w:rPr>
          <w:rFonts w:ascii="Times New Roman" w:hAnsi="Times New Roman"/>
          <w:sz w:val="28"/>
          <w:szCs w:val="28"/>
          <w:lang w:eastAsia="ru-RU"/>
        </w:rPr>
        <w:t>Сайт «Билет в будущее»</w:t>
      </w:r>
    </w:p>
    <w:tbl>
      <w:tblPr>
        <w:tblW w:w="0" w:type="auto"/>
        <w:tblCellSpacing w:w="15" w:type="dxa"/>
        <w:tblLook w:val="00A0"/>
      </w:tblPr>
      <w:tblGrid>
        <w:gridCol w:w="81"/>
        <w:gridCol w:w="66"/>
        <w:gridCol w:w="81"/>
      </w:tblGrid>
      <w:tr w:rsidR="00635BBF" w:rsidRPr="00635BBF" w:rsidTr="00566C27">
        <w:trPr>
          <w:tblCellSpacing w:w="15" w:type="dxa"/>
        </w:trPr>
        <w:tc>
          <w:tcPr>
            <w:tcW w:w="0" w:type="auto"/>
            <w:tcMar>
              <w:top w:w="15" w:type="dxa"/>
              <w:left w:w="15" w:type="dxa"/>
              <w:bottom w:w="15" w:type="dxa"/>
              <w:right w:w="15" w:type="dxa"/>
            </w:tcMar>
            <w:vAlign w:val="center"/>
          </w:tcPr>
          <w:p w:rsidR="00635BBF" w:rsidRPr="00635BBF" w:rsidRDefault="00635BBF" w:rsidP="00635BBF">
            <w:pPr>
              <w:spacing w:before="100" w:beforeAutospacing="1" w:after="100" w:afterAutospacing="1" w:line="360" w:lineRule="auto"/>
              <w:jc w:val="both"/>
              <w:rPr>
                <w:rFonts w:ascii="Times New Roman" w:hAnsi="Times New Roman"/>
                <w:sz w:val="28"/>
                <w:szCs w:val="28"/>
              </w:rPr>
            </w:pPr>
          </w:p>
        </w:tc>
        <w:tc>
          <w:tcPr>
            <w:tcW w:w="0" w:type="auto"/>
            <w:tcMar>
              <w:top w:w="15" w:type="dxa"/>
              <w:left w:w="15" w:type="dxa"/>
              <w:bottom w:w="15" w:type="dxa"/>
              <w:right w:w="15" w:type="dxa"/>
            </w:tcMar>
            <w:vAlign w:val="center"/>
          </w:tcPr>
          <w:p w:rsidR="00635BBF" w:rsidRPr="00635BBF" w:rsidRDefault="00635BBF" w:rsidP="00635BBF">
            <w:pPr>
              <w:spacing w:before="100" w:beforeAutospacing="1" w:after="100" w:afterAutospacing="1" w:line="360" w:lineRule="auto"/>
              <w:jc w:val="both"/>
              <w:rPr>
                <w:rFonts w:ascii="Times New Roman" w:hAnsi="Times New Roman"/>
                <w:sz w:val="28"/>
                <w:szCs w:val="28"/>
              </w:rPr>
            </w:pPr>
          </w:p>
        </w:tc>
        <w:tc>
          <w:tcPr>
            <w:tcW w:w="0" w:type="auto"/>
            <w:tcMar>
              <w:top w:w="15" w:type="dxa"/>
              <w:left w:w="15" w:type="dxa"/>
              <w:bottom w:w="15" w:type="dxa"/>
              <w:right w:w="15" w:type="dxa"/>
            </w:tcMar>
            <w:vAlign w:val="center"/>
          </w:tcPr>
          <w:p w:rsidR="00635BBF" w:rsidRPr="00635BBF" w:rsidRDefault="00635BBF" w:rsidP="00635BBF">
            <w:pPr>
              <w:spacing w:before="100" w:beforeAutospacing="1" w:after="100" w:afterAutospacing="1" w:line="360" w:lineRule="auto"/>
              <w:jc w:val="both"/>
              <w:rPr>
                <w:rFonts w:ascii="Times New Roman" w:hAnsi="Times New Roman"/>
                <w:sz w:val="28"/>
                <w:szCs w:val="28"/>
                <w:lang w:eastAsia="ru-RU"/>
              </w:rPr>
            </w:pPr>
          </w:p>
        </w:tc>
      </w:tr>
    </w:tbl>
    <w:p w:rsidR="00635BBF" w:rsidRPr="00635BBF" w:rsidRDefault="00635BBF" w:rsidP="00635BBF">
      <w:pPr>
        <w:spacing w:before="100" w:beforeAutospacing="1" w:after="100" w:afterAutospacing="1" w:line="360" w:lineRule="auto"/>
        <w:jc w:val="both"/>
        <w:rPr>
          <w:rFonts w:ascii="Times New Roman" w:hAnsi="Times New Roman"/>
          <w:sz w:val="28"/>
          <w:szCs w:val="28"/>
        </w:rPr>
      </w:pPr>
    </w:p>
    <w:p w:rsidR="00635BBF" w:rsidRPr="00635BBF" w:rsidRDefault="00635BBF" w:rsidP="00635BBF">
      <w:pPr>
        <w:tabs>
          <w:tab w:val="left" w:pos="1800"/>
        </w:tabs>
        <w:spacing w:line="360" w:lineRule="auto"/>
        <w:jc w:val="both"/>
        <w:rPr>
          <w:sz w:val="28"/>
          <w:szCs w:val="28"/>
        </w:rPr>
      </w:pPr>
    </w:p>
    <w:p w:rsidR="00635BBF" w:rsidRPr="00635BBF" w:rsidRDefault="00635BBF" w:rsidP="00635BBF">
      <w:pPr>
        <w:spacing w:line="360" w:lineRule="auto"/>
        <w:rPr>
          <w:sz w:val="28"/>
          <w:szCs w:val="28"/>
        </w:rPr>
      </w:pPr>
      <w:r w:rsidRPr="00635BBF">
        <w:rPr>
          <w:sz w:val="28"/>
          <w:szCs w:val="28"/>
        </w:rPr>
        <w:br w:type="page"/>
      </w:r>
    </w:p>
    <w:p w:rsidR="00635BBF" w:rsidRPr="00635BBF" w:rsidRDefault="00635BBF" w:rsidP="00635BBF">
      <w:pPr>
        <w:spacing w:after="0" w:line="360" w:lineRule="auto"/>
        <w:ind w:firstLine="709"/>
        <w:jc w:val="right"/>
        <w:rPr>
          <w:rFonts w:ascii="Times New Roman" w:eastAsia="Times New Roman" w:hAnsi="Times New Roman"/>
          <w:bCs/>
          <w:sz w:val="28"/>
          <w:szCs w:val="28"/>
          <w:lang w:eastAsia="ru-RU"/>
        </w:rPr>
      </w:pPr>
      <w:r w:rsidRPr="00635BBF">
        <w:rPr>
          <w:rFonts w:ascii="Times New Roman" w:eastAsia="Times New Roman" w:hAnsi="Times New Roman"/>
          <w:bCs/>
          <w:sz w:val="28"/>
          <w:szCs w:val="28"/>
          <w:lang w:eastAsia="ru-RU"/>
        </w:rPr>
        <w:lastRenderedPageBreak/>
        <w:t>ПРИЛОЖЕНИЕ 1</w:t>
      </w:r>
    </w:p>
    <w:p w:rsidR="00635BBF" w:rsidRPr="00635BBF" w:rsidRDefault="00635BBF" w:rsidP="00635BBF">
      <w:pPr>
        <w:spacing w:after="0" w:line="360" w:lineRule="auto"/>
        <w:ind w:firstLine="709"/>
        <w:jc w:val="center"/>
        <w:rPr>
          <w:rFonts w:ascii="Times New Roman" w:eastAsia="Times New Roman" w:hAnsi="Times New Roman"/>
          <w:b/>
          <w:bCs/>
          <w:sz w:val="28"/>
          <w:szCs w:val="28"/>
          <w:u w:val="single"/>
          <w:lang w:eastAsia="ru-RU"/>
        </w:rPr>
      </w:pPr>
      <w:r w:rsidRPr="00635BBF">
        <w:rPr>
          <w:rFonts w:ascii="Times New Roman" w:eastAsia="Times New Roman" w:hAnsi="Times New Roman"/>
          <w:b/>
          <w:bCs/>
          <w:sz w:val="28"/>
          <w:szCs w:val="28"/>
          <w:u w:val="single"/>
          <w:lang w:eastAsia="ru-RU"/>
        </w:rPr>
        <w:t>Психолого-педагогическая диагностика профессиональной направленности обучающихся с ОВЗ</w:t>
      </w:r>
    </w:p>
    <w:p w:rsidR="00635BBF" w:rsidRPr="00635BBF" w:rsidRDefault="00635BBF" w:rsidP="00635BBF">
      <w:pPr>
        <w:spacing w:after="0" w:line="360" w:lineRule="auto"/>
        <w:ind w:firstLine="709"/>
        <w:jc w:val="both"/>
        <w:rPr>
          <w:rFonts w:ascii="Times New Roman" w:eastAsia="Times New Roman" w:hAnsi="Times New Roman"/>
          <w:bCs/>
          <w:sz w:val="28"/>
          <w:szCs w:val="28"/>
          <w:lang w:eastAsia="ru-RU"/>
        </w:rPr>
      </w:pPr>
      <w:r w:rsidRPr="00635BBF">
        <w:rPr>
          <w:rFonts w:ascii="Times New Roman" w:eastAsia="Times New Roman" w:hAnsi="Times New Roman"/>
          <w:bCs/>
          <w:sz w:val="28"/>
          <w:szCs w:val="28"/>
          <w:lang w:eastAsia="ru-RU"/>
        </w:rPr>
        <w:t xml:space="preserve">Профориентационная деятельность – одно из основных направлений работы с обучающимися с ОВЗ и не только потому, что деятельность учащихся ориентирована на трудовое обучение. А еще и по тому, что правильно выбранная профессия – залог дальнейшей самореализации и благополучия личности. Главная задача  профориентационной работы  – сориентировать учащихся в соответствии с их реальными возможностями с учетом желаний и склонностей на обучение по доступной им профессии. </w:t>
      </w:r>
    </w:p>
    <w:p w:rsidR="00635BBF" w:rsidRPr="00635BBF" w:rsidRDefault="00635BBF" w:rsidP="00635BBF">
      <w:pPr>
        <w:spacing w:after="0" w:line="360" w:lineRule="auto"/>
        <w:ind w:firstLine="709"/>
        <w:jc w:val="both"/>
        <w:rPr>
          <w:rFonts w:ascii="Times New Roman" w:eastAsia="Times New Roman" w:hAnsi="Times New Roman"/>
          <w:bCs/>
          <w:sz w:val="28"/>
          <w:szCs w:val="28"/>
          <w:lang w:eastAsia="ru-RU"/>
        </w:rPr>
      </w:pPr>
      <w:r w:rsidRPr="00635BBF">
        <w:rPr>
          <w:rFonts w:ascii="Times New Roman" w:eastAsia="Times New Roman" w:hAnsi="Times New Roman"/>
          <w:bCs/>
          <w:sz w:val="28"/>
          <w:szCs w:val="28"/>
          <w:lang w:eastAsia="ru-RU"/>
        </w:rPr>
        <w:t xml:space="preserve">Готовность к выбору профессии характеризуется внутренней осознанностью самого факта выбора и определенностью профессиональных интересов, осведомленностью учащегося и оценкой своих способностей, а также знаниями о том, какие физические и психологические требования к человеку предъявляет избранная профессия. </w:t>
      </w:r>
    </w:p>
    <w:p w:rsidR="00635BBF" w:rsidRPr="00635BBF" w:rsidRDefault="00635BBF" w:rsidP="00635BBF">
      <w:pPr>
        <w:spacing w:after="0" w:line="360" w:lineRule="auto"/>
        <w:ind w:firstLine="709"/>
        <w:jc w:val="both"/>
        <w:rPr>
          <w:rFonts w:ascii="Times New Roman" w:eastAsia="Times New Roman" w:hAnsi="Times New Roman"/>
          <w:bCs/>
          <w:sz w:val="28"/>
          <w:szCs w:val="28"/>
          <w:lang w:eastAsia="ru-RU"/>
        </w:rPr>
      </w:pPr>
      <w:r w:rsidRPr="00635BBF">
        <w:rPr>
          <w:rFonts w:ascii="Times New Roman" w:eastAsia="Times New Roman" w:hAnsi="Times New Roman"/>
          <w:bCs/>
          <w:sz w:val="28"/>
          <w:szCs w:val="28"/>
          <w:lang w:eastAsia="ru-RU"/>
        </w:rPr>
        <w:t>При организации диагностической работы с детьми ОВЗ появляются некоторые проблемы, в связи с которыми оказывается невозможным применение методик, используемых в массовых школах. Это такие особенности учащихся, как: низкий уровень развития познавательных процессов, неспособность к формированию отвлеченных понятий, ограниченность представлений о мире профессий, завышенные самооценка и уровень притязаний.</w:t>
      </w:r>
    </w:p>
    <w:p w:rsidR="00635BBF" w:rsidRPr="00635BBF" w:rsidRDefault="00635BBF" w:rsidP="00635BBF">
      <w:pPr>
        <w:spacing w:after="0" w:line="360" w:lineRule="auto"/>
        <w:ind w:firstLine="709"/>
        <w:jc w:val="both"/>
        <w:rPr>
          <w:rFonts w:ascii="Times New Roman" w:eastAsia="Times New Roman" w:hAnsi="Times New Roman"/>
          <w:bCs/>
          <w:sz w:val="28"/>
          <w:szCs w:val="28"/>
          <w:lang w:eastAsia="ru-RU"/>
        </w:rPr>
      </w:pPr>
      <w:r w:rsidRPr="00635BBF">
        <w:rPr>
          <w:rFonts w:ascii="Times New Roman" w:eastAsia="Times New Roman" w:hAnsi="Times New Roman"/>
          <w:b/>
          <w:bCs/>
          <w:sz w:val="28"/>
          <w:szCs w:val="28"/>
          <w:lang w:eastAsia="ru-RU"/>
        </w:rPr>
        <w:t>В связи с этим невозможным становится применение стандартизированных многофакторных опросников,</w:t>
      </w:r>
      <w:r w:rsidRPr="00635BBF">
        <w:rPr>
          <w:rFonts w:ascii="Times New Roman" w:eastAsia="Times New Roman" w:hAnsi="Times New Roman"/>
          <w:bCs/>
          <w:sz w:val="28"/>
          <w:szCs w:val="28"/>
          <w:lang w:eastAsia="ru-RU"/>
        </w:rPr>
        <w:t xml:space="preserve"> опросников на определение способностей учащихся, применяющихся в массовой школе. Анкеты и опросники для учащихся ОВЗ должны быть простыми и доступными для понимания – краткие формулировки вопросов, простые предложения, отсутствие сложных слов; не большими по содержанию. Перечисленным особенностям соответствует используемый нами т</w:t>
      </w:r>
      <w:r w:rsidRPr="00635BBF">
        <w:rPr>
          <w:rFonts w:ascii="Times New Roman" w:eastAsia="Times New Roman" w:hAnsi="Times New Roman"/>
          <w:sz w:val="28"/>
          <w:szCs w:val="28"/>
          <w:lang w:eastAsia="ru-RU"/>
        </w:rPr>
        <w:t xml:space="preserve">ест «Предпочтительные виды профессиональной деятельности». Методика </w:t>
      </w:r>
      <w:r w:rsidRPr="00635BBF">
        <w:rPr>
          <w:rFonts w:ascii="Times New Roman" w:eastAsia="Times New Roman" w:hAnsi="Times New Roman"/>
          <w:sz w:val="28"/>
          <w:szCs w:val="28"/>
          <w:lang w:eastAsia="ru-RU"/>
        </w:rPr>
        <w:lastRenderedPageBreak/>
        <w:t>предназначена для определения предпочитаемых видов профессиональной деятельности. За основу взята классификация типов профессий Е.А.Климова.  Адаптирована нами для использования обучающимися с ОВЗ.</w:t>
      </w:r>
    </w:p>
    <w:p w:rsidR="00635BBF" w:rsidRPr="00635BBF" w:rsidRDefault="00635BBF" w:rsidP="00635BBF">
      <w:pPr>
        <w:spacing w:after="0" w:line="360" w:lineRule="auto"/>
        <w:ind w:firstLine="709"/>
        <w:jc w:val="both"/>
        <w:rPr>
          <w:rFonts w:ascii="Times New Roman" w:eastAsia="Times New Roman" w:hAnsi="Times New Roman"/>
          <w:bCs/>
          <w:sz w:val="28"/>
          <w:szCs w:val="28"/>
          <w:lang w:eastAsia="ru-RU"/>
        </w:rPr>
      </w:pPr>
      <w:r w:rsidRPr="00635BBF">
        <w:rPr>
          <w:rFonts w:ascii="Times New Roman" w:eastAsia="Times New Roman" w:hAnsi="Times New Roman"/>
          <w:bCs/>
          <w:sz w:val="28"/>
          <w:szCs w:val="28"/>
          <w:lang w:eastAsia="ru-RU"/>
        </w:rPr>
        <w:t>Методика определяет следующие четыре типа профессий:</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человек - человек, человек - техника, человек - художественный образ, человек – природа.</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Инструкция к тесту.</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1) возьмите чистый лист бумаги и разграфите его на четыре колонки: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I – «человек – природа»,</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II – «человек – техника»,</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III – «человек – художественный образ»,</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IV – «человек – человек»;</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2) читайте по порядку утверждения, и если вы соглашаетесь с ними, то со знаком «+» записывайте цифру, указанную в скобках, в соответствующую колонку на вашем листе. Если не соглашаетесь, то выписывайте цифру со знаком «-». Если вы не можете ответить определенно, то вообще цифру не выписывайте;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3) ответив таким образом на 24 утверждения, подсчитываем суммы выписанных цифр с учетом знака в каждой из колонок. Наибольшие положительные суммы будут в столбцах, соответствующих наиболее подходящим для вас типам профессий, наименьшие – неподходящим профессиям.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Тест</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1. Легко знакомлюсь с новыми людьми (</w:t>
      </w:r>
      <w:r w:rsidRPr="00635BBF">
        <w:rPr>
          <w:rFonts w:ascii="Times New Roman" w:eastAsia="Times New Roman" w:hAnsi="Times New Roman"/>
          <w:sz w:val="28"/>
          <w:szCs w:val="28"/>
          <w:lang w:val="en-US" w:eastAsia="ru-RU"/>
        </w:rPr>
        <w:t>I</w:t>
      </w:r>
      <w:r w:rsidRPr="00635BBF">
        <w:rPr>
          <w:rFonts w:ascii="Times New Roman" w:eastAsia="Times New Roman" w:hAnsi="Times New Roman"/>
          <w:sz w:val="28"/>
          <w:szCs w:val="28"/>
          <w:lang w:eastAsia="ru-RU"/>
        </w:rPr>
        <w:t xml:space="preserve">V-1).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2. Охотно и подолгу могу что-нибудь мастерить, чинить (II-1).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3. Люблю ходить в музеи, театры, на художественные выставки (I</w:t>
      </w:r>
      <w:r w:rsidRPr="00635BBF">
        <w:rPr>
          <w:rFonts w:ascii="Times New Roman" w:eastAsia="Times New Roman" w:hAnsi="Times New Roman"/>
          <w:sz w:val="28"/>
          <w:szCs w:val="28"/>
          <w:lang w:val="en-US" w:eastAsia="ru-RU"/>
        </w:rPr>
        <w:t>II</w:t>
      </w:r>
      <w:r w:rsidRPr="00635BBF">
        <w:rPr>
          <w:rFonts w:ascii="Times New Roman" w:eastAsia="Times New Roman" w:hAnsi="Times New Roman"/>
          <w:sz w:val="28"/>
          <w:szCs w:val="28"/>
          <w:lang w:eastAsia="ru-RU"/>
        </w:rPr>
        <w:t xml:space="preserve">-1).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4. Охотно и постоянно слежу и ухаживаю за растениями и животными (I-2).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5. Охотно помогаю старшим по уходу за животными и растениями (I-1).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lastRenderedPageBreak/>
        <w:t>6. Люблю проводить время с младшими, когда их нужно чем-нибудь занять, увлечь делом, помочь им в чём-то (</w:t>
      </w:r>
      <w:r w:rsidRPr="00635BBF">
        <w:rPr>
          <w:rFonts w:ascii="Times New Roman" w:eastAsia="Times New Roman" w:hAnsi="Times New Roman"/>
          <w:sz w:val="28"/>
          <w:szCs w:val="28"/>
          <w:lang w:val="en-US" w:eastAsia="ru-RU"/>
        </w:rPr>
        <w:t>I</w:t>
      </w:r>
      <w:r w:rsidRPr="00635BBF">
        <w:rPr>
          <w:rFonts w:ascii="Times New Roman" w:eastAsia="Times New Roman" w:hAnsi="Times New Roman"/>
          <w:sz w:val="28"/>
          <w:szCs w:val="28"/>
          <w:lang w:eastAsia="ru-RU"/>
        </w:rPr>
        <w:t xml:space="preserve">V-1).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7. То, что я делаю своими руками, обычно вызывает интерес у моих товарищей, старших (II-2).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8. Старшие считают, что у меня есть способности к определенной области искусства (I</w:t>
      </w:r>
      <w:r w:rsidRPr="00635BBF">
        <w:rPr>
          <w:rFonts w:ascii="Times New Roman" w:eastAsia="Times New Roman" w:hAnsi="Times New Roman"/>
          <w:sz w:val="28"/>
          <w:szCs w:val="28"/>
          <w:lang w:val="en-US" w:eastAsia="ru-RU"/>
        </w:rPr>
        <w:t>II</w:t>
      </w:r>
      <w:r w:rsidRPr="00635BBF">
        <w:rPr>
          <w:rFonts w:ascii="Times New Roman" w:eastAsia="Times New Roman" w:hAnsi="Times New Roman"/>
          <w:sz w:val="28"/>
          <w:szCs w:val="28"/>
          <w:lang w:eastAsia="ru-RU"/>
        </w:rPr>
        <w:t xml:space="preserve">-2).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9. Я охотно читаю о растительном и животном мире (I-1).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10. Активно участвую в художественной самодеятельности (I</w:t>
      </w:r>
      <w:r w:rsidRPr="00635BBF">
        <w:rPr>
          <w:rFonts w:ascii="Times New Roman" w:eastAsia="Times New Roman" w:hAnsi="Times New Roman"/>
          <w:sz w:val="28"/>
          <w:szCs w:val="28"/>
          <w:lang w:val="en-US" w:eastAsia="ru-RU"/>
        </w:rPr>
        <w:t>II</w:t>
      </w:r>
      <w:r w:rsidRPr="00635BBF">
        <w:rPr>
          <w:rFonts w:ascii="Times New Roman" w:eastAsia="Times New Roman" w:hAnsi="Times New Roman"/>
          <w:sz w:val="28"/>
          <w:szCs w:val="28"/>
          <w:lang w:eastAsia="ru-RU"/>
        </w:rPr>
        <w:t xml:space="preserve">-1).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11. Охотно читаю об устройствах механизмов, машин, приборов (II-1).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12. Легко улаживаю разногласия между сверстниками или младшими (</w:t>
      </w:r>
      <w:r w:rsidRPr="00635BBF">
        <w:rPr>
          <w:rFonts w:ascii="Times New Roman" w:eastAsia="Times New Roman" w:hAnsi="Times New Roman"/>
          <w:sz w:val="28"/>
          <w:szCs w:val="28"/>
          <w:lang w:val="en-US" w:eastAsia="ru-RU"/>
        </w:rPr>
        <w:t>I</w:t>
      </w:r>
      <w:r w:rsidRPr="00635BBF">
        <w:rPr>
          <w:rFonts w:ascii="Times New Roman" w:eastAsia="Times New Roman" w:hAnsi="Times New Roman"/>
          <w:sz w:val="28"/>
          <w:szCs w:val="28"/>
          <w:lang w:eastAsia="ru-RU"/>
        </w:rPr>
        <w:t xml:space="preserve">V-2).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13. Старшие считают, что у меня есть способности к работе с техникой (II-2).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14. Результаты моего художественного творчества одобряют даже незнакомые люди (I</w:t>
      </w:r>
      <w:r w:rsidRPr="00635BBF">
        <w:rPr>
          <w:rFonts w:ascii="Times New Roman" w:eastAsia="Times New Roman" w:hAnsi="Times New Roman"/>
          <w:sz w:val="28"/>
          <w:szCs w:val="28"/>
          <w:lang w:val="en-US" w:eastAsia="ru-RU"/>
        </w:rPr>
        <w:t>II</w:t>
      </w:r>
      <w:r w:rsidRPr="00635BBF">
        <w:rPr>
          <w:rFonts w:ascii="Times New Roman" w:eastAsia="Times New Roman" w:hAnsi="Times New Roman"/>
          <w:sz w:val="28"/>
          <w:szCs w:val="28"/>
          <w:lang w:eastAsia="ru-RU"/>
        </w:rPr>
        <w:t xml:space="preserve">-2).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15. Старшие считают, что у меня есть способности к работе с растениями или животными (I-2).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16. Я почти никогда не ссорюсь (</w:t>
      </w:r>
      <w:r w:rsidRPr="00635BBF">
        <w:rPr>
          <w:rFonts w:ascii="Times New Roman" w:eastAsia="Times New Roman" w:hAnsi="Times New Roman"/>
          <w:sz w:val="28"/>
          <w:szCs w:val="28"/>
          <w:lang w:val="en-US" w:eastAsia="ru-RU"/>
        </w:rPr>
        <w:t>I</w:t>
      </w:r>
      <w:r w:rsidRPr="00635BBF">
        <w:rPr>
          <w:rFonts w:ascii="Times New Roman" w:eastAsia="Times New Roman" w:hAnsi="Times New Roman"/>
          <w:sz w:val="28"/>
          <w:szCs w:val="28"/>
          <w:lang w:eastAsia="ru-RU"/>
        </w:rPr>
        <w:t xml:space="preserve">V-1).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17. Вещи, сделанные мной, одобряют и незнакомые люди (II-1).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18. Мне часто случается помогать незнакомым людям (</w:t>
      </w:r>
      <w:r w:rsidRPr="00635BBF">
        <w:rPr>
          <w:rFonts w:ascii="Times New Roman" w:eastAsia="Times New Roman" w:hAnsi="Times New Roman"/>
          <w:sz w:val="28"/>
          <w:szCs w:val="28"/>
          <w:lang w:val="en-US" w:eastAsia="ru-RU"/>
        </w:rPr>
        <w:t>I</w:t>
      </w:r>
      <w:r w:rsidRPr="00635BBF">
        <w:rPr>
          <w:rFonts w:ascii="Times New Roman" w:eastAsia="Times New Roman" w:hAnsi="Times New Roman"/>
          <w:sz w:val="28"/>
          <w:szCs w:val="28"/>
          <w:lang w:eastAsia="ru-RU"/>
        </w:rPr>
        <w:t xml:space="preserve">V-2).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19. Подолгу, не уставая, могу заниматься любимой художественной работой (музыкой, рисованием и т. п.. (I</w:t>
      </w:r>
      <w:r w:rsidRPr="00635BBF">
        <w:rPr>
          <w:rFonts w:ascii="Times New Roman" w:eastAsia="Times New Roman" w:hAnsi="Times New Roman"/>
          <w:sz w:val="28"/>
          <w:szCs w:val="28"/>
          <w:lang w:val="en-US" w:eastAsia="ru-RU"/>
        </w:rPr>
        <w:t>II</w:t>
      </w:r>
      <w:r w:rsidRPr="00635BBF">
        <w:rPr>
          <w:rFonts w:ascii="Times New Roman" w:eastAsia="Times New Roman" w:hAnsi="Times New Roman"/>
          <w:sz w:val="28"/>
          <w:szCs w:val="28"/>
          <w:lang w:eastAsia="ru-RU"/>
        </w:rPr>
        <w:t xml:space="preserve">-1).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20. С большим интересом читаю об охране природной среды, леса, животных (I-1).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21. Люблю разбираться в устройстве механизмов, машин, приборов (II-1).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22. Мне обычно удается убедить сверстников в том, что нужно делать так, а не иначе (</w:t>
      </w:r>
      <w:r w:rsidRPr="00635BBF">
        <w:rPr>
          <w:rFonts w:ascii="Times New Roman" w:eastAsia="Times New Roman" w:hAnsi="Times New Roman"/>
          <w:sz w:val="28"/>
          <w:szCs w:val="28"/>
          <w:lang w:val="en-US" w:eastAsia="ru-RU"/>
        </w:rPr>
        <w:t>I</w:t>
      </w:r>
      <w:r w:rsidRPr="00635BBF">
        <w:rPr>
          <w:rFonts w:ascii="Times New Roman" w:eastAsia="Times New Roman" w:hAnsi="Times New Roman"/>
          <w:sz w:val="28"/>
          <w:szCs w:val="28"/>
          <w:lang w:eastAsia="ru-RU"/>
        </w:rPr>
        <w:t xml:space="preserve">V-1).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23. Охотно наблюдаю за животными или рассматриваю растения (I-1).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24. Пробую свои силы в живописи, музыке, поэзии (I</w:t>
      </w:r>
      <w:r w:rsidRPr="00635BBF">
        <w:rPr>
          <w:rFonts w:ascii="Times New Roman" w:eastAsia="Times New Roman" w:hAnsi="Times New Roman"/>
          <w:sz w:val="28"/>
          <w:szCs w:val="28"/>
          <w:lang w:val="en-US" w:eastAsia="ru-RU"/>
        </w:rPr>
        <w:t>II</w:t>
      </w:r>
      <w:r w:rsidRPr="00635BBF">
        <w:rPr>
          <w:rFonts w:ascii="Times New Roman" w:eastAsia="Times New Roman" w:hAnsi="Times New Roman"/>
          <w:sz w:val="28"/>
          <w:szCs w:val="28"/>
          <w:lang w:eastAsia="ru-RU"/>
        </w:rPr>
        <w:t xml:space="preserve">-1).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lastRenderedPageBreak/>
        <w:t>Обработка и интерпретация результатов теста.</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Краткое описание типов профессий.</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I. «Человек-природа». Если вы любите работать в саду, огороде, ухаживать за растениями, животными, любите предмет биологию, то ознакомьтесь с профессиями типа «человек-природа».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Предметом труда для представителей большинства профессий типа «человек природа» являются: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 животные, условия их роста, жизни;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 растения, условия их произрастания.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Специалистам в этой области приходится выполнять следующие виды деятельности: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 выращивать растения, ухаживать за животными (лесовод, полевод, цветовод, овощевод, птицевод, животновод, садовод, пчеловод);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II. «Человек-техника». Если вы делаете модели, разбираетесь в бытовой технике, если вы хотите создавать, эксплуатировать или ремонтировать машины, механизмы, аппараты, станки, то ознакомьтесь с профессиями «человек-техника».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Предметом труда для представителей большинства профессий типа «человек техника» являются:</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 технические объекты (машины, механизмы);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Специалистам в этой области приходится выполнять следующие виды деятельности: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 эксплуатация технических устройств (специалисты работают на станках, управляют транспортом, автоматическими системами);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 ремонт технических устройств (специалисты выявляют, распознают неисправности технических систем, приборов, механизмов, ремонтируют, регулируют, налаживают их).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I</w:t>
      </w:r>
      <w:r w:rsidRPr="00635BBF">
        <w:rPr>
          <w:rFonts w:ascii="Times New Roman" w:eastAsia="Times New Roman" w:hAnsi="Times New Roman"/>
          <w:sz w:val="28"/>
          <w:szCs w:val="28"/>
          <w:lang w:val="en-US" w:eastAsia="ru-RU"/>
        </w:rPr>
        <w:t>II</w:t>
      </w:r>
      <w:r w:rsidRPr="00635BBF">
        <w:rPr>
          <w:rFonts w:ascii="Times New Roman" w:eastAsia="Times New Roman" w:hAnsi="Times New Roman"/>
          <w:sz w:val="28"/>
          <w:szCs w:val="28"/>
          <w:lang w:eastAsia="ru-RU"/>
        </w:rPr>
        <w:t xml:space="preserve">. «Человек-художественный образ».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Предметом труда для представителей большинства профессий типа «человек художественный образ» является:</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lastRenderedPageBreak/>
        <w:t xml:space="preserve">• художественный образ, способы его построения.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Специалистам в этой области приходится выполнять следующие виды деятельности:</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 воспроизведение, изготовление различных изделий по образцу (столяр-краснодеревщик);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 размножение художественных произведений в массовом производстве (мастер по росписи, маляр).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val="en-US" w:eastAsia="ru-RU"/>
        </w:rPr>
        <w:t>I</w:t>
      </w:r>
      <w:r w:rsidRPr="00635BBF">
        <w:rPr>
          <w:rFonts w:ascii="Times New Roman" w:eastAsia="Times New Roman" w:hAnsi="Times New Roman"/>
          <w:sz w:val="28"/>
          <w:szCs w:val="28"/>
          <w:lang w:eastAsia="ru-RU"/>
        </w:rPr>
        <w:t xml:space="preserve">V. «Человек-человек».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Предметом труда для представителей большинства профессий типа «человек человек» являются:</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 люди.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Специалистам в этой области приходится выполнять следующие виды деятельности:</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 медицинское обслуживание (санитарка, няня);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r w:rsidRPr="00635BBF">
        <w:rPr>
          <w:rFonts w:ascii="Times New Roman" w:eastAsia="Times New Roman" w:hAnsi="Times New Roman"/>
          <w:sz w:val="28"/>
          <w:szCs w:val="28"/>
          <w:lang w:eastAsia="ru-RU"/>
        </w:rPr>
        <w:t xml:space="preserve">• бытовое обслуживание (продавец, официант, вахтер); </w:t>
      </w: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p>
    <w:p w:rsidR="00635BBF" w:rsidRPr="00635BBF" w:rsidRDefault="00635BBF" w:rsidP="00635BBF">
      <w:pPr>
        <w:spacing w:after="0" w:line="360" w:lineRule="auto"/>
        <w:ind w:firstLine="709"/>
        <w:jc w:val="both"/>
        <w:rPr>
          <w:rFonts w:ascii="Times New Roman" w:eastAsia="Times New Roman" w:hAnsi="Times New Roman"/>
          <w:sz w:val="28"/>
          <w:szCs w:val="28"/>
          <w:lang w:eastAsia="ru-RU"/>
        </w:rPr>
      </w:pPr>
    </w:p>
    <w:p w:rsidR="00635BBF" w:rsidRPr="00635BBF" w:rsidRDefault="00635BBF" w:rsidP="00635BBF">
      <w:pPr>
        <w:spacing w:after="0" w:line="360" w:lineRule="auto"/>
        <w:jc w:val="both"/>
        <w:rPr>
          <w:rFonts w:ascii="Times New Roman" w:eastAsia="Times New Roman" w:hAnsi="Times New Roman"/>
          <w:sz w:val="24"/>
          <w:szCs w:val="24"/>
          <w:lang w:eastAsia="ru-RU"/>
        </w:rPr>
      </w:pPr>
    </w:p>
    <w:p w:rsidR="00635BBF" w:rsidRPr="00635BBF" w:rsidRDefault="00635BBF" w:rsidP="00635BBF">
      <w:pPr>
        <w:tabs>
          <w:tab w:val="left" w:pos="1800"/>
        </w:tabs>
        <w:spacing w:line="360" w:lineRule="auto"/>
        <w:jc w:val="both"/>
        <w:rPr>
          <w:sz w:val="28"/>
          <w:szCs w:val="28"/>
        </w:rPr>
      </w:pPr>
    </w:p>
    <w:p w:rsidR="00635BBF" w:rsidRPr="00635BBF" w:rsidRDefault="00635BBF" w:rsidP="00635BBF">
      <w:pPr>
        <w:tabs>
          <w:tab w:val="left" w:pos="1800"/>
        </w:tabs>
        <w:spacing w:line="360" w:lineRule="auto"/>
        <w:jc w:val="both"/>
        <w:rPr>
          <w:rFonts w:ascii="Times New Roman" w:hAnsi="Times New Roman"/>
          <w:sz w:val="28"/>
          <w:szCs w:val="28"/>
        </w:rPr>
      </w:pPr>
    </w:p>
    <w:p w:rsidR="00635BBF" w:rsidRPr="00635BBF" w:rsidRDefault="00635BBF" w:rsidP="00635BBF">
      <w:pPr>
        <w:spacing w:after="0" w:line="360" w:lineRule="auto"/>
        <w:ind w:firstLine="708"/>
        <w:jc w:val="both"/>
        <w:rPr>
          <w:rFonts w:ascii="Times New Roman" w:hAnsi="Times New Roman"/>
          <w:sz w:val="28"/>
          <w:szCs w:val="28"/>
        </w:rPr>
      </w:pPr>
    </w:p>
    <w:p w:rsidR="000C0A6C" w:rsidRPr="00C70B29" w:rsidRDefault="000C0A6C" w:rsidP="00C70B29">
      <w:pPr>
        <w:spacing w:after="0" w:line="360" w:lineRule="auto"/>
        <w:rPr>
          <w:rFonts w:ascii="Times New Roman" w:hAnsi="Times New Roman"/>
          <w:sz w:val="28"/>
          <w:szCs w:val="28"/>
        </w:rPr>
      </w:pPr>
    </w:p>
    <w:sectPr w:rsidR="000C0A6C" w:rsidRPr="00C70B29" w:rsidSect="00DD678B">
      <w:footerReference w:type="default" r:id="rId5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4BF" w:rsidRDefault="00E214BF" w:rsidP="000C0A6C">
      <w:pPr>
        <w:spacing w:after="0" w:line="240" w:lineRule="auto"/>
      </w:pPr>
      <w:r>
        <w:separator/>
      </w:r>
    </w:p>
  </w:endnote>
  <w:endnote w:type="continuationSeparator" w:id="1">
    <w:p w:rsidR="00E214BF" w:rsidRDefault="00E214BF" w:rsidP="000C0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824756"/>
      <w:docPartObj>
        <w:docPartGallery w:val="Page Numbers (Bottom of Page)"/>
        <w:docPartUnique/>
      </w:docPartObj>
    </w:sdtPr>
    <w:sdtContent>
      <w:p w:rsidR="00566C27" w:rsidRDefault="009A4A33">
        <w:pPr>
          <w:pStyle w:val="ab"/>
          <w:jc w:val="center"/>
        </w:pPr>
        <w:fldSimple w:instr="PAGE   \* MERGEFORMAT">
          <w:r w:rsidR="00E826D7">
            <w:rPr>
              <w:noProof/>
            </w:rPr>
            <w:t>35</w:t>
          </w:r>
        </w:fldSimple>
      </w:p>
    </w:sdtContent>
  </w:sdt>
  <w:p w:rsidR="00566C27" w:rsidRDefault="00566C2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4BF" w:rsidRDefault="00E214BF" w:rsidP="000C0A6C">
      <w:pPr>
        <w:spacing w:after="0" w:line="240" w:lineRule="auto"/>
      </w:pPr>
      <w:r>
        <w:separator/>
      </w:r>
    </w:p>
  </w:footnote>
  <w:footnote w:type="continuationSeparator" w:id="1">
    <w:p w:rsidR="00E214BF" w:rsidRDefault="00E214BF" w:rsidP="000C0A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6F2"/>
    <w:multiLevelType w:val="multilevel"/>
    <w:tmpl w:val="FE1639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1747D36"/>
    <w:multiLevelType w:val="hybridMultilevel"/>
    <w:tmpl w:val="79C4EB3E"/>
    <w:lvl w:ilvl="0" w:tplc="26AAAD0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26C607A"/>
    <w:multiLevelType w:val="hybridMultilevel"/>
    <w:tmpl w:val="D1E6DB2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14081827"/>
    <w:multiLevelType w:val="hybridMultilevel"/>
    <w:tmpl w:val="AE56AB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6AA1D71"/>
    <w:multiLevelType w:val="hybridMultilevel"/>
    <w:tmpl w:val="0FBA9BE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D91E8A"/>
    <w:multiLevelType w:val="hybridMultilevel"/>
    <w:tmpl w:val="BCE4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271593"/>
    <w:multiLevelType w:val="multilevel"/>
    <w:tmpl w:val="C27A5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9A20D84"/>
    <w:multiLevelType w:val="multilevel"/>
    <w:tmpl w:val="80282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2060511"/>
    <w:multiLevelType w:val="hybridMultilevel"/>
    <w:tmpl w:val="2C004256"/>
    <w:lvl w:ilvl="0" w:tplc="B2608D7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9">
    <w:nsid w:val="28F21847"/>
    <w:multiLevelType w:val="hybridMultilevel"/>
    <w:tmpl w:val="ABA0A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E86B1E"/>
    <w:multiLevelType w:val="multilevel"/>
    <w:tmpl w:val="5D4CB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CC37A95"/>
    <w:multiLevelType w:val="hybridMultilevel"/>
    <w:tmpl w:val="DA42A10C"/>
    <w:lvl w:ilvl="0" w:tplc="FA9AA8E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2CDE05A3"/>
    <w:multiLevelType w:val="multilevel"/>
    <w:tmpl w:val="DEAE4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DD6189A"/>
    <w:multiLevelType w:val="hybridMultilevel"/>
    <w:tmpl w:val="D6F29E0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FFB78D4"/>
    <w:multiLevelType w:val="hybridMultilevel"/>
    <w:tmpl w:val="AE60041A"/>
    <w:lvl w:ilvl="0" w:tplc="7F4A988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14581E"/>
    <w:multiLevelType w:val="hybridMultilevel"/>
    <w:tmpl w:val="BBF07A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439291C"/>
    <w:multiLevelType w:val="hybridMultilevel"/>
    <w:tmpl w:val="D72C3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526F6D"/>
    <w:multiLevelType w:val="hybridMultilevel"/>
    <w:tmpl w:val="EA92716A"/>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BB72DCE"/>
    <w:multiLevelType w:val="multilevel"/>
    <w:tmpl w:val="E7228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06109F3"/>
    <w:multiLevelType w:val="hybridMultilevel"/>
    <w:tmpl w:val="554CC0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7F2597"/>
    <w:multiLevelType w:val="multilevel"/>
    <w:tmpl w:val="7B7E2C3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488843BA"/>
    <w:multiLevelType w:val="hybridMultilevel"/>
    <w:tmpl w:val="078E2F52"/>
    <w:lvl w:ilvl="0" w:tplc="BCF6DBB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9480640"/>
    <w:multiLevelType w:val="hybridMultilevel"/>
    <w:tmpl w:val="C8E0BCAC"/>
    <w:lvl w:ilvl="0" w:tplc="81B6C2B8">
      <w:start w:val="3"/>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4B58DE"/>
    <w:multiLevelType w:val="hybridMultilevel"/>
    <w:tmpl w:val="DFF428B4"/>
    <w:lvl w:ilvl="0" w:tplc="0B8C4B86">
      <w:start w:val="1"/>
      <w:numFmt w:val="decimal"/>
      <w:lvlText w:val="%1."/>
      <w:lvlJc w:val="left"/>
      <w:pPr>
        <w:ind w:left="1068" w:hanging="360"/>
      </w:pPr>
      <w:rPr>
        <w:rFonts w:asciiTheme="minorHAnsi" w:eastAsiaTheme="minorHAnsi" w:hAnsiTheme="minorHAnsi" w:cstheme="minorBidi"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EEB629A"/>
    <w:multiLevelType w:val="hybridMultilevel"/>
    <w:tmpl w:val="A5B22370"/>
    <w:lvl w:ilvl="0" w:tplc="90A0AF9C">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4C436D"/>
    <w:multiLevelType w:val="multilevel"/>
    <w:tmpl w:val="C3F8B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3FF1698"/>
    <w:multiLevelType w:val="multilevel"/>
    <w:tmpl w:val="64A0BFA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BD0AED"/>
    <w:multiLevelType w:val="multilevel"/>
    <w:tmpl w:val="C8747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708079E"/>
    <w:multiLevelType w:val="hybridMultilevel"/>
    <w:tmpl w:val="960E0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4B2024"/>
    <w:multiLevelType w:val="hybridMultilevel"/>
    <w:tmpl w:val="D2B4EC50"/>
    <w:lvl w:ilvl="0" w:tplc="66E6EC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23020FC"/>
    <w:multiLevelType w:val="multilevel"/>
    <w:tmpl w:val="5C48B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2726B91"/>
    <w:multiLevelType w:val="multilevel"/>
    <w:tmpl w:val="D65E6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65D5778C"/>
    <w:multiLevelType w:val="hybridMultilevel"/>
    <w:tmpl w:val="18BA0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071EE6"/>
    <w:multiLevelType w:val="multilevel"/>
    <w:tmpl w:val="4B8A4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D622709"/>
    <w:multiLevelType w:val="hybridMultilevel"/>
    <w:tmpl w:val="54B8A974"/>
    <w:lvl w:ilvl="0" w:tplc="363CEA7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F282564"/>
    <w:multiLevelType w:val="multilevel"/>
    <w:tmpl w:val="6882C5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6">
    <w:nsid w:val="71325A15"/>
    <w:multiLevelType w:val="hybridMultilevel"/>
    <w:tmpl w:val="078E2F52"/>
    <w:lvl w:ilvl="0" w:tplc="BCF6DBB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5DE1C2D"/>
    <w:multiLevelType w:val="hybridMultilevel"/>
    <w:tmpl w:val="90BE4B8A"/>
    <w:lvl w:ilvl="0" w:tplc="1DD6133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E04B9F"/>
    <w:multiLevelType w:val="hybridMultilevel"/>
    <w:tmpl w:val="36CED170"/>
    <w:lvl w:ilvl="0" w:tplc="515A6FC4">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nsid w:val="7AF56AF2"/>
    <w:multiLevelType w:val="multilevel"/>
    <w:tmpl w:val="336AC1EA"/>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nsid w:val="7C7B48D7"/>
    <w:multiLevelType w:val="hybridMultilevel"/>
    <w:tmpl w:val="47FE353E"/>
    <w:lvl w:ilvl="0" w:tplc="0D40BA44">
      <w:start w:val="13"/>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41">
    <w:nsid w:val="7F4126CA"/>
    <w:multiLevelType w:val="multilevel"/>
    <w:tmpl w:val="64A0BFA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2"/>
  </w:num>
  <w:num w:numId="6">
    <w:abstractNumId w:val="6"/>
  </w:num>
  <w:num w:numId="7">
    <w:abstractNumId w:val="18"/>
  </w:num>
  <w:num w:numId="8">
    <w:abstractNumId w:val="33"/>
  </w:num>
  <w:num w:numId="9">
    <w:abstractNumId w:val="30"/>
  </w:num>
  <w:num w:numId="10">
    <w:abstractNumId w:val="27"/>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9"/>
  </w:num>
  <w:num w:numId="15">
    <w:abstractNumId w:val="40"/>
  </w:num>
  <w:num w:numId="16">
    <w:abstractNumId w:val="16"/>
  </w:num>
  <w:num w:numId="17">
    <w:abstractNumId w:val="5"/>
  </w:num>
  <w:num w:numId="18">
    <w:abstractNumId w:val="2"/>
  </w:num>
  <w:num w:numId="19">
    <w:abstractNumId w:val="19"/>
  </w:num>
  <w:num w:numId="20">
    <w:abstractNumId w:val="14"/>
  </w:num>
  <w:num w:numId="21">
    <w:abstractNumId w:val="8"/>
  </w:num>
  <w:num w:numId="22">
    <w:abstractNumId w:val="9"/>
  </w:num>
  <w:num w:numId="23">
    <w:abstractNumId w:val="29"/>
  </w:num>
  <w:num w:numId="24">
    <w:abstractNumId w:val="4"/>
  </w:num>
  <w:num w:numId="25">
    <w:abstractNumId w:val="24"/>
  </w:num>
  <w:num w:numId="26">
    <w:abstractNumId w:val="32"/>
  </w:num>
  <w:num w:numId="27">
    <w:abstractNumId w:val="23"/>
  </w:num>
  <w:num w:numId="28">
    <w:abstractNumId w:val="17"/>
  </w:num>
  <w:num w:numId="29">
    <w:abstractNumId w:val="41"/>
  </w:num>
  <w:num w:numId="30">
    <w:abstractNumId w:val="36"/>
  </w:num>
  <w:num w:numId="31">
    <w:abstractNumId w:val="34"/>
  </w:num>
  <w:num w:numId="32">
    <w:abstractNumId w:val="1"/>
  </w:num>
  <w:num w:numId="33">
    <w:abstractNumId w:val="3"/>
  </w:num>
  <w:num w:numId="34">
    <w:abstractNumId w:val="15"/>
  </w:num>
  <w:num w:numId="35">
    <w:abstractNumId w:val="26"/>
  </w:num>
  <w:num w:numId="36">
    <w:abstractNumId w:val="21"/>
  </w:num>
  <w:num w:numId="37">
    <w:abstractNumId w:val="13"/>
  </w:num>
  <w:num w:numId="38">
    <w:abstractNumId w:val="11"/>
  </w:num>
  <w:num w:numId="39">
    <w:abstractNumId w:val="28"/>
  </w:num>
  <w:num w:numId="40">
    <w:abstractNumId w:val="37"/>
  </w:num>
  <w:num w:numId="41">
    <w:abstractNumId w:val="38"/>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C6B07"/>
    <w:rsid w:val="00011BD8"/>
    <w:rsid w:val="00026082"/>
    <w:rsid w:val="00046874"/>
    <w:rsid w:val="0009763C"/>
    <w:rsid w:val="000A27D6"/>
    <w:rsid w:val="000C0A6C"/>
    <w:rsid w:val="00160796"/>
    <w:rsid w:val="00163BCC"/>
    <w:rsid w:val="00165888"/>
    <w:rsid w:val="00173EB1"/>
    <w:rsid w:val="00184A14"/>
    <w:rsid w:val="00185CCB"/>
    <w:rsid w:val="00192B17"/>
    <w:rsid w:val="001C6528"/>
    <w:rsid w:val="00265248"/>
    <w:rsid w:val="00282DB9"/>
    <w:rsid w:val="002854EB"/>
    <w:rsid w:val="002A3F3E"/>
    <w:rsid w:val="002B19F4"/>
    <w:rsid w:val="002C4A1A"/>
    <w:rsid w:val="00301EEB"/>
    <w:rsid w:val="003210B9"/>
    <w:rsid w:val="00321EB4"/>
    <w:rsid w:val="00331A3B"/>
    <w:rsid w:val="0036590D"/>
    <w:rsid w:val="00376068"/>
    <w:rsid w:val="003771B3"/>
    <w:rsid w:val="003D37FA"/>
    <w:rsid w:val="00406437"/>
    <w:rsid w:val="00410EDB"/>
    <w:rsid w:val="004538B6"/>
    <w:rsid w:val="00495D7D"/>
    <w:rsid w:val="004C3411"/>
    <w:rsid w:val="00511E9D"/>
    <w:rsid w:val="005223B0"/>
    <w:rsid w:val="0054673F"/>
    <w:rsid w:val="00566C27"/>
    <w:rsid w:val="00567F6E"/>
    <w:rsid w:val="00570021"/>
    <w:rsid w:val="00570DE3"/>
    <w:rsid w:val="005A2F38"/>
    <w:rsid w:val="005A619D"/>
    <w:rsid w:val="005D2FA0"/>
    <w:rsid w:val="005D54A3"/>
    <w:rsid w:val="005E0DD8"/>
    <w:rsid w:val="005E2BC5"/>
    <w:rsid w:val="005F0B13"/>
    <w:rsid w:val="00635BBF"/>
    <w:rsid w:val="00676F80"/>
    <w:rsid w:val="00683AC4"/>
    <w:rsid w:val="00692693"/>
    <w:rsid w:val="006E1091"/>
    <w:rsid w:val="006E6AE2"/>
    <w:rsid w:val="0071589A"/>
    <w:rsid w:val="00730831"/>
    <w:rsid w:val="00737174"/>
    <w:rsid w:val="00765225"/>
    <w:rsid w:val="00785CC3"/>
    <w:rsid w:val="007E3B95"/>
    <w:rsid w:val="0081183C"/>
    <w:rsid w:val="0084716B"/>
    <w:rsid w:val="00851946"/>
    <w:rsid w:val="00860DE1"/>
    <w:rsid w:val="00880D6B"/>
    <w:rsid w:val="008C1F7D"/>
    <w:rsid w:val="008C6B07"/>
    <w:rsid w:val="00913526"/>
    <w:rsid w:val="00921574"/>
    <w:rsid w:val="009549D8"/>
    <w:rsid w:val="009626CB"/>
    <w:rsid w:val="009A4A33"/>
    <w:rsid w:val="009F0912"/>
    <w:rsid w:val="009F6420"/>
    <w:rsid w:val="00A24E5A"/>
    <w:rsid w:val="00A51DB0"/>
    <w:rsid w:val="00A60BE8"/>
    <w:rsid w:val="00A76995"/>
    <w:rsid w:val="00A82D08"/>
    <w:rsid w:val="00AC09CC"/>
    <w:rsid w:val="00AC4197"/>
    <w:rsid w:val="00AD4628"/>
    <w:rsid w:val="00AE06BC"/>
    <w:rsid w:val="00BF744D"/>
    <w:rsid w:val="00C02BEF"/>
    <w:rsid w:val="00C165E0"/>
    <w:rsid w:val="00C35F9C"/>
    <w:rsid w:val="00C70B29"/>
    <w:rsid w:val="00C81234"/>
    <w:rsid w:val="00C87C64"/>
    <w:rsid w:val="00CA11E9"/>
    <w:rsid w:val="00CB5441"/>
    <w:rsid w:val="00CF4AAE"/>
    <w:rsid w:val="00D40D79"/>
    <w:rsid w:val="00D42AE3"/>
    <w:rsid w:val="00D53035"/>
    <w:rsid w:val="00D62DEF"/>
    <w:rsid w:val="00DC0C6D"/>
    <w:rsid w:val="00DD678B"/>
    <w:rsid w:val="00E214BF"/>
    <w:rsid w:val="00E76F1C"/>
    <w:rsid w:val="00E826D7"/>
    <w:rsid w:val="00EA00CD"/>
    <w:rsid w:val="00EA5234"/>
    <w:rsid w:val="00EB468E"/>
    <w:rsid w:val="00ED544F"/>
    <w:rsid w:val="00F027A5"/>
    <w:rsid w:val="00F2262A"/>
    <w:rsid w:val="00F8088A"/>
    <w:rsid w:val="00FA6006"/>
    <w:rsid w:val="00FC69F3"/>
    <w:rsid w:val="00FC77D3"/>
    <w:rsid w:val="00FE02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6" type="connector" idref="#Прямая со стрелкой 16"/>
        <o:r id="V:Rule7" type="connector" idref="#Прямая со стрелкой 14"/>
        <o:r id="V:Rule8" type="connector" idref="#Прямая со стрелкой 15"/>
        <o:r id="V:Rule9" type="connector" idref="#Прямая со стрелкой 13"/>
        <o:r id="V:Rule10" type="connector" idref="#Прямая со стрелкой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252"/>
    <w:pPr>
      <w:spacing w:after="200" w:line="276" w:lineRule="auto"/>
    </w:pPr>
    <w:rPr>
      <w:lang w:eastAsia="en-US"/>
    </w:rPr>
  </w:style>
  <w:style w:type="paragraph" w:styleId="2">
    <w:name w:val="heading 2"/>
    <w:basedOn w:val="a"/>
    <w:link w:val="20"/>
    <w:uiPriority w:val="99"/>
    <w:qFormat/>
    <w:rsid w:val="006E109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locked/>
    <w:rsid w:val="005467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E1091"/>
    <w:rPr>
      <w:rFonts w:ascii="Times New Roman" w:hAnsi="Times New Roman" w:cs="Times New Roman"/>
      <w:b/>
      <w:bCs/>
      <w:sz w:val="36"/>
      <w:szCs w:val="36"/>
      <w:lang w:eastAsia="ru-RU"/>
    </w:rPr>
  </w:style>
  <w:style w:type="character" w:styleId="a3">
    <w:name w:val="Hyperlink"/>
    <w:basedOn w:val="a0"/>
    <w:uiPriority w:val="99"/>
    <w:semiHidden/>
    <w:rsid w:val="006E1091"/>
    <w:rPr>
      <w:rFonts w:cs="Times New Roman"/>
      <w:color w:val="0000FF"/>
      <w:u w:val="single"/>
    </w:rPr>
  </w:style>
  <w:style w:type="character" w:styleId="a4">
    <w:name w:val="FollowedHyperlink"/>
    <w:basedOn w:val="a0"/>
    <w:uiPriority w:val="99"/>
    <w:semiHidden/>
    <w:rsid w:val="006E1091"/>
    <w:rPr>
      <w:rFonts w:cs="Times New Roman"/>
      <w:color w:val="800080"/>
      <w:u w:val="single"/>
    </w:rPr>
  </w:style>
  <w:style w:type="paragraph" w:styleId="a5">
    <w:name w:val="Normal (Web)"/>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99"/>
    <w:qFormat/>
    <w:rsid w:val="006E1091"/>
    <w:pPr>
      <w:ind w:left="720"/>
      <w:contextualSpacing/>
    </w:pPr>
  </w:style>
  <w:style w:type="paragraph" w:customStyle="1" w:styleId="c13">
    <w:name w:val="c13"/>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2">
    <w:name w:val="c22"/>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
    <w:name w:val="c15"/>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0">
    <w:name w:val="c30"/>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2">
    <w:name w:val="c32"/>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3">
    <w:name w:val="c33"/>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3">
    <w:name w:val="c23"/>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1">
    <w:name w:val="c31"/>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excerpt">
    <w:name w:val="search-excerpt"/>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6">
    <w:name w:val="c56"/>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uiPriority w:val="99"/>
    <w:rsid w:val="006E1091"/>
    <w:rPr>
      <w:rFonts w:cs="Times New Roman"/>
    </w:rPr>
  </w:style>
  <w:style w:type="character" w:customStyle="1" w:styleId="c45">
    <w:name w:val="c45"/>
    <w:basedOn w:val="a0"/>
    <w:uiPriority w:val="99"/>
    <w:rsid w:val="006E1091"/>
    <w:rPr>
      <w:rFonts w:cs="Times New Roman"/>
    </w:rPr>
  </w:style>
  <w:style w:type="character" w:customStyle="1" w:styleId="c25">
    <w:name w:val="c25"/>
    <w:basedOn w:val="a0"/>
    <w:uiPriority w:val="99"/>
    <w:rsid w:val="006E1091"/>
    <w:rPr>
      <w:rFonts w:cs="Times New Roman"/>
    </w:rPr>
  </w:style>
  <w:style w:type="character" w:customStyle="1" w:styleId="c0">
    <w:name w:val="c0"/>
    <w:basedOn w:val="a0"/>
    <w:uiPriority w:val="99"/>
    <w:rsid w:val="006E1091"/>
    <w:rPr>
      <w:rFonts w:cs="Times New Roman"/>
    </w:rPr>
  </w:style>
  <w:style w:type="character" w:customStyle="1" w:styleId="c77">
    <w:name w:val="c77"/>
    <w:basedOn w:val="a0"/>
    <w:uiPriority w:val="99"/>
    <w:rsid w:val="006E1091"/>
    <w:rPr>
      <w:rFonts w:cs="Times New Roman"/>
    </w:rPr>
  </w:style>
  <w:style w:type="character" w:customStyle="1" w:styleId="c12">
    <w:name w:val="c12"/>
    <w:basedOn w:val="a0"/>
    <w:uiPriority w:val="99"/>
    <w:rsid w:val="006E1091"/>
    <w:rPr>
      <w:rFonts w:cs="Times New Roman"/>
    </w:rPr>
  </w:style>
  <w:style w:type="character" w:customStyle="1" w:styleId="c4">
    <w:name w:val="c4"/>
    <w:basedOn w:val="a0"/>
    <w:uiPriority w:val="99"/>
    <w:rsid w:val="006E1091"/>
    <w:rPr>
      <w:rFonts w:cs="Times New Roman"/>
    </w:rPr>
  </w:style>
  <w:style w:type="character" w:customStyle="1" w:styleId="c35">
    <w:name w:val="c35"/>
    <w:basedOn w:val="a0"/>
    <w:uiPriority w:val="99"/>
    <w:rsid w:val="006E1091"/>
    <w:rPr>
      <w:rFonts w:cs="Times New Roman"/>
    </w:rPr>
  </w:style>
  <w:style w:type="character" w:customStyle="1" w:styleId="c16">
    <w:name w:val="c16"/>
    <w:basedOn w:val="a0"/>
    <w:uiPriority w:val="99"/>
    <w:rsid w:val="006E1091"/>
    <w:rPr>
      <w:rFonts w:cs="Times New Roman"/>
    </w:rPr>
  </w:style>
  <w:style w:type="character" w:customStyle="1" w:styleId="c65">
    <w:name w:val="c65"/>
    <w:basedOn w:val="a0"/>
    <w:uiPriority w:val="99"/>
    <w:rsid w:val="006E1091"/>
    <w:rPr>
      <w:rFonts w:cs="Times New Roman"/>
    </w:rPr>
  </w:style>
  <w:style w:type="character" w:customStyle="1" w:styleId="c42">
    <w:name w:val="c42"/>
    <w:basedOn w:val="a0"/>
    <w:uiPriority w:val="99"/>
    <w:rsid w:val="006E1091"/>
    <w:rPr>
      <w:rFonts w:cs="Times New Roman"/>
    </w:rPr>
  </w:style>
  <w:style w:type="character" w:customStyle="1" w:styleId="1">
    <w:name w:val="Заголовок №1_"/>
    <w:basedOn w:val="a0"/>
    <w:link w:val="10"/>
    <w:rsid w:val="00880D6B"/>
    <w:rPr>
      <w:rFonts w:ascii="Times New Roman" w:eastAsia="Times New Roman" w:hAnsi="Times New Roman"/>
      <w:b/>
      <w:bCs/>
      <w:sz w:val="28"/>
      <w:szCs w:val="28"/>
      <w:shd w:val="clear" w:color="auto" w:fill="FFFFFF"/>
    </w:rPr>
  </w:style>
  <w:style w:type="paragraph" w:customStyle="1" w:styleId="10">
    <w:name w:val="Заголовок №1"/>
    <w:basedOn w:val="a"/>
    <w:link w:val="1"/>
    <w:rsid w:val="00880D6B"/>
    <w:pPr>
      <w:widowControl w:val="0"/>
      <w:shd w:val="clear" w:color="auto" w:fill="FFFFFF"/>
      <w:spacing w:after="0" w:line="480" w:lineRule="exact"/>
      <w:jc w:val="both"/>
      <w:outlineLvl w:val="0"/>
    </w:pPr>
    <w:rPr>
      <w:rFonts w:ascii="Times New Roman" w:eastAsia="Times New Roman" w:hAnsi="Times New Roman"/>
      <w:b/>
      <w:bCs/>
      <w:sz w:val="28"/>
      <w:szCs w:val="28"/>
      <w:lang w:eastAsia="ru-RU"/>
    </w:rPr>
  </w:style>
  <w:style w:type="paragraph" w:styleId="a7">
    <w:name w:val="No Spacing"/>
    <w:uiPriority w:val="1"/>
    <w:qFormat/>
    <w:rsid w:val="00F2262A"/>
    <w:rPr>
      <w:rFonts w:asciiTheme="minorHAnsi" w:eastAsiaTheme="minorHAnsi" w:hAnsiTheme="minorHAnsi" w:cstheme="minorBidi"/>
      <w:lang w:eastAsia="en-US"/>
    </w:rPr>
  </w:style>
  <w:style w:type="table" w:styleId="a8">
    <w:name w:val="Table Grid"/>
    <w:basedOn w:val="a1"/>
    <w:uiPriority w:val="59"/>
    <w:locked/>
    <w:rsid w:val="005E2BC5"/>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uiPriority w:val="99"/>
    <w:semiHidden/>
    <w:unhideWhenUsed/>
    <w:rsid w:val="000C0A6C"/>
  </w:style>
  <w:style w:type="numbering" w:customStyle="1" w:styleId="110">
    <w:name w:val="Нет списка11"/>
    <w:next w:val="a2"/>
    <w:uiPriority w:val="99"/>
    <w:semiHidden/>
    <w:unhideWhenUsed/>
    <w:rsid w:val="000C0A6C"/>
  </w:style>
  <w:style w:type="paragraph" w:customStyle="1" w:styleId="12">
    <w:name w:val="Без интервала1"/>
    <w:next w:val="a7"/>
    <w:uiPriority w:val="1"/>
    <w:qFormat/>
    <w:rsid w:val="000C0A6C"/>
    <w:rPr>
      <w:lang w:eastAsia="en-US"/>
    </w:rPr>
  </w:style>
  <w:style w:type="table" w:customStyle="1" w:styleId="13">
    <w:name w:val="Сетка таблицы1"/>
    <w:basedOn w:val="a1"/>
    <w:next w:val="a8"/>
    <w:uiPriority w:val="59"/>
    <w:locked/>
    <w:rsid w:val="000C0A6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0C0A6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C0A6C"/>
    <w:rPr>
      <w:lang w:eastAsia="en-US"/>
    </w:rPr>
  </w:style>
  <w:style w:type="paragraph" w:styleId="ab">
    <w:name w:val="footer"/>
    <w:basedOn w:val="a"/>
    <w:link w:val="ac"/>
    <w:uiPriority w:val="99"/>
    <w:unhideWhenUsed/>
    <w:rsid w:val="000C0A6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C0A6C"/>
    <w:rPr>
      <w:lang w:eastAsia="en-US"/>
    </w:rPr>
  </w:style>
  <w:style w:type="character" w:customStyle="1" w:styleId="30">
    <w:name w:val="Заголовок 3 Знак"/>
    <w:basedOn w:val="a0"/>
    <w:link w:val="3"/>
    <w:semiHidden/>
    <w:rsid w:val="0054673F"/>
    <w:rPr>
      <w:rFonts w:asciiTheme="majorHAnsi" w:eastAsiaTheme="majorEastAsia" w:hAnsiTheme="majorHAnsi" w:cstheme="majorBidi"/>
      <w:b/>
      <w:bCs/>
      <w:color w:val="4F81BD" w:themeColor="accent1"/>
      <w:lang w:eastAsia="en-US"/>
    </w:rPr>
  </w:style>
  <w:style w:type="table" w:customStyle="1" w:styleId="21">
    <w:name w:val="Сетка таблицы2"/>
    <w:basedOn w:val="a1"/>
    <w:next w:val="a8"/>
    <w:rsid w:val="0054673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unhideWhenUsed/>
    <w:rsid w:val="005A2F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A2F38"/>
    <w:rPr>
      <w:rFonts w:ascii="Tahoma" w:hAnsi="Tahoma" w:cs="Tahoma"/>
      <w:sz w:val="16"/>
      <w:szCs w:val="16"/>
      <w:lang w:eastAsia="en-US"/>
    </w:rPr>
  </w:style>
  <w:style w:type="table" w:customStyle="1" w:styleId="31">
    <w:name w:val="Сетка таблицы3"/>
    <w:basedOn w:val="a1"/>
    <w:next w:val="a8"/>
    <w:uiPriority w:val="59"/>
    <w:rsid w:val="00635BBF"/>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252"/>
    <w:pPr>
      <w:spacing w:after="200" w:line="276" w:lineRule="auto"/>
    </w:pPr>
    <w:rPr>
      <w:lang w:eastAsia="en-US"/>
    </w:rPr>
  </w:style>
  <w:style w:type="paragraph" w:styleId="2">
    <w:name w:val="heading 2"/>
    <w:basedOn w:val="a"/>
    <w:link w:val="20"/>
    <w:uiPriority w:val="99"/>
    <w:qFormat/>
    <w:rsid w:val="006E1091"/>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locked/>
    <w:rsid w:val="005467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E1091"/>
    <w:rPr>
      <w:rFonts w:ascii="Times New Roman" w:hAnsi="Times New Roman" w:cs="Times New Roman"/>
      <w:b/>
      <w:bCs/>
      <w:sz w:val="36"/>
      <w:szCs w:val="36"/>
      <w:lang w:eastAsia="ru-RU"/>
    </w:rPr>
  </w:style>
  <w:style w:type="character" w:styleId="a3">
    <w:name w:val="Hyperlink"/>
    <w:basedOn w:val="a0"/>
    <w:uiPriority w:val="99"/>
    <w:semiHidden/>
    <w:rsid w:val="006E1091"/>
    <w:rPr>
      <w:rFonts w:cs="Times New Roman"/>
      <w:color w:val="0000FF"/>
      <w:u w:val="single"/>
    </w:rPr>
  </w:style>
  <w:style w:type="character" w:styleId="a4">
    <w:name w:val="FollowedHyperlink"/>
    <w:basedOn w:val="a0"/>
    <w:uiPriority w:val="99"/>
    <w:semiHidden/>
    <w:rsid w:val="006E1091"/>
    <w:rPr>
      <w:rFonts w:cs="Times New Roman"/>
      <w:color w:val="800080"/>
      <w:u w:val="single"/>
    </w:rPr>
  </w:style>
  <w:style w:type="paragraph" w:styleId="a5">
    <w:name w:val="Normal (Web)"/>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List Paragraph"/>
    <w:basedOn w:val="a"/>
    <w:uiPriority w:val="99"/>
    <w:qFormat/>
    <w:rsid w:val="006E1091"/>
    <w:pPr>
      <w:ind w:left="720"/>
      <w:contextualSpacing/>
    </w:pPr>
  </w:style>
  <w:style w:type="paragraph" w:customStyle="1" w:styleId="c13">
    <w:name w:val="c13"/>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2">
    <w:name w:val="c22"/>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
    <w:name w:val="c15"/>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
    <w:name w:val="c8"/>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0">
    <w:name w:val="c30"/>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
    <w:name w:val="c10"/>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2">
    <w:name w:val="c32"/>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3">
    <w:name w:val="c33"/>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
    <w:name w:val="c14"/>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3">
    <w:name w:val="c23"/>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
    <w:name w:val="c9"/>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1">
    <w:name w:val="c31"/>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excerpt">
    <w:name w:val="search-excerpt"/>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6">
    <w:name w:val="c56"/>
    <w:basedOn w:val="a"/>
    <w:uiPriority w:val="99"/>
    <w:rsid w:val="006E109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uiPriority w:val="99"/>
    <w:rsid w:val="006E1091"/>
    <w:rPr>
      <w:rFonts w:cs="Times New Roman"/>
    </w:rPr>
  </w:style>
  <w:style w:type="character" w:customStyle="1" w:styleId="c45">
    <w:name w:val="c45"/>
    <w:basedOn w:val="a0"/>
    <w:uiPriority w:val="99"/>
    <w:rsid w:val="006E1091"/>
    <w:rPr>
      <w:rFonts w:cs="Times New Roman"/>
    </w:rPr>
  </w:style>
  <w:style w:type="character" w:customStyle="1" w:styleId="c25">
    <w:name w:val="c25"/>
    <w:basedOn w:val="a0"/>
    <w:uiPriority w:val="99"/>
    <w:rsid w:val="006E1091"/>
    <w:rPr>
      <w:rFonts w:cs="Times New Roman"/>
    </w:rPr>
  </w:style>
  <w:style w:type="character" w:customStyle="1" w:styleId="c0">
    <w:name w:val="c0"/>
    <w:basedOn w:val="a0"/>
    <w:uiPriority w:val="99"/>
    <w:rsid w:val="006E1091"/>
    <w:rPr>
      <w:rFonts w:cs="Times New Roman"/>
    </w:rPr>
  </w:style>
  <w:style w:type="character" w:customStyle="1" w:styleId="c77">
    <w:name w:val="c77"/>
    <w:basedOn w:val="a0"/>
    <w:uiPriority w:val="99"/>
    <w:rsid w:val="006E1091"/>
    <w:rPr>
      <w:rFonts w:cs="Times New Roman"/>
    </w:rPr>
  </w:style>
  <w:style w:type="character" w:customStyle="1" w:styleId="c12">
    <w:name w:val="c12"/>
    <w:basedOn w:val="a0"/>
    <w:uiPriority w:val="99"/>
    <w:rsid w:val="006E1091"/>
    <w:rPr>
      <w:rFonts w:cs="Times New Roman"/>
    </w:rPr>
  </w:style>
  <w:style w:type="character" w:customStyle="1" w:styleId="c4">
    <w:name w:val="c4"/>
    <w:basedOn w:val="a0"/>
    <w:uiPriority w:val="99"/>
    <w:rsid w:val="006E1091"/>
    <w:rPr>
      <w:rFonts w:cs="Times New Roman"/>
    </w:rPr>
  </w:style>
  <w:style w:type="character" w:customStyle="1" w:styleId="c35">
    <w:name w:val="c35"/>
    <w:basedOn w:val="a0"/>
    <w:uiPriority w:val="99"/>
    <w:rsid w:val="006E1091"/>
    <w:rPr>
      <w:rFonts w:cs="Times New Roman"/>
    </w:rPr>
  </w:style>
  <w:style w:type="character" w:customStyle="1" w:styleId="c16">
    <w:name w:val="c16"/>
    <w:basedOn w:val="a0"/>
    <w:uiPriority w:val="99"/>
    <w:rsid w:val="006E1091"/>
    <w:rPr>
      <w:rFonts w:cs="Times New Roman"/>
    </w:rPr>
  </w:style>
  <w:style w:type="character" w:customStyle="1" w:styleId="c65">
    <w:name w:val="c65"/>
    <w:basedOn w:val="a0"/>
    <w:uiPriority w:val="99"/>
    <w:rsid w:val="006E1091"/>
    <w:rPr>
      <w:rFonts w:cs="Times New Roman"/>
    </w:rPr>
  </w:style>
  <w:style w:type="character" w:customStyle="1" w:styleId="c42">
    <w:name w:val="c42"/>
    <w:basedOn w:val="a0"/>
    <w:uiPriority w:val="99"/>
    <w:rsid w:val="006E1091"/>
    <w:rPr>
      <w:rFonts w:cs="Times New Roman"/>
    </w:rPr>
  </w:style>
  <w:style w:type="character" w:customStyle="1" w:styleId="1">
    <w:name w:val="Заголовок №1_"/>
    <w:basedOn w:val="a0"/>
    <w:link w:val="10"/>
    <w:rsid w:val="00880D6B"/>
    <w:rPr>
      <w:rFonts w:ascii="Times New Roman" w:eastAsia="Times New Roman" w:hAnsi="Times New Roman"/>
      <w:b/>
      <w:bCs/>
      <w:sz w:val="28"/>
      <w:szCs w:val="28"/>
      <w:shd w:val="clear" w:color="auto" w:fill="FFFFFF"/>
    </w:rPr>
  </w:style>
  <w:style w:type="paragraph" w:customStyle="1" w:styleId="10">
    <w:name w:val="Заголовок №1"/>
    <w:basedOn w:val="a"/>
    <w:link w:val="1"/>
    <w:rsid w:val="00880D6B"/>
    <w:pPr>
      <w:widowControl w:val="0"/>
      <w:shd w:val="clear" w:color="auto" w:fill="FFFFFF"/>
      <w:spacing w:after="0" w:line="480" w:lineRule="exact"/>
      <w:jc w:val="both"/>
      <w:outlineLvl w:val="0"/>
    </w:pPr>
    <w:rPr>
      <w:rFonts w:ascii="Times New Roman" w:eastAsia="Times New Roman" w:hAnsi="Times New Roman"/>
      <w:b/>
      <w:bCs/>
      <w:sz w:val="28"/>
      <w:szCs w:val="28"/>
      <w:lang w:eastAsia="ru-RU"/>
    </w:rPr>
  </w:style>
  <w:style w:type="paragraph" w:styleId="a7">
    <w:name w:val="No Spacing"/>
    <w:uiPriority w:val="1"/>
    <w:qFormat/>
    <w:rsid w:val="00F2262A"/>
    <w:rPr>
      <w:rFonts w:asciiTheme="minorHAnsi" w:eastAsiaTheme="minorHAnsi" w:hAnsiTheme="minorHAnsi" w:cstheme="minorBidi"/>
      <w:lang w:eastAsia="en-US"/>
    </w:rPr>
  </w:style>
  <w:style w:type="table" w:styleId="a8">
    <w:name w:val="Table Grid"/>
    <w:basedOn w:val="a1"/>
    <w:uiPriority w:val="59"/>
    <w:locked/>
    <w:rsid w:val="005E2BC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0C0A6C"/>
  </w:style>
  <w:style w:type="numbering" w:customStyle="1" w:styleId="110">
    <w:name w:val="Нет списка11"/>
    <w:next w:val="a2"/>
    <w:uiPriority w:val="99"/>
    <w:semiHidden/>
    <w:unhideWhenUsed/>
    <w:rsid w:val="000C0A6C"/>
  </w:style>
  <w:style w:type="paragraph" w:customStyle="1" w:styleId="12">
    <w:name w:val="Без интервала1"/>
    <w:next w:val="a7"/>
    <w:uiPriority w:val="1"/>
    <w:qFormat/>
    <w:rsid w:val="000C0A6C"/>
    <w:rPr>
      <w:lang w:eastAsia="en-US"/>
    </w:rPr>
  </w:style>
  <w:style w:type="table" w:customStyle="1" w:styleId="13">
    <w:name w:val="Сетка таблицы1"/>
    <w:basedOn w:val="a1"/>
    <w:next w:val="a8"/>
    <w:uiPriority w:val="59"/>
    <w:locked/>
    <w:rsid w:val="000C0A6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C0A6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C0A6C"/>
    <w:rPr>
      <w:lang w:eastAsia="en-US"/>
    </w:rPr>
  </w:style>
  <w:style w:type="paragraph" w:styleId="ab">
    <w:name w:val="footer"/>
    <w:basedOn w:val="a"/>
    <w:link w:val="ac"/>
    <w:uiPriority w:val="99"/>
    <w:unhideWhenUsed/>
    <w:rsid w:val="000C0A6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C0A6C"/>
    <w:rPr>
      <w:lang w:eastAsia="en-US"/>
    </w:rPr>
  </w:style>
  <w:style w:type="character" w:customStyle="1" w:styleId="30">
    <w:name w:val="Заголовок 3 Знак"/>
    <w:basedOn w:val="a0"/>
    <w:link w:val="3"/>
    <w:semiHidden/>
    <w:rsid w:val="0054673F"/>
    <w:rPr>
      <w:rFonts w:asciiTheme="majorHAnsi" w:eastAsiaTheme="majorEastAsia" w:hAnsiTheme="majorHAnsi" w:cstheme="majorBidi"/>
      <w:b/>
      <w:bCs/>
      <w:color w:val="4F81BD" w:themeColor="accent1"/>
      <w:lang w:eastAsia="en-US"/>
    </w:rPr>
  </w:style>
  <w:style w:type="table" w:customStyle="1" w:styleId="21">
    <w:name w:val="Сетка таблицы2"/>
    <w:basedOn w:val="a1"/>
    <w:next w:val="a8"/>
    <w:rsid w:val="0054673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5A2F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A2F38"/>
    <w:rPr>
      <w:rFonts w:ascii="Tahoma" w:hAnsi="Tahoma" w:cs="Tahoma"/>
      <w:sz w:val="16"/>
      <w:szCs w:val="16"/>
      <w:lang w:eastAsia="en-US"/>
    </w:rPr>
  </w:style>
  <w:style w:type="table" w:customStyle="1" w:styleId="31">
    <w:name w:val="Сетка таблицы3"/>
    <w:basedOn w:val="a1"/>
    <w:next w:val="a8"/>
    <w:uiPriority w:val="59"/>
    <w:rsid w:val="00635B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29646813">
      <w:bodyDiv w:val="1"/>
      <w:marLeft w:val="0"/>
      <w:marRight w:val="0"/>
      <w:marTop w:val="0"/>
      <w:marBottom w:val="0"/>
      <w:divBdr>
        <w:top w:val="none" w:sz="0" w:space="0" w:color="auto"/>
        <w:left w:val="none" w:sz="0" w:space="0" w:color="auto"/>
        <w:bottom w:val="none" w:sz="0" w:space="0" w:color="auto"/>
        <w:right w:val="none" w:sz="0" w:space="0" w:color="auto"/>
      </w:divBdr>
    </w:div>
    <w:div w:id="1155221852">
      <w:bodyDiv w:val="1"/>
      <w:marLeft w:val="0"/>
      <w:marRight w:val="0"/>
      <w:marTop w:val="0"/>
      <w:marBottom w:val="0"/>
      <w:divBdr>
        <w:top w:val="none" w:sz="0" w:space="0" w:color="auto"/>
        <w:left w:val="none" w:sz="0" w:space="0" w:color="auto"/>
        <w:bottom w:val="none" w:sz="0" w:space="0" w:color="auto"/>
        <w:right w:val="none" w:sz="0" w:space="0" w:color="auto"/>
      </w:divBdr>
    </w:div>
    <w:div w:id="1239289110">
      <w:bodyDiv w:val="1"/>
      <w:marLeft w:val="0"/>
      <w:marRight w:val="0"/>
      <w:marTop w:val="0"/>
      <w:marBottom w:val="0"/>
      <w:divBdr>
        <w:top w:val="none" w:sz="0" w:space="0" w:color="auto"/>
        <w:left w:val="none" w:sz="0" w:space="0" w:color="auto"/>
        <w:bottom w:val="none" w:sz="0" w:space="0" w:color="auto"/>
        <w:right w:val="none" w:sz="0" w:space="0" w:color="auto"/>
      </w:divBdr>
    </w:div>
    <w:div w:id="1359963330">
      <w:bodyDiv w:val="1"/>
      <w:marLeft w:val="0"/>
      <w:marRight w:val="0"/>
      <w:marTop w:val="0"/>
      <w:marBottom w:val="0"/>
      <w:divBdr>
        <w:top w:val="none" w:sz="0" w:space="0" w:color="auto"/>
        <w:left w:val="none" w:sz="0" w:space="0" w:color="auto"/>
        <w:bottom w:val="none" w:sz="0" w:space="0" w:color="auto"/>
        <w:right w:val="none" w:sz="0" w:space="0" w:color="auto"/>
      </w:divBdr>
      <w:divsChild>
        <w:div w:id="1548181870">
          <w:marLeft w:val="0"/>
          <w:marRight w:val="0"/>
          <w:marTop w:val="0"/>
          <w:marBottom w:val="0"/>
          <w:divBdr>
            <w:top w:val="none" w:sz="0" w:space="0" w:color="auto"/>
            <w:left w:val="none" w:sz="0" w:space="0" w:color="auto"/>
            <w:bottom w:val="none" w:sz="0" w:space="0" w:color="auto"/>
            <w:right w:val="none" w:sz="0" w:space="0" w:color="auto"/>
          </w:divBdr>
        </w:div>
        <w:div w:id="1392315481">
          <w:marLeft w:val="0"/>
          <w:marRight w:val="0"/>
          <w:marTop w:val="0"/>
          <w:marBottom w:val="0"/>
          <w:divBdr>
            <w:top w:val="none" w:sz="0" w:space="0" w:color="auto"/>
            <w:left w:val="none" w:sz="0" w:space="0" w:color="auto"/>
            <w:bottom w:val="none" w:sz="0" w:space="0" w:color="auto"/>
            <w:right w:val="none" w:sz="0" w:space="0" w:color="auto"/>
          </w:divBdr>
        </w:div>
        <w:div w:id="1096708153">
          <w:marLeft w:val="0"/>
          <w:marRight w:val="0"/>
          <w:marTop w:val="0"/>
          <w:marBottom w:val="0"/>
          <w:divBdr>
            <w:top w:val="none" w:sz="0" w:space="0" w:color="auto"/>
            <w:left w:val="none" w:sz="0" w:space="0" w:color="auto"/>
            <w:bottom w:val="none" w:sz="0" w:space="0" w:color="auto"/>
            <w:right w:val="none" w:sz="0" w:space="0" w:color="auto"/>
          </w:divBdr>
        </w:div>
        <w:div w:id="1836844922">
          <w:marLeft w:val="0"/>
          <w:marRight w:val="0"/>
          <w:marTop w:val="0"/>
          <w:marBottom w:val="0"/>
          <w:divBdr>
            <w:top w:val="none" w:sz="0" w:space="0" w:color="auto"/>
            <w:left w:val="none" w:sz="0" w:space="0" w:color="auto"/>
            <w:bottom w:val="none" w:sz="0" w:space="0" w:color="auto"/>
            <w:right w:val="none" w:sz="0" w:space="0" w:color="auto"/>
          </w:divBdr>
        </w:div>
      </w:divsChild>
    </w:div>
    <w:div w:id="1721321351">
      <w:marLeft w:val="0"/>
      <w:marRight w:val="0"/>
      <w:marTop w:val="0"/>
      <w:marBottom w:val="0"/>
      <w:divBdr>
        <w:top w:val="none" w:sz="0" w:space="0" w:color="auto"/>
        <w:left w:val="none" w:sz="0" w:space="0" w:color="auto"/>
        <w:bottom w:val="none" w:sz="0" w:space="0" w:color="auto"/>
        <w:right w:val="none" w:sz="0" w:space="0" w:color="auto"/>
      </w:divBdr>
    </w:div>
    <w:div w:id="1723358992">
      <w:bodyDiv w:val="1"/>
      <w:marLeft w:val="0"/>
      <w:marRight w:val="0"/>
      <w:marTop w:val="0"/>
      <w:marBottom w:val="0"/>
      <w:divBdr>
        <w:top w:val="none" w:sz="0" w:space="0" w:color="auto"/>
        <w:left w:val="none" w:sz="0" w:space="0" w:color="auto"/>
        <w:bottom w:val="none" w:sz="0" w:space="0" w:color="auto"/>
        <w:right w:val="none" w:sz="0" w:space="0" w:color="auto"/>
      </w:divBdr>
    </w:div>
    <w:div w:id="1789664021">
      <w:bodyDiv w:val="1"/>
      <w:marLeft w:val="0"/>
      <w:marRight w:val="0"/>
      <w:marTop w:val="0"/>
      <w:marBottom w:val="0"/>
      <w:divBdr>
        <w:top w:val="none" w:sz="0" w:space="0" w:color="auto"/>
        <w:left w:val="none" w:sz="0" w:space="0" w:color="auto"/>
        <w:bottom w:val="none" w:sz="0" w:space="0" w:color="auto"/>
        <w:right w:val="none" w:sz="0" w:space="0" w:color="auto"/>
      </w:divBdr>
    </w:div>
    <w:div w:id="18226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crpo-ural.ru/" TargetMode="External"/><Relationship Id="rId18" Type="http://schemas.openxmlformats.org/officeDocument/2006/relationships/hyperlink" Target="http://azps.ru/porientation/indexpg.html" TargetMode="External"/><Relationship Id="rId26" Type="http://schemas.openxmlformats.org/officeDocument/2006/relationships/hyperlink" Target="http://azps.ru/porientation/indexpg.html" TargetMode="External"/><Relationship Id="rId39" Type="http://schemas.openxmlformats.org/officeDocument/2006/relationships/hyperlink" Target="http://azps.ru/porientation/indexpg.html" TargetMode="External"/><Relationship Id="rId21" Type="http://schemas.openxmlformats.org/officeDocument/2006/relationships/hyperlink" Target="https://xn--e1agdrafhkaoo6b.xn--p1ai/" TargetMode="External"/><Relationship Id="rId34" Type="http://schemas.openxmlformats.org/officeDocument/2006/relationships/chart" Target="charts/chart1.xml"/><Relationship Id="rId42" Type="http://schemas.openxmlformats.org/officeDocument/2006/relationships/hyperlink" Target="https://xn--e1agdrafhkaoo6b.xn--p1ai/" TargetMode="External"/><Relationship Id="rId47" Type="http://schemas.openxmlformats.org/officeDocument/2006/relationships/hyperlink" Target="https://www.google.com/url?q=http://www.edu.ru&amp;sa=D&amp;ust=1525369456307000" TargetMode="External"/><Relationship Id="rId50" Type="http://schemas.openxmlformats.org/officeDocument/2006/relationships/hyperlink" Target="https://www.sites.google.com/site/virtualnyjkabinet375/katalogi-proforientacionnyh-resursov" TargetMode="External"/><Relationship Id="rId55" Type="http://schemas.openxmlformats.org/officeDocument/2006/relationships/hyperlink" Target="https://bvbinfo.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ocrpo-ural.ru/" TargetMode="External"/><Relationship Id="rId20" Type="http://schemas.openxmlformats.org/officeDocument/2006/relationships/hyperlink" Target="https://proektoria.online/" TargetMode="External"/><Relationship Id="rId29" Type="http://schemas.openxmlformats.org/officeDocument/2006/relationships/hyperlink" Target="https://xn--e1agdrafhkaoo6b.xn--p1ai/" TargetMode="External"/><Relationship Id="rId41" Type="http://schemas.openxmlformats.org/officeDocument/2006/relationships/hyperlink" Target="https://proektoria.online/" TargetMode="External"/><Relationship Id="rId54" Type="http://schemas.openxmlformats.org/officeDocument/2006/relationships/hyperlink" Target="http://azps.ru/porientation/indexpg.html" TargetMode="External"/><Relationship Id="rId62"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fvibor.ru/" TargetMode="External"/><Relationship Id="rId24" Type="http://schemas.openxmlformats.org/officeDocument/2006/relationships/hyperlink" Target="http://ocrpo-ural.ru/" TargetMode="External"/><Relationship Id="rId32" Type="http://schemas.openxmlformats.org/officeDocument/2006/relationships/diagramQuickStyle" Target="diagrams/quickStyle1.xml"/><Relationship Id="rId37" Type="http://schemas.openxmlformats.org/officeDocument/2006/relationships/hyperlink" Target="http://ocrpo-ural.ru/" TargetMode="External"/><Relationship Id="rId40" Type="http://schemas.openxmlformats.org/officeDocument/2006/relationships/hyperlink" Target="https://bvbinfo.ru/" TargetMode="External"/><Relationship Id="rId45" Type="http://schemas.openxmlformats.org/officeDocument/2006/relationships/hyperlink" Target="https://www.google.com/url?q=http://nsportal.ru/site/all/sites&amp;sa=D&amp;ust=1525369456306000" TargetMode="External"/><Relationship Id="rId53" Type="http://schemas.openxmlformats.org/officeDocument/2006/relationships/hyperlink" Target="http://profvibor.ru/"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xn--80aabfqjjba0cfdftira.xn--p1ai/" TargetMode="External"/><Relationship Id="rId23" Type="http://schemas.openxmlformats.org/officeDocument/2006/relationships/hyperlink" Target="http://xn--80aabfqjjba0cfdftira.xn--p1ai/" TargetMode="External"/><Relationship Id="rId28" Type="http://schemas.openxmlformats.org/officeDocument/2006/relationships/hyperlink" Target="https://proektoria.online/" TargetMode="External"/><Relationship Id="rId36" Type="http://schemas.openxmlformats.org/officeDocument/2006/relationships/hyperlink" Target="http://xn--80aabfqjjba0cfdftira.xn--p1ai/" TargetMode="External"/><Relationship Id="rId49" Type="http://schemas.openxmlformats.org/officeDocument/2006/relationships/hyperlink" Target="https://www.google.com/url?q=http://window.edu.ru&amp;sa=D&amp;ust=1525369456309000" TargetMode="External"/><Relationship Id="rId57" Type="http://schemas.openxmlformats.org/officeDocument/2006/relationships/hyperlink" Target="https://xn--e1agdrafhkaoo6b.xn--p1ai/" TargetMode="External"/><Relationship Id="rId61" Type="http://schemas.microsoft.com/office/2007/relationships/stylesWithEffects" Target="stylesWithEffects.xml"/><Relationship Id="rId10" Type="http://schemas.openxmlformats.org/officeDocument/2006/relationships/hyperlink" Target="http://azps.ru/porientation/indexpg.html" TargetMode="External"/><Relationship Id="rId19" Type="http://schemas.openxmlformats.org/officeDocument/2006/relationships/hyperlink" Target="https://bvbinfo.ru/" TargetMode="External"/><Relationship Id="rId31" Type="http://schemas.openxmlformats.org/officeDocument/2006/relationships/diagramLayout" Target="diagrams/layout1.xml"/><Relationship Id="rId44" Type="http://schemas.openxmlformats.org/officeDocument/2006/relationships/hyperlink" Target="https://www.google.com/url?q=http://www.it-n.ru/&amp;sa=D&amp;ust=1525369456306000" TargetMode="External"/><Relationship Id="rId52" Type="http://schemas.openxmlformats.org/officeDocument/2006/relationships/hyperlink" Target="http://ocrpo-ural.ru/"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ites.google.com/site/virtualnyjkabinet375/katalogi-proforientacionnyh-resursov" TargetMode="External"/><Relationship Id="rId14" Type="http://schemas.openxmlformats.org/officeDocument/2006/relationships/hyperlink" Target="https://www.sites.google.com/site/virtualnyjkabinet375/katalogi-proforientacionnyh-resursov" TargetMode="External"/><Relationship Id="rId22" Type="http://schemas.openxmlformats.org/officeDocument/2006/relationships/hyperlink" Target="https://www.sites.google.com/site/virtualnyjkabinet375/katalogi-proforientacionnyh-resursov" TargetMode="External"/><Relationship Id="rId27" Type="http://schemas.openxmlformats.org/officeDocument/2006/relationships/hyperlink" Target="https://bvbinfo.ru/" TargetMode="External"/><Relationship Id="rId30" Type="http://schemas.openxmlformats.org/officeDocument/2006/relationships/diagramData" Target="diagrams/data1.xml"/><Relationship Id="rId35" Type="http://schemas.openxmlformats.org/officeDocument/2006/relationships/hyperlink" Target="https://www.sites.google.com/site/virtualnyjkabinet375/katalogi-proforientacionnyh-resursov" TargetMode="External"/><Relationship Id="rId43" Type="http://schemas.openxmlformats.org/officeDocument/2006/relationships/hyperlink" Target="https://www.google.com/url?q=http://moi-sat.ru&amp;sa=D&amp;ust=1525369456306000" TargetMode="External"/><Relationship Id="rId48" Type="http://schemas.openxmlformats.org/officeDocument/2006/relationships/hyperlink" Target="https://www.google.com/url?q=http://fcior.edu.ru&amp;sa=D&amp;ust=1525369456308000" TargetMode="External"/><Relationship Id="rId56" Type="http://schemas.openxmlformats.org/officeDocument/2006/relationships/hyperlink" Target="https://proektoria.online/" TargetMode="External"/><Relationship Id="rId8" Type="http://schemas.openxmlformats.org/officeDocument/2006/relationships/hyperlink" Target="http://profvibor.ru/" TargetMode="External"/><Relationship Id="rId51" Type="http://schemas.openxmlformats.org/officeDocument/2006/relationships/hyperlink" Target="http://xn--80aabfqjjba0cfdftira.xn--p1ai/" TargetMode="External"/><Relationship Id="rId3" Type="http://schemas.openxmlformats.org/officeDocument/2006/relationships/styles" Target="styles.xml"/><Relationship Id="rId12" Type="http://schemas.openxmlformats.org/officeDocument/2006/relationships/hyperlink" Target="http://xn--80aabfqjjba0cfdftira.xn--p1ai/" TargetMode="External"/><Relationship Id="rId17" Type="http://schemas.openxmlformats.org/officeDocument/2006/relationships/hyperlink" Target="http://profvibor.ru/" TargetMode="External"/><Relationship Id="rId25" Type="http://schemas.openxmlformats.org/officeDocument/2006/relationships/hyperlink" Target="http://profvibor.ru/" TargetMode="External"/><Relationship Id="rId33" Type="http://schemas.openxmlformats.org/officeDocument/2006/relationships/diagramColors" Target="diagrams/colors1.xml"/><Relationship Id="rId38" Type="http://schemas.openxmlformats.org/officeDocument/2006/relationships/hyperlink" Target="http://profvibor.ru/" TargetMode="External"/><Relationship Id="rId46" Type="http://schemas.openxmlformats.org/officeDocument/2006/relationships/hyperlink" Target="https://www.google.com/url?q=http://www.uchportal.ru&amp;sa=D&amp;ust=1525369456307000" TargetMode="External"/><Relationship Id="rId5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a:pPr>
            <a:r>
              <a:rPr lang="ru-RU" sz="1400"/>
              <a:t>Категории</a:t>
            </a:r>
            <a:r>
              <a:rPr lang="ru-RU" sz="1400" baseline="0"/>
              <a:t> обучающихся в МБОУ "СОШ №5"</a:t>
            </a:r>
          </a:p>
          <a:p>
            <a:pPr>
              <a:defRPr/>
            </a:pPr>
            <a:r>
              <a:rPr lang="ru-RU" sz="1400" baseline="0"/>
              <a:t>(% учащихся в ОУ)</a:t>
            </a:r>
            <a:endParaRPr lang="ru-RU" sz="1400"/>
          </a:p>
        </c:rich>
      </c:tx>
    </c:title>
    <c:plotArea>
      <c:layout/>
      <c:barChart>
        <c:barDir val="bar"/>
        <c:grouping val="clustered"/>
        <c:ser>
          <c:idx val="0"/>
          <c:order val="0"/>
          <c:tx>
            <c:strRef>
              <c:f>Лист1!$B$1</c:f>
              <c:strCache>
                <c:ptCount val="1"/>
                <c:pt idx="0">
                  <c:v>процент от общего числа учащихся (382)</c:v>
                </c:pt>
              </c:strCache>
            </c:strRef>
          </c:tx>
          <c:cat>
            <c:strRef>
              <c:f>Лист1!$A$2:$A$6</c:f>
              <c:strCache>
                <c:ptCount val="5"/>
                <c:pt idx="1">
                  <c:v>Обучающиеся по АООП для детей с ЗПР инклюзивно</c:v>
                </c:pt>
                <c:pt idx="2">
                  <c:v>Обучающиеся по АООП для детей с ЗПР в отдельных классах</c:v>
                </c:pt>
                <c:pt idx="3">
                  <c:v>Обучающие по АООП для детей с умственной отсталостью в отдельных классах</c:v>
                </c:pt>
                <c:pt idx="4">
                  <c:v>Дети - инвалиды, обучающиеся на дому</c:v>
                </c:pt>
              </c:strCache>
            </c:strRef>
          </c:cat>
          <c:val>
            <c:numRef>
              <c:f>Лист1!$B$2:$B$6</c:f>
              <c:numCache>
                <c:formatCode>General</c:formatCode>
                <c:ptCount val="5"/>
                <c:pt idx="1">
                  <c:v>4.4000000000000004</c:v>
                </c:pt>
                <c:pt idx="2">
                  <c:v>5.7</c:v>
                </c:pt>
                <c:pt idx="3">
                  <c:v>1.3</c:v>
                </c:pt>
                <c:pt idx="4">
                  <c:v>2.09</c:v>
                </c:pt>
              </c:numCache>
            </c:numRef>
          </c:val>
        </c:ser>
        <c:axId val="355637888"/>
        <c:axId val="355635968"/>
      </c:barChart>
      <c:valAx>
        <c:axId val="355635968"/>
        <c:scaling>
          <c:orientation val="minMax"/>
        </c:scaling>
        <c:axPos val="b"/>
        <c:majorGridlines/>
        <c:numFmt formatCode="General" sourceLinked="1"/>
        <c:tickLblPos val="nextTo"/>
        <c:crossAx val="355637888"/>
        <c:crosses val="autoZero"/>
        <c:crossBetween val="between"/>
      </c:valAx>
      <c:catAx>
        <c:axId val="355637888"/>
        <c:scaling>
          <c:orientation val="minMax"/>
        </c:scaling>
        <c:axPos val="l"/>
        <c:tickLblPos val="nextTo"/>
        <c:crossAx val="355635968"/>
        <c:crosses val="autoZero"/>
        <c:auto val="1"/>
        <c:lblAlgn val="ctr"/>
        <c:lblOffset val="100"/>
      </c:catAx>
    </c:plotArea>
    <c:legend>
      <c:legendPos val="r"/>
    </c:legend>
    <c:plotVisOnly val="1"/>
    <c:dispBlanksAs val="gap"/>
  </c:chart>
  <c:externalData r:id="rId2"/>
</c:chartSpace>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E0AF32-07B8-4AA0-9271-CDEB019C2CFF}" type="doc">
      <dgm:prSet loTypeId="urn:microsoft.com/office/officeart/2005/8/layout/hierarchy3" loCatId="hierarchy" qsTypeId="urn:microsoft.com/office/officeart/2005/8/quickstyle/simple1" qsCatId="simple" csTypeId="urn:microsoft.com/office/officeart/2005/8/colors/colorful1#1" csCatId="colorful" phldr="1"/>
      <dgm:spPr/>
      <dgm:t>
        <a:bodyPr/>
        <a:lstStyle/>
        <a:p>
          <a:endParaRPr lang="ru-RU"/>
        </a:p>
      </dgm:t>
    </dgm:pt>
    <dgm:pt modelId="{4FB17D6A-CC3A-498B-8DB6-4C7C7AEC4C4E}">
      <dgm:prSet phldrT="[Текст]"/>
      <dgm:spPr>
        <a:xfrm>
          <a:off x="0" y="444056"/>
          <a:ext cx="999970" cy="118367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Обучающиеся по ООП, НОО,ООО, СОО</a:t>
          </a:r>
        </a:p>
      </dgm:t>
    </dgm:pt>
    <dgm:pt modelId="{A32C9D4C-0B9C-47AC-875E-AD814A0E9933}" type="parTrans" cxnId="{5CF4EBE3-8739-4371-A246-85AE241984C5}">
      <dgm:prSet/>
      <dgm:spPr/>
      <dgm:t>
        <a:bodyPr/>
        <a:lstStyle/>
        <a:p>
          <a:endParaRPr lang="ru-RU"/>
        </a:p>
      </dgm:t>
    </dgm:pt>
    <dgm:pt modelId="{75A4B8A1-85E5-4633-ABC8-602687D60B06}" type="sibTrans" cxnId="{5CF4EBE3-8739-4371-A246-85AE241984C5}">
      <dgm:prSet/>
      <dgm:spPr/>
      <dgm:t>
        <a:bodyPr/>
        <a:lstStyle/>
        <a:p>
          <a:endParaRPr lang="ru-RU"/>
        </a:p>
      </dgm:t>
    </dgm:pt>
    <dgm:pt modelId="{3CD29B52-B71D-4D2C-A33A-99CC0FE78558}">
      <dgm:prSet phldrT="[Текст]"/>
      <dgm:spPr>
        <a:xfrm>
          <a:off x="202926" y="1753578"/>
          <a:ext cx="799976" cy="499985"/>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НОО -164 </a:t>
          </a:r>
        </a:p>
      </dgm:t>
    </dgm:pt>
    <dgm:pt modelId="{B424FC2F-7776-4367-97E8-F8EB4D126553}" type="parTrans" cxnId="{ADCA73B7-8203-4203-A3CC-1C6CF241E0DD}">
      <dgm:prSet/>
      <dgm:spPr>
        <a:xfrm>
          <a:off x="99997" y="1627727"/>
          <a:ext cx="102929" cy="375843"/>
        </a:xfrm>
        <a:noFill/>
        <a:ln w="25400" cap="flat" cmpd="sng" algn="ctr">
          <a:solidFill>
            <a:srgbClr val="C0504D">
              <a:hueOff val="0"/>
              <a:satOff val="0"/>
              <a:lumOff val="0"/>
              <a:alphaOff val="0"/>
            </a:srgbClr>
          </a:solidFill>
          <a:prstDash val="solid"/>
        </a:ln>
        <a:effectLst/>
      </dgm:spPr>
      <dgm:t>
        <a:bodyPr/>
        <a:lstStyle/>
        <a:p>
          <a:endParaRPr lang="ru-RU"/>
        </a:p>
      </dgm:t>
    </dgm:pt>
    <dgm:pt modelId="{893C87E8-F513-4949-94AA-729B7AAF90F4}" type="sibTrans" cxnId="{ADCA73B7-8203-4203-A3CC-1C6CF241E0DD}">
      <dgm:prSet/>
      <dgm:spPr/>
      <dgm:t>
        <a:bodyPr/>
        <a:lstStyle/>
        <a:p>
          <a:endParaRPr lang="ru-RU"/>
        </a:p>
      </dgm:t>
    </dgm:pt>
    <dgm:pt modelId="{6D182C97-35D6-4D01-80E9-D66C0EA413BE}">
      <dgm:prSet phldrT="[Текст]"/>
      <dgm:spPr>
        <a:xfrm>
          <a:off x="1252895" y="444911"/>
          <a:ext cx="999970" cy="1220209"/>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Обучающиеся по АООП для детей с ЗПР инклюзивно</a:t>
          </a:r>
        </a:p>
      </dgm:t>
    </dgm:pt>
    <dgm:pt modelId="{6755655F-3050-4357-80A2-CB5F4A156369}" type="parTrans" cxnId="{E6CD94F9-8DCA-4AE3-841E-82003A09E234}">
      <dgm:prSet/>
      <dgm:spPr/>
      <dgm:t>
        <a:bodyPr/>
        <a:lstStyle/>
        <a:p>
          <a:endParaRPr lang="ru-RU"/>
        </a:p>
      </dgm:t>
    </dgm:pt>
    <dgm:pt modelId="{ED1AE9B9-0A4F-4075-AC97-23EDFACA1E15}" type="sibTrans" cxnId="{E6CD94F9-8DCA-4AE3-841E-82003A09E234}">
      <dgm:prSet/>
      <dgm:spPr/>
      <dgm:t>
        <a:bodyPr/>
        <a:lstStyle/>
        <a:p>
          <a:endParaRPr lang="ru-RU"/>
        </a:p>
      </dgm:t>
    </dgm:pt>
    <dgm:pt modelId="{D323B875-3929-4C86-AAC4-0D2CD58705FE}">
      <dgm:prSet phldrT="[Текст]"/>
      <dgm:spPr>
        <a:xfrm>
          <a:off x="1452889" y="1790117"/>
          <a:ext cx="799976" cy="499985"/>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НОО-1 </a:t>
          </a:r>
        </a:p>
      </dgm:t>
    </dgm:pt>
    <dgm:pt modelId="{0F6A55B5-5A3F-4B53-8449-E71C6CDA2986}" type="parTrans" cxnId="{8D0666E2-DB27-48CD-95D5-51E74394C1D1}">
      <dgm:prSet/>
      <dgm:spPr>
        <a:xfrm>
          <a:off x="1352892" y="1665121"/>
          <a:ext cx="99997" cy="374989"/>
        </a:xfrm>
        <a:noFill/>
        <a:ln w="25400" cap="flat" cmpd="sng" algn="ctr">
          <a:solidFill>
            <a:srgbClr val="C0504D">
              <a:hueOff val="0"/>
              <a:satOff val="0"/>
              <a:lumOff val="0"/>
              <a:alphaOff val="0"/>
            </a:srgbClr>
          </a:solidFill>
          <a:prstDash val="solid"/>
        </a:ln>
        <a:effectLst/>
      </dgm:spPr>
      <dgm:t>
        <a:bodyPr/>
        <a:lstStyle/>
        <a:p>
          <a:endParaRPr lang="ru-RU"/>
        </a:p>
      </dgm:t>
    </dgm:pt>
    <dgm:pt modelId="{B498D52D-454E-4E8F-8CED-B9CB30CE0363}" type="sibTrans" cxnId="{8D0666E2-DB27-48CD-95D5-51E74394C1D1}">
      <dgm:prSet/>
      <dgm:spPr/>
      <dgm:t>
        <a:bodyPr/>
        <a:lstStyle/>
        <a:p>
          <a:endParaRPr lang="ru-RU"/>
        </a:p>
      </dgm:t>
    </dgm:pt>
    <dgm:pt modelId="{6A58692E-569F-4710-962A-88AFFB0C016D}">
      <dgm:prSet/>
      <dgm:spPr>
        <a:xfrm>
          <a:off x="202926" y="2378560"/>
          <a:ext cx="799976" cy="499985"/>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ООО-156</a:t>
          </a:r>
        </a:p>
      </dgm:t>
    </dgm:pt>
    <dgm:pt modelId="{9CD2CDCE-5635-4AF0-9B69-7E044E534859}" type="parTrans" cxnId="{D8B0C4A9-78A8-48F3-9661-BCA166ED84B1}">
      <dgm:prSet/>
      <dgm:spPr>
        <a:xfrm>
          <a:off x="99997" y="1627727"/>
          <a:ext cx="102929" cy="1000825"/>
        </a:xfrm>
        <a:noFill/>
        <a:ln w="25400" cap="flat" cmpd="sng" algn="ctr">
          <a:solidFill>
            <a:srgbClr val="C0504D">
              <a:hueOff val="0"/>
              <a:satOff val="0"/>
              <a:lumOff val="0"/>
              <a:alphaOff val="0"/>
            </a:srgbClr>
          </a:solidFill>
          <a:prstDash val="solid"/>
        </a:ln>
        <a:effectLst/>
      </dgm:spPr>
      <dgm:t>
        <a:bodyPr/>
        <a:lstStyle/>
        <a:p>
          <a:endParaRPr lang="ru-RU"/>
        </a:p>
      </dgm:t>
    </dgm:pt>
    <dgm:pt modelId="{9593C936-6836-4079-AF04-69FDC284405C}" type="sibTrans" cxnId="{D8B0C4A9-78A8-48F3-9661-BCA166ED84B1}">
      <dgm:prSet/>
      <dgm:spPr/>
      <dgm:t>
        <a:bodyPr/>
        <a:lstStyle/>
        <a:p>
          <a:endParaRPr lang="ru-RU"/>
        </a:p>
      </dgm:t>
    </dgm:pt>
    <dgm:pt modelId="{8AAD49B7-D575-455B-B2B7-CB4C3F42973E}">
      <dgm:prSet/>
      <dgm:spPr>
        <a:xfrm>
          <a:off x="202926" y="3003541"/>
          <a:ext cx="799976" cy="499985"/>
        </a:xfr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СОО- 10</a:t>
          </a:r>
        </a:p>
      </dgm:t>
    </dgm:pt>
    <dgm:pt modelId="{E80649FB-3DEF-4522-AF54-6E94E447B0F7}" type="parTrans" cxnId="{909671D1-0B43-4046-939C-D78EAF9B2FFC}">
      <dgm:prSet/>
      <dgm:spPr>
        <a:xfrm>
          <a:off x="99997" y="1627727"/>
          <a:ext cx="102929" cy="1625807"/>
        </a:xfrm>
        <a:noFill/>
        <a:ln w="25400" cap="flat" cmpd="sng" algn="ctr">
          <a:solidFill>
            <a:srgbClr val="C0504D">
              <a:hueOff val="0"/>
              <a:satOff val="0"/>
              <a:lumOff val="0"/>
              <a:alphaOff val="0"/>
            </a:srgbClr>
          </a:solidFill>
          <a:prstDash val="solid"/>
        </a:ln>
        <a:effectLst/>
      </dgm:spPr>
      <dgm:t>
        <a:bodyPr/>
        <a:lstStyle/>
        <a:p>
          <a:endParaRPr lang="ru-RU"/>
        </a:p>
      </dgm:t>
    </dgm:pt>
    <dgm:pt modelId="{4D60CEAA-FDBD-4455-8DC2-A6C86D021B3A}" type="sibTrans" cxnId="{909671D1-0B43-4046-939C-D78EAF9B2FFC}">
      <dgm:prSet/>
      <dgm:spPr/>
      <dgm:t>
        <a:bodyPr/>
        <a:lstStyle/>
        <a:p>
          <a:endParaRPr lang="ru-RU"/>
        </a:p>
      </dgm:t>
    </dgm:pt>
    <dgm:pt modelId="{CC2D64D2-142A-4B62-95BB-F8F49F4784A0}">
      <dgm:prSet/>
      <dgm:spPr>
        <a:xfrm>
          <a:off x="2502859" y="444911"/>
          <a:ext cx="999970" cy="1224334"/>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Обучающиеся по АООП для детей с ЗПР  в отдельных классах</a:t>
          </a:r>
        </a:p>
      </dgm:t>
    </dgm:pt>
    <dgm:pt modelId="{DABFBC2F-ABD9-4E33-ACFC-E6A813E73D07}" type="parTrans" cxnId="{3A7DAB44-AAED-42F2-8A2C-8509973BB85B}">
      <dgm:prSet/>
      <dgm:spPr/>
      <dgm:t>
        <a:bodyPr/>
        <a:lstStyle/>
        <a:p>
          <a:endParaRPr lang="ru-RU"/>
        </a:p>
      </dgm:t>
    </dgm:pt>
    <dgm:pt modelId="{912F85D6-1434-4F88-83BB-6D425102CB25}" type="sibTrans" cxnId="{3A7DAB44-AAED-42F2-8A2C-8509973BB85B}">
      <dgm:prSet/>
      <dgm:spPr/>
      <dgm:t>
        <a:bodyPr/>
        <a:lstStyle/>
        <a:p>
          <a:endParaRPr lang="ru-RU"/>
        </a:p>
      </dgm:t>
    </dgm:pt>
    <dgm:pt modelId="{8919ED5B-487B-424D-A0E9-8978FAE1E4E4}">
      <dgm:prSet/>
      <dgm:spPr>
        <a:xfrm>
          <a:off x="2702853" y="2419223"/>
          <a:ext cx="799976" cy="499985"/>
        </a:xfr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ООО -11 </a:t>
          </a:r>
        </a:p>
      </dgm:t>
    </dgm:pt>
    <dgm:pt modelId="{EF5AAFCD-5E12-4D31-9E04-7276C4BAAF7F}" type="parTrans" cxnId="{67219A87-28EE-49A2-9738-16AF42CEEA44}">
      <dgm:prSet/>
      <dgm:spPr>
        <a:xfrm>
          <a:off x="2602856" y="1669245"/>
          <a:ext cx="99997" cy="999970"/>
        </a:xfrm>
        <a:noFill/>
        <a:ln w="25400" cap="flat" cmpd="sng" algn="ctr">
          <a:solidFill>
            <a:srgbClr val="C0504D">
              <a:hueOff val="0"/>
              <a:satOff val="0"/>
              <a:lumOff val="0"/>
              <a:alphaOff val="0"/>
            </a:srgbClr>
          </a:solidFill>
          <a:prstDash val="solid"/>
        </a:ln>
        <a:effectLst/>
      </dgm:spPr>
      <dgm:t>
        <a:bodyPr/>
        <a:lstStyle/>
        <a:p>
          <a:endParaRPr lang="ru-RU"/>
        </a:p>
      </dgm:t>
    </dgm:pt>
    <dgm:pt modelId="{04D9A10B-A69E-4406-BFFF-1679A5B9934F}" type="sibTrans" cxnId="{67219A87-28EE-49A2-9738-16AF42CEEA44}">
      <dgm:prSet/>
      <dgm:spPr/>
      <dgm:t>
        <a:bodyPr/>
        <a:lstStyle/>
        <a:p>
          <a:endParaRPr lang="ru-RU"/>
        </a:p>
      </dgm:t>
    </dgm:pt>
    <dgm:pt modelId="{89324CFE-386A-4E48-A59C-1B567B47A29B}">
      <dgm:prSet/>
      <dgm:spPr>
        <a:xfrm>
          <a:off x="3752822" y="444911"/>
          <a:ext cx="999970" cy="1274727"/>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Обучающиеся по АООП для детей с умственной отсталостью в отдельных классах</a:t>
          </a:r>
        </a:p>
      </dgm:t>
    </dgm:pt>
    <dgm:pt modelId="{24E6EB53-9851-4589-977A-FF6C63D465E0}" type="parTrans" cxnId="{EF9E55EB-F06C-428C-8F63-3AA5EDF1C101}">
      <dgm:prSet/>
      <dgm:spPr/>
      <dgm:t>
        <a:bodyPr/>
        <a:lstStyle/>
        <a:p>
          <a:endParaRPr lang="ru-RU"/>
        </a:p>
      </dgm:t>
    </dgm:pt>
    <dgm:pt modelId="{A7EC0CEC-F949-4EB5-9411-7CFB3B1C51EC}" type="sibTrans" cxnId="{EF9E55EB-F06C-428C-8F63-3AA5EDF1C101}">
      <dgm:prSet/>
      <dgm:spPr/>
      <dgm:t>
        <a:bodyPr/>
        <a:lstStyle/>
        <a:p>
          <a:endParaRPr lang="ru-RU"/>
        </a:p>
      </dgm:t>
    </dgm:pt>
    <dgm:pt modelId="{A7BE6939-6CD7-4D70-98D5-EB382858924D}">
      <dgm:prSet/>
      <dgm:spPr>
        <a:xfrm>
          <a:off x="3952816" y="1844635"/>
          <a:ext cx="799976" cy="499985"/>
        </a:xfr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gm:spPr>
      <dgm:t>
        <a:bodyPr/>
        <a:lstStyle/>
        <a:p>
          <a:r>
            <a:rPr lang="ru-RU" i="0">
              <a:solidFill>
                <a:sysClr val="windowText" lastClr="000000">
                  <a:hueOff val="0"/>
                  <a:satOff val="0"/>
                  <a:lumOff val="0"/>
                  <a:alphaOff val="0"/>
                </a:sysClr>
              </a:solidFill>
              <a:latin typeface="Calibri"/>
              <a:ea typeface="+mn-ea"/>
              <a:cs typeface="+mn-cs"/>
            </a:rPr>
            <a:t>ООО-5</a:t>
          </a:r>
        </a:p>
      </dgm:t>
    </dgm:pt>
    <dgm:pt modelId="{403EE5CA-8597-43C9-BD86-760B71941B9E}" type="parTrans" cxnId="{9E9A1985-ECAC-4476-BA33-6273F9C56D11}">
      <dgm:prSet/>
      <dgm:spPr>
        <a:xfrm>
          <a:off x="3852819" y="1719639"/>
          <a:ext cx="99997" cy="374989"/>
        </a:xfrm>
        <a:noFill/>
        <a:ln w="25400" cap="flat" cmpd="sng" algn="ctr">
          <a:solidFill>
            <a:srgbClr val="C0504D">
              <a:hueOff val="0"/>
              <a:satOff val="0"/>
              <a:lumOff val="0"/>
              <a:alphaOff val="0"/>
            </a:srgbClr>
          </a:solidFill>
          <a:prstDash val="solid"/>
        </a:ln>
        <a:effectLst/>
      </dgm:spPr>
      <dgm:t>
        <a:bodyPr/>
        <a:lstStyle/>
        <a:p>
          <a:endParaRPr lang="ru-RU"/>
        </a:p>
      </dgm:t>
    </dgm:pt>
    <dgm:pt modelId="{B19682B3-8C0B-4146-8A04-2BCA62973FC2}" type="sibTrans" cxnId="{9E9A1985-ECAC-4476-BA33-6273F9C56D11}">
      <dgm:prSet/>
      <dgm:spPr/>
      <dgm:t>
        <a:bodyPr/>
        <a:lstStyle/>
        <a:p>
          <a:endParaRPr lang="ru-RU"/>
        </a:p>
      </dgm:t>
    </dgm:pt>
    <dgm:pt modelId="{8DC43BA8-57F2-4027-AB24-395F7169FDA0}">
      <dgm:prSet/>
      <dgm:spPr>
        <a:xfrm>
          <a:off x="5002785" y="444911"/>
          <a:ext cx="999970" cy="1231503"/>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Дети-инвалиды, обучающиеся по ИУП на дому</a:t>
          </a:r>
        </a:p>
      </dgm:t>
    </dgm:pt>
    <dgm:pt modelId="{6A435490-6D7D-4ACC-8692-C2DAB5FA7AE8}" type="parTrans" cxnId="{A81E1AA1-CADC-4FF3-AF41-EDA31D56E926}">
      <dgm:prSet/>
      <dgm:spPr/>
      <dgm:t>
        <a:bodyPr/>
        <a:lstStyle/>
        <a:p>
          <a:endParaRPr lang="ru-RU"/>
        </a:p>
      </dgm:t>
    </dgm:pt>
    <dgm:pt modelId="{81147A93-C2F7-45DA-9D4B-CD87D20F9BCB}" type="sibTrans" cxnId="{A81E1AA1-CADC-4FF3-AF41-EDA31D56E926}">
      <dgm:prSet/>
      <dgm:spPr/>
      <dgm:t>
        <a:bodyPr/>
        <a:lstStyle/>
        <a:p>
          <a:endParaRPr lang="ru-RU"/>
        </a:p>
      </dgm:t>
    </dgm:pt>
    <dgm:pt modelId="{3994634A-5646-4059-B35F-CA5739BE2E1E}">
      <dgm:prSet/>
      <dgm:spPr>
        <a:xfrm>
          <a:off x="5202779" y="1801412"/>
          <a:ext cx="799976" cy="499985"/>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НОО-4</a:t>
          </a:r>
        </a:p>
      </dgm:t>
    </dgm:pt>
    <dgm:pt modelId="{A92B5654-C4F1-4237-835C-A09E5EBF5F46}" type="parTrans" cxnId="{E52BF5BB-552D-4B92-AD1B-4270D5E4F08D}">
      <dgm:prSet/>
      <dgm:spPr>
        <a:xfrm>
          <a:off x="5102782" y="1676415"/>
          <a:ext cx="99997" cy="374989"/>
        </a:xfrm>
        <a:noFill/>
        <a:ln w="25400" cap="flat" cmpd="sng" algn="ctr">
          <a:solidFill>
            <a:srgbClr val="C0504D">
              <a:hueOff val="0"/>
              <a:satOff val="0"/>
              <a:lumOff val="0"/>
              <a:alphaOff val="0"/>
            </a:srgbClr>
          </a:solidFill>
          <a:prstDash val="solid"/>
        </a:ln>
        <a:effectLst/>
      </dgm:spPr>
      <dgm:t>
        <a:bodyPr/>
        <a:lstStyle/>
        <a:p>
          <a:endParaRPr lang="ru-RU"/>
        </a:p>
      </dgm:t>
    </dgm:pt>
    <dgm:pt modelId="{4F361ED7-D65B-4D7E-BBC5-8CB4656DD681}" type="sibTrans" cxnId="{E52BF5BB-552D-4B92-AD1B-4270D5E4F08D}">
      <dgm:prSet/>
      <dgm:spPr/>
      <dgm:t>
        <a:bodyPr/>
        <a:lstStyle/>
        <a:p>
          <a:endParaRPr lang="ru-RU"/>
        </a:p>
      </dgm:t>
    </dgm:pt>
    <dgm:pt modelId="{686AE59C-65C2-45DF-83B7-374687F7AEDC}">
      <dgm:prSet/>
      <dgm:spPr>
        <a:xfrm>
          <a:off x="1481473" y="2415099"/>
          <a:ext cx="799976" cy="499985"/>
        </a:xfr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ООО-15</a:t>
          </a:r>
        </a:p>
      </dgm:t>
    </dgm:pt>
    <dgm:pt modelId="{7E4FDDC5-DC74-4106-8D88-F5D8D5A0E12D}" type="parTrans" cxnId="{B1C8677D-0D10-46E3-A3B3-EE1B0D0C99EA}">
      <dgm:prSet/>
      <dgm:spPr>
        <a:xfrm>
          <a:off x="1352892" y="1665121"/>
          <a:ext cx="128580" cy="999970"/>
        </a:xfrm>
        <a:noFill/>
        <a:ln w="25400" cap="flat" cmpd="sng" algn="ctr">
          <a:solidFill>
            <a:srgbClr val="C0504D">
              <a:hueOff val="0"/>
              <a:satOff val="0"/>
              <a:lumOff val="0"/>
              <a:alphaOff val="0"/>
            </a:srgbClr>
          </a:solidFill>
          <a:prstDash val="solid"/>
        </a:ln>
        <a:effectLst/>
      </dgm:spPr>
      <dgm:t>
        <a:bodyPr/>
        <a:lstStyle/>
        <a:p>
          <a:endParaRPr lang="ru-RU"/>
        </a:p>
      </dgm:t>
    </dgm:pt>
    <dgm:pt modelId="{C4551FD1-2ECB-4597-AC02-8EFABD6CF05F}" type="sibTrans" cxnId="{B1C8677D-0D10-46E3-A3B3-EE1B0D0C99EA}">
      <dgm:prSet/>
      <dgm:spPr/>
      <dgm:t>
        <a:bodyPr/>
        <a:lstStyle/>
        <a:p>
          <a:endParaRPr lang="ru-RU"/>
        </a:p>
      </dgm:t>
    </dgm:pt>
    <dgm:pt modelId="{C1239BAF-8229-49B4-83C7-1258EF269AE2}">
      <dgm:prSet/>
      <dgm:spPr>
        <a:xfrm>
          <a:off x="1452889" y="3040080"/>
          <a:ext cx="799976" cy="499985"/>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СОО-1</a:t>
          </a:r>
        </a:p>
      </dgm:t>
    </dgm:pt>
    <dgm:pt modelId="{A0CB010F-5EFE-4924-852D-94899A1FE4B7}" type="parTrans" cxnId="{F8EE54C6-C6CB-4BF8-B24F-529E3041E316}">
      <dgm:prSet/>
      <dgm:spPr>
        <a:xfrm>
          <a:off x="1352892" y="1665121"/>
          <a:ext cx="99997" cy="1624952"/>
        </a:xfrm>
        <a:noFill/>
        <a:ln w="25400" cap="flat" cmpd="sng" algn="ctr">
          <a:solidFill>
            <a:srgbClr val="C0504D">
              <a:hueOff val="0"/>
              <a:satOff val="0"/>
              <a:lumOff val="0"/>
              <a:alphaOff val="0"/>
            </a:srgbClr>
          </a:solidFill>
          <a:prstDash val="solid"/>
        </a:ln>
        <a:effectLst/>
      </dgm:spPr>
      <dgm:t>
        <a:bodyPr/>
        <a:lstStyle/>
        <a:p>
          <a:endParaRPr lang="ru-RU"/>
        </a:p>
      </dgm:t>
    </dgm:pt>
    <dgm:pt modelId="{0D7CA3A9-C09A-44FA-9837-B5B8728A9250}" type="sibTrans" cxnId="{F8EE54C6-C6CB-4BF8-B24F-529E3041E316}">
      <dgm:prSet/>
      <dgm:spPr/>
      <dgm:t>
        <a:bodyPr/>
        <a:lstStyle/>
        <a:p>
          <a:endParaRPr lang="ru-RU"/>
        </a:p>
      </dgm:t>
    </dgm:pt>
    <dgm:pt modelId="{1554BB59-640D-49AF-AED6-04D4B6A0345E}">
      <dgm:prSet/>
      <dgm:spPr>
        <a:xfrm>
          <a:off x="5202779" y="2426393"/>
          <a:ext cx="799976" cy="499985"/>
        </a:xfr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ООО-4</a:t>
          </a:r>
        </a:p>
      </dgm:t>
    </dgm:pt>
    <dgm:pt modelId="{EC47BF88-648A-4153-A7E3-44AF281B2D52}" type="parTrans" cxnId="{686B547A-26E2-422C-BE85-7689FFE4BF1D}">
      <dgm:prSet/>
      <dgm:spPr>
        <a:xfrm>
          <a:off x="5102782" y="1676415"/>
          <a:ext cx="99997" cy="999970"/>
        </a:xfrm>
        <a:noFill/>
        <a:ln w="25400" cap="flat" cmpd="sng" algn="ctr">
          <a:solidFill>
            <a:srgbClr val="C0504D">
              <a:hueOff val="0"/>
              <a:satOff val="0"/>
              <a:lumOff val="0"/>
              <a:alphaOff val="0"/>
            </a:srgbClr>
          </a:solidFill>
          <a:prstDash val="solid"/>
        </a:ln>
        <a:effectLst/>
      </dgm:spPr>
      <dgm:t>
        <a:bodyPr/>
        <a:lstStyle/>
        <a:p>
          <a:endParaRPr lang="ru-RU"/>
        </a:p>
      </dgm:t>
    </dgm:pt>
    <dgm:pt modelId="{EBD16112-6B14-4DB8-8C26-EB45B1B68BD9}" type="sibTrans" cxnId="{686B547A-26E2-422C-BE85-7689FFE4BF1D}">
      <dgm:prSet/>
      <dgm:spPr/>
      <dgm:t>
        <a:bodyPr/>
        <a:lstStyle/>
        <a:p>
          <a:endParaRPr lang="ru-RU"/>
        </a:p>
      </dgm:t>
    </dgm:pt>
    <dgm:pt modelId="{963FE24E-A23A-4057-B582-463EC4F4E004}">
      <dgm:prSet/>
      <dgm:spPr>
        <a:xfrm>
          <a:off x="2702853" y="1794242"/>
          <a:ext cx="799976" cy="499985"/>
        </a:xfr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НОО-11</a:t>
          </a:r>
        </a:p>
      </dgm:t>
    </dgm:pt>
    <dgm:pt modelId="{7BC4D277-32F3-4A07-98AD-7599AB921A00}" type="parTrans" cxnId="{3CA3CD8A-0681-48A5-9EA6-2F437F1D3644}">
      <dgm:prSet/>
      <dgm:spPr>
        <a:xfrm>
          <a:off x="2602856" y="1669245"/>
          <a:ext cx="99997" cy="374989"/>
        </a:xfrm>
        <a:noFill/>
        <a:ln w="25400" cap="flat" cmpd="sng" algn="ctr">
          <a:solidFill>
            <a:srgbClr val="C0504D">
              <a:hueOff val="0"/>
              <a:satOff val="0"/>
              <a:lumOff val="0"/>
              <a:alphaOff val="0"/>
            </a:srgbClr>
          </a:solidFill>
          <a:prstDash val="solid"/>
        </a:ln>
        <a:effectLst/>
      </dgm:spPr>
      <dgm:t>
        <a:bodyPr/>
        <a:lstStyle/>
        <a:p>
          <a:endParaRPr lang="ru-RU"/>
        </a:p>
      </dgm:t>
    </dgm:pt>
    <dgm:pt modelId="{4D9CB999-AE8F-4F65-B167-7192BCE3F749}" type="sibTrans" cxnId="{3CA3CD8A-0681-48A5-9EA6-2F437F1D3644}">
      <dgm:prSet/>
      <dgm:spPr/>
      <dgm:t>
        <a:bodyPr/>
        <a:lstStyle/>
        <a:p>
          <a:endParaRPr lang="ru-RU"/>
        </a:p>
      </dgm:t>
    </dgm:pt>
    <dgm:pt modelId="{BAB8B3C2-6CF6-434D-8B92-9F1561D17705}" type="pres">
      <dgm:prSet presAssocID="{57E0AF32-07B8-4AA0-9271-CDEB019C2CFF}" presName="diagram" presStyleCnt="0">
        <dgm:presLayoutVars>
          <dgm:chPref val="1"/>
          <dgm:dir/>
          <dgm:animOne val="branch"/>
          <dgm:animLvl val="lvl"/>
          <dgm:resizeHandles/>
        </dgm:presLayoutVars>
      </dgm:prSet>
      <dgm:spPr/>
      <dgm:t>
        <a:bodyPr/>
        <a:lstStyle/>
        <a:p>
          <a:endParaRPr lang="ru-RU"/>
        </a:p>
      </dgm:t>
    </dgm:pt>
    <dgm:pt modelId="{B96E4D22-BB50-45F5-B4CF-C98FB837004C}" type="pres">
      <dgm:prSet presAssocID="{4FB17D6A-CC3A-498B-8DB6-4C7C7AEC4C4E}" presName="root" presStyleCnt="0"/>
      <dgm:spPr/>
    </dgm:pt>
    <dgm:pt modelId="{3E1F55CD-28AA-44FF-8E8A-EDC91A64620E}" type="pres">
      <dgm:prSet presAssocID="{4FB17D6A-CC3A-498B-8DB6-4C7C7AEC4C4E}" presName="rootComposite" presStyleCnt="0"/>
      <dgm:spPr/>
    </dgm:pt>
    <dgm:pt modelId="{DC61EBA2-3ED3-43D2-B20A-6A2BFB186F16}" type="pres">
      <dgm:prSet presAssocID="{4FB17D6A-CC3A-498B-8DB6-4C7C7AEC4C4E}" presName="rootText" presStyleLbl="node1" presStyleIdx="0" presStyleCnt="5" custScaleY="236741" custLinFactNeighborX="-1854" custLinFactNeighborY="-171"/>
      <dgm:spPr>
        <a:prstGeom prst="roundRect">
          <a:avLst>
            <a:gd name="adj" fmla="val 10000"/>
          </a:avLst>
        </a:prstGeom>
      </dgm:spPr>
      <dgm:t>
        <a:bodyPr/>
        <a:lstStyle/>
        <a:p>
          <a:endParaRPr lang="ru-RU"/>
        </a:p>
      </dgm:t>
    </dgm:pt>
    <dgm:pt modelId="{D5689FCB-F301-4CA0-96EB-955654F2C927}" type="pres">
      <dgm:prSet presAssocID="{4FB17D6A-CC3A-498B-8DB6-4C7C7AEC4C4E}" presName="rootConnector" presStyleLbl="node1" presStyleIdx="0" presStyleCnt="5"/>
      <dgm:spPr/>
      <dgm:t>
        <a:bodyPr/>
        <a:lstStyle/>
        <a:p>
          <a:endParaRPr lang="ru-RU"/>
        </a:p>
      </dgm:t>
    </dgm:pt>
    <dgm:pt modelId="{CEA86153-FD3E-42ED-BF59-21710592D6D2}" type="pres">
      <dgm:prSet presAssocID="{4FB17D6A-CC3A-498B-8DB6-4C7C7AEC4C4E}" presName="childShape" presStyleCnt="0"/>
      <dgm:spPr/>
    </dgm:pt>
    <dgm:pt modelId="{8CA022A9-A547-4476-9983-F6041F57B704}" type="pres">
      <dgm:prSet presAssocID="{B424FC2F-7776-4367-97E8-F8EB4D126553}" presName="Name13" presStyleLbl="parChTrans1D2" presStyleIdx="0" presStyleCnt="11"/>
      <dgm:spPr>
        <a:custGeom>
          <a:avLst/>
          <a:gdLst/>
          <a:ahLst/>
          <a:cxnLst/>
          <a:rect l="0" t="0" r="0" b="0"/>
          <a:pathLst>
            <a:path>
              <a:moveTo>
                <a:pt x="0" y="0"/>
              </a:moveTo>
              <a:lnTo>
                <a:pt x="0" y="375843"/>
              </a:lnTo>
              <a:lnTo>
                <a:pt x="102929" y="375843"/>
              </a:lnTo>
            </a:path>
          </a:pathLst>
        </a:custGeom>
      </dgm:spPr>
      <dgm:t>
        <a:bodyPr/>
        <a:lstStyle/>
        <a:p>
          <a:endParaRPr lang="ru-RU"/>
        </a:p>
      </dgm:t>
    </dgm:pt>
    <dgm:pt modelId="{2B6495BD-869D-43CE-BED9-C02CC0E4A13F}" type="pres">
      <dgm:prSet presAssocID="{3CD29B52-B71D-4D2C-A33A-99CC0FE78558}" presName="childText" presStyleLbl="bgAcc1" presStyleIdx="0" presStyleCnt="11">
        <dgm:presLayoutVars>
          <dgm:bulletEnabled val="1"/>
        </dgm:presLayoutVars>
      </dgm:prSet>
      <dgm:spPr>
        <a:prstGeom prst="roundRect">
          <a:avLst>
            <a:gd name="adj" fmla="val 10000"/>
          </a:avLst>
        </a:prstGeom>
      </dgm:spPr>
      <dgm:t>
        <a:bodyPr/>
        <a:lstStyle/>
        <a:p>
          <a:endParaRPr lang="ru-RU"/>
        </a:p>
      </dgm:t>
    </dgm:pt>
    <dgm:pt modelId="{2D01D7C6-6E58-4269-93CB-77CD26A02AE2}" type="pres">
      <dgm:prSet presAssocID="{9CD2CDCE-5635-4AF0-9B69-7E044E534859}" presName="Name13" presStyleLbl="parChTrans1D2" presStyleIdx="1" presStyleCnt="11"/>
      <dgm:spPr>
        <a:custGeom>
          <a:avLst/>
          <a:gdLst/>
          <a:ahLst/>
          <a:cxnLst/>
          <a:rect l="0" t="0" r="0" b="0"/>
          <a:pathLst>
            <a:path>
              <a:moveTo>
                <a:pt x="0" y="0"/>
              </a:moveTo>
              <a:lnTo>
                <a:pt x="0" y="1000825"/>
              </a:lnTo>
              <a:lnTo>
                <a:pt x="102929" y="1000825"/>
              </a:lnTo>
            </a:path>
          </a:pathLst>
        </a:custGeom>
      </dgm:spPr>
      <dgm:t>
        <a:bodyPr/>
        <a:lstStyle/>
        <a:p>
          <a:endParaRPr lang="ru-RU"/>
        </a:p>
      </dgm:t>
    </dgm:pt>
    <dgm:pt modelId="{B8488CE0-9A56-43F6-919D-5559FAE7AAF3}" type="pres">
      <dgm:prSet presAssocID="{6A58692E-569F-4710-962A-88AFFB0C016D}" presName="childText" presStyleLbl="bgAcc1" presStyleIdx="1" presStyleCnt="11">
        <dgm:presLayoutVars>
          <dgm:bulletEnabled val="1"/>
        </dgm:presLayoutVars>
      </dgm:prSet>
      <dgm:spPr>
        <a:prstGeom prst="roundRect">
          <a:avLst>
            <a:gd name="adj" fmla="val 10000"/>
          </a:avLst>
        </a:prstGeom>
      </dgm:spPr>
      <dgm:t>
        <a:bodyPr/>
        <a:lstStyle/>
        <a:p>
          <a:endParaRPr lang="ru-RU"/>
        </a:p>
      </dgm:t>
    </dgm:pt>
    <dgm:pt modelId="{5BEE28AD-9D10-447E-B35F-3C0D06CCA5DB}" type="pres">
      <dgm:prSet presAssocID="{E80649FB-3DEF-4522-AF54-6E94E447B0F7}" presName="Name13" presStyleLbl="parChTrans1D2" presStyleIdx="2" presStyleCnt="11"/>
      <dgm:spPr>
        <a:custGeom>
          <a:avLst/>
          <a:gdLst/>
          <a:ahLst/>
          <a:cxnLst/>
          <a:rect l="0" t="0" r="0" b="0"/>
          <a:pathLst>
            <a:path>
              <a:moveTo>
                <a:pt x="0" y="0"/>
              </a:moveTo>
              <a:lnTo>
                <a:pt x="0" y="1625807"/>
              </a:lnTo>
              <a:lnTo>
                <a:pt x="102929" y="1625807"/>
              </a:lnTo>
            </a:path>
          </a:pathLst>
        </a:custGeom>
      </dgm:spPr>
      <dgm:t>
        <a:bodyPr/>
        <a:lstStyle/>
        <a:p>
          <a:endParaRPr lang="ru-RU"/>
        </a:p>
      </dgm:t>
    </dgm:pt>
    <dgm:pt modelId="{A48A0EB7-271E-4994-96CE-879B2C112379}" type="pres">
      <dgm:prSet presAssocID="{8AAD49B7-D575-455B-B2B7-CB4C3F42973E}" presName="childText" presStyleLbl="bgAcc1" presStyleIdx="2" presStyleCnt="11">
        <dgm:presLayoutVars>
          <dgm:bulletEnabled val="1"/>
        </dgm:presLayoutVars>
      </dgm:prSet>
      <dgm:spPr>
        <a:prstGeom prst="roundRect">
          <a:avLst>
            <a:gd name="adj" fmla="val 10000"/>
          </a:avLst>
        </a:prstGeom>
      </dgm:spPr>
      <dgm:t>
        <a:bodyPr/>
        <a:lstStyle/>
        <a:p>
          <a:endParaRPr lang="ru-RU"/>
        </a:p>
      </dgm:t>
    </dgm:pt>
    <dgm:pt modelId="{F507AD74-F26B-4CD4-8308-22A0C16D1B36}" type="pres">
      <dgm:prSet presAssocID="{6D182C97-35D6-4D01-80E9-D66C0EA413BE}" presName="root" presStyleCnt="0"/>
      <dgm:spPr/>
    </dgm:pt>
    <dgm:pt modelId="{A4DBC4A6-3FAC-47F6-96AD-954C94DA6FD8}" type="pres">
      <dgm:prSet presAssocID="{6D182C97-35D6-4D01-80E9-D66C0EA413BE}" presName="rootComposite" presStyleCnt="0"/>
      <dgm:spPr/>
    </dgm:pt>
    <dgm:pt modelId="{499F0226-A9C3-4A72-976F-83E0F1E9C159}" type="pres">
      <dgm:prSet presAssocID="{6D182C97-35D6-4D01-80E9-D66C0EA413BE}" presName="rootText" presStyleLbl="node1" presStyleIdx="1" presStyleCnt="5" custScaleY="244049"/>
      <dgm:spPr>
        <a:prstGeom prst="roundRect">
          <a:avLst>
            <a:gd name="adj" fmla="val 10000"/>
          </a:avLst>
        </a:prstGeom>
      </dgm:spPr>
      <dgm:t>
        <a:bodyPr/>
        <a:lstStyle/>
        <a:p>
          <a:endParaRPr lang="ru-RU"/>
        </a:p>
      </dgm:t>
    </dgm:pt>
    <dgm:pt modelId="{74FC688F-04DD-4A35-9A16-A225DE9DA109}" type="pres">
      <dgm:prSet presAssocID="{6D182C97-35D6-4D01-80E9-D66C0EA413BE}" presName="rootConnector" presStyleLbl="node1" presStyleIdx="1" presStyleCnt="5"/>
      <dgm:spPr/>
      <dgm:t>
        <a:bodyPr/>
        <a:lstStyle/>
        <a:p>
          <a:endParaRPr lang="ru-RU"/>
        </a:p>
      </dgm:t>
    </dgm:pt>
    <dgm:pt modelId="{A615902A-380B-457F-94BF-B697816CB167}" type="pres">
      <dgm:prSet presAssocID="{6D182C97-35D6-4D01-80E9-D66C0EA413BE}" presName="childShape" presStyleCnt="0"/>
      <dgm:spPr/>
    </dgm:pt>
    <dgm:pt modelId="{5FACB3E3-D1C5-40F9-A4C7-56308B1E8DDD}" type="pres">
      <dgm:prSet presAssocID="{0F6A55B5-5A3F-4B53-8449-E71C6CDA2986}" presName="Name13" presStyleLbl="parChTrans1D2" presStyleIdx="3" presStyleCnt="11"/>
      <dgm:spPr>
        <a:custGeom>
          <a:avLst/>
          <a:gdLst/>
          <a:ahLst/>
          <a:cxnLst/>
          <a:rect l="0" t="0" r="0" b="0"/>
          <a:pathLst>
            <a:path>
              <a:moveTo>
                <a:pt x="0" y="0"/>
              </a:moveTo>
              <a:lnTo>
                <a:pt x="0" y="374989"/>
              </a:lnTo>
              <a:lnTo>
                <a:pt x="99997" y="374989"/>
              </a:lnTo>
            </a:path>
          </a:pathLst>
        </a:custGeom>
      </dgm:spPr>
      <dgm:t>
        <a:bodyPr/>
        <a:lstStyle/>
        <a:p>
          <a:endParaRPr lang="ru-RU"/>
        </a:p>
      </dgm:t>
    </dgm:pt>
    <dgm:pt modelId="{776885F4-CA24-422F-90E5-7DA520D9F6D4}" type="pres">
      <dgm:prSet presAssocID="{D323B875-3929-4C86-AAC4-0D2CD58705FE}" presName="childText" presStyleLbl="bgAcc1" presStyleIdx="3" presStyleCnt="11">
        <dgm:presLayoutVars>
          <dgm:bulletEnabled val="1"/>
        </dgm:presLayoutVars>
      </dgm:prSet>
      <dgm:spPr>
        <a:prstGeom prst="roundRect">
          <a:avLst>
            <a:gd name="adj" fmla="val 10000"/>
          </a:avLst>
        </a:prstGeom>
      </dgm:spPr>
      <dgm:t>
        <a:bodyPr/>
        <a:lstStyle/>
        <a:p>
          <a:endParaRPr lang="ru-RU"/>
        </a:p>
      </dgm:t>
    </dgm:pt>
    <dgm:pt modelId="{9821B45B-2093-43D0-BDA5-6F3E90AAE9AB}" type="pres">
      <dgm:prSet presAssocID="{7E4FDDC5-DC74-4106-8D88-F5D8D5A0E12D}" presName="Name13" presStyleLbl="parChTrans1D2" presStyleIdx="4" presStyleCnt="11"/>
      <dgm:spPr>
        <a:custGeom>
          <a:avLst/>
          <a:gdLst/>
          <a:ahLst/>
          <a:cxnLst/>
          <a:rect l="0" t="0" r="0" b="0"/>
          <a:pathLst>
            <a:path>
              <a:moveTo>
                <a:pt x="0" y="0"/>
              </a:moveTo>
              <a:lnTo>
                <a:pt x="0" y="999970"/>
              </a:lnTo>
              <a:lnTo>
                <a:pt x="128580" y="999970"/>
              </a:lnTo>
            </a:path>
          </a:pathLst>
        </a:custGeom>
      </dgm:spPr>
      <dgm:t>
        <a:bodyPr/>
        <a:lstStyle/>
        <a:p>
          <a:endParaRPr lang="ru-RU"/>
        </a:p>
      </dgm:t>
    </dgm:pt>
    <dgm:pt modelId="{F8B63C98-4CFD-4566-B1A3-4EC76C27BCDF}" type="pres">
      <dgm:prSet presAssocID="{686AE59C-65C2-45DF-83B7-374687F7AEDC}" presName="childText" presStyleLbl="bgAcc1" presStyleIdx="4" presStyleCnt="11" custLinFactNeighborX="3573">
        <dgm:presLayoutVars>
          <dgm:bulletEnabled val="1"/>
        </dgm:presLayoutVars>
      </dgm:prSet>
      <dgm:spPr>
        <a:prstGeom prst="roundRect">
          <a:avLst>
            <a:gd name="adj" fmla="val 10000"/>
          </a:avLst>
        </a:prstGeom>
      </dgm:spPr>
      <dgm:t>
        <a:bodyPr/>
        <a:lstStyle/>
        <a:p>
          <a:endParaRPr lang="ru-RU"/>
        </a:p>
      </dgm:t>
    </dgm:pt>
    <dgm:pt modelId="{43EB5C65-05C8-4591-8407-EECBF4EB434C}" type="pres">
      <dgm:prSet presAssocID="{A0CB010F-5EFE-4924-852D-94899A1FE4B7}" presName="Name13" presStyleLbl="parChTrans1D2" presStyleIdx="5" presStyleCnt="11"/>
      <dgm:spPr>
        <a:custGeom>
          <a:avLst/>
          <a:gdLst/>
          <a:ahLst/>
          <a:cxnLst/>
          <a:rect l="0" t="0" r="0" b="0"/>
          <a:pathLst>
            <a:path>
              <a:moveTo>
                <a:pt x="0" y="0"/>
              </a:moveTo>
              <a:lnTo>
                <a:pt x="0" y="1624952"/>
              </a:lnTo>
              <a:lnTo>
                <a:pt x="99997" y="1624952"/>
              </a:lnTo>
            </a:path>
          </a:pathLst>
        </a:custGeom>
      </dgm:spPr>
      <dgm:t>
        <a:bodyPr/>
        <a:lstStyle/>
        <a:p>
          <a:endParaRPr lang="ru-RU"/>
        </a:p>
      </dgm:t>
    </dgm:pt>
    <dgm:pt modelId="{E11EAB37-1D55-4347-9BF6-BC6807A03744}" type="pres">
      <dgm:prSet presAssocID="{C1239BAF-8229-49B4-83C7-1258EF269AE2}" presName="childText" presStyleLbl="bgAcc1" presStyleIdx="5" presStyleCnt="11">
        <dgm:presLayoutVars>
          <dgm:bulletEnabled val="1"/>
        </dgm:presLayoutVars>
      </dgm:prSet>
      <dgm:spPr>
        <a:prstGeom prst="roundRect">
          <a:avLst>
            <a:gd name="adj" fmla="val 10000"/>
          </a:avLst>
        </a:prstGeom>
      </dgm:spPr>
      <dgm:t>
        <a:bodyPr/>
        <a:lstStyle/>
        <a:p>
          <a:endParaRPr lang="ru-RU"/>
        </a:p>
      </dgm:t>
    </dgm:pt>
    <dgm:pt modelId="{7C5577A5-1374-4EAF-AA04-A8E266E5B59C}" type="pres">
      <dgm:prSet presAssocID="{CC2D64D2-142A-4B62-95BB-F8F49F4784A0}" presName="root" presStyleCnt="0"/>
      <dgm:spPr/>
    </dgm:pt>
    <dgm:pt modelId="{1D517DF2-3CD1-4A66-BD5E-86363AF1587D}" type="pres">
      <dgm:prSet presAssocID="{CC2D64D2-142A-4B62-95BB-F8F49F4784A0}" presName="rootComposite" presStyleCnt="0"/>
      <dgm:spPr/>
    </dgm:pt>
    <dgm:pt modelId="{BFB4AC0C-74A6-488D-9EDE-ACB81E1D34AA}" type="pres">
      <dgm:prSet presAssocID="{CC2D64D2-142A-4B62-95BB-F8F49F4784A0}" presName="rootText" presStyleLbl="node1" presStyleIdx="2" presStyleCnt="5" custScaleY="244874"/>
      <dgm:spPr>
        <a:prstGeom prst="roundRect">
          <a:avLst>
            <a:gd name="adj" fmla="val 10000"/>
          </a:avLst>
        </a:prstGeom>
      </dgm:spPr>
      <dgm:t>
        <a:bodyPr/>
        <a:lstStyle/>
        <a:p>
          <a:endParaRPr lang="ru-RU"/>
        </a:p>
      </dgm:t>
    </dgm:pt>
    <dgm:pt modelId="{CB047029-6277-47CA-8B3F-9F44539BACD8}" type="pres">
      <dgm:prSet presAssocID="{CC2D64D2-142A-4B62-95BB-F8F49F4784A0}" presName="rootConnector" presStyleLbl="node1" presStyleIdx="2" presStyleCnt="5"/>
      <dgm:spPr/>
      <dgm:t>
        <a:bodyPr/>
        <a:lstStyle/>
        <a:p>
          <a:endParaRPr lang="ru-RU"/>
        </a:p>
      </dgm:t>
    </dgm:pt>
    <dgm:pt modelId="{B93BBA97-5A47-4B3A-A2FA-F7028E6372D9}" type="pres">
      <dgm:prSet presAssocID="{CC2D64D2-142A-4B62-95BB-F8F49F4784A0}" presName="childShape" presStyleCnt="0"/>
      <dgm:spPr/>
    </dgm:pt>
    <dgm:pt modelId="{F03323DE-0B8A-49F2-A059-AEEA39AA53D9}" type="pres">
      <dgm:prSet presAssocID="{7BC4D277-32F3-4A07-98AD-7599AB921A00}" presName="Name13" presStyleLbl="parChTrans1D2" presStyleIdx="6" presStyleCnt="11"/>
      <dgm:spPr>
        <a:custGeom>
          <a:avLst/>
          <a:gdLst/>
          <a:ahLst/>
          <a:cxnLst/>
          <a:rect l="0" t="0" r="0" b="0"/>
          <a:pathLst>
            <a:path>
              <a:moveTo>
                <a:pt x="0" y="0"/>
              </a:moveTo>
              <a:lnTo>
                <a:pt x="0" y="374989"/>
              </a:lnTo>
              <a:lnTo>
                <a:pt x="99997" y="374989"/>
              </a:lnTo>
            </a:path>
          </a:pathLst>
        </a:custGeom>
      </dgm:spPr>
      <dgm:t>
        <a:bodyPr/>
        <a:lstStyle/>
        <a:p>
          <a:endParaRPr lang="ru-RU"/>
        </a:p>
      </dgm:t>
    </dgm:pt>
    <dgm:pt modelId="{AEF720D0-9796-4FAC-9D53-C439D41C1757}" type="pres">
      <dgm:prSet presAssocID="{963FE24E-A23A-4057-B582-463EC4F4E004}" presName="childText" presStyleLbl="bgAcc1" presStyleIdx="6" presStyleCnt="11">
        <dgm:presLayoutVars>
          <dgm:bulletEnabled val="1"/>
        </dgm:presLayoutVars>
      </dgm:prSet>
      <dgm:spPr>
        <a:prstGeom prst="roundRect">
          <a:avLst>
            <a:gd name="adj" fmla="val 10000"/>
          </a:avLst>
        </a:prstGeom>
      </dgm:spPr>
      <dgm:t>
        <a:bodyPr/>
        <a:lstStyle/>
        <a:p>
          <a:endParaRPr lang="ru-RU"/>
        </a:p>
      </dgm:t>
    </dgm:pt>
    <dgm:pt modelId="{340C18A0-3D92-4922-B8CA-AB7C2FDBD2FC}" type="pres">
      <dgm:prSet presAssocID="{EF5AAFCD-5E12-4D31-9E04-7276C4BAAF7F}" presName="Name13" presStyleLbl="parChTrans1D2" presStyleIdx="7" presStyleCnt="11"/>
      <dgm:spPr>
        <a:custGeom>
          <a:avLst/>
          <a:gdLst/>
          <a:ahLst/>
          <a:cxnLst/>
          <a:rect l="0" t="0" r="0" b="0"/>
          <a:pathLst>
            <a:path>
              <a:moveTo>
                <a:pt x="0" y="0"/>
              </a:moveTo>
              <a:lnTo>
                <a:pt x="0" y="999970"/>
              </a:lnTo>
              <a:lnTo>
                <a:pt x="99997" y="999970"/>
              </a:lnTo>
            </a:path>
          </a:pathLst>
        </a:custGeom>
      </dgm:spPr>
      <dgm:t>
        <a:bodyPr/>
        <a:lstStyle/>
        <a:p>
          <a:endParaRPr lang="ru-RU"/>
        </a:p>
      </dgm:t>
    </dgm:pt>
    <dgm:pt modelId="{5AA24AA1-3AE8-49D2-9551-F193F45917D7}" type="pres">
      <dgm:prSet presAssocID="{8919ED5B-487B-424D-A0E9-8978FAE1E4E4}" presName="childText" presStyleLbl="bgAcc1" presStyleIdx="7" presStyleCnt="11">
        <dgm:presLayoutVars>
          <dgm:bulletEnabled val="1"/>
        </dgm:presLayoutVars>
      </dgm:prSet>
      <dgm:spPr>
        <a:prstGeom prst="roundRect">
          <a:avLst>
            <a:gd name="adj" fmla="val 10000"/>
          </a:avLst>
        </a:prstGeom>
      </dgm:spPr>
      <dgm:t>
        <a:bodyPr/>
        <a:lstStyle/>
        <a:p>
          <a:endParaRPr lang="ru-RU"/>
        </a:p>
      </dgm:t>
    </dgm:pt>
    <dgm:pt modelId="{CDFBC9D4-7327-4072-9609-0557733FCFC0}" type="pres">
      <dgm:prSet presAssocID="{89324CFE-386A-4E48-A59C-1B567B47A29B}" presName="root" presStyleCnt="0"/>
      <dgm:spPr/>
    </dgm:pt>
    <dgm:pt modelId="{91727739-9397-4C05-9A2C-9E231C3E33F8}" type="pres">
      <dgm:prSet presAssocID="{89324CFE-386A-4E48-A59C-1B567B47A29B}" presName="rootComposite" presStyleCnt="0"/>
      <dgm:spPr/>
    </dgm:pt>
    <dgm:pt modelId="{3D771CBD-C62A-44A6-8FC0-6BEA2C674686}" type="pres">
      <dgm:prSet presAssocID="{89324CFE-386A-4E48-A59C-1B567B47A29B}" presName="rootText" presStyleLbl="node1" presStyleIdx="3" presStyleCnt="5" custScaleY="254953"/>
      <dgm:spPr>
        <a:prstGeom prst="roundRect">
          <a:avLst>
            <a:gd name="adj" fmla="val 10000"/>
          </a:avLst>
        </a:prstGeom>
      </dgm:spPr>
      <dgm:t>
        <a:bodyPr/>
        <a:lstStyle/>
        <a:p>
          <a:endParaRPr lang="ru-RU"/>
        </a:p>
      </dgm:t>
    </dgm:pt>
    <dgm:pt modelId="{DFFBD4E0-4211-492C-B219-1320BA00E7B4}" type="pres">
      <dgm:prSet presAssocID="{89324CFE-386A-4E48-A59C-1B567B47A29B}" presName="rootConnector" presStyleLbl="node1" presStyleIdx="3" presStyleCnt="5"/>
      <dgm:spPr/>
      <dgm:t>
        <a:bodyPr/>
        <a:lstStyle/>
        <a:p>
          <a:endParaRPr lang="ru-RU"/>
        </a:p>
      </dgm:t>
    </dgm:pt>
    <dgm:pt modelId="{5BE5097F-22DF-47D1-A941-0D3B50141CFD}" type="pres">
      <dgm:prSet presAssocID="{89324CFE-386A-4E48-A59C-1B567B47A29B}" presName="childShape" presStyleCnt="0"/>
      <dgm:spPr/>
    </dgm:pt>
    <dgm:pt modelId="{84194A52-CAC7-435F-B496-92FDA5289ABB}" type="pres">
      <dgm:prSet presAssocID="{403EE5CA-8597-43C9-BD86-760B71941B9E}" presName="Name13" presStyleLbl="parChTrans1D2" presStyleIdx="8" presStyleCnt="11"/>
      <dgm:spPr>
        <a:custGeom>
          <a:avLst/>
          <a:gdLst/>
          <a:ahLst/>
          <a:cxnLst/>
          <a:rect l="0" t="0" r="0" b="0"/>
          <a:pathLst>
            <a:path>
              <a:moveTo>
                <a:pt x="0" y="0"/>
              </a:moveTo>
              <a:lnTo>
                <a:pt x="0" y="374989"/>
              </a:lnTo>
              <a:lnTo>
                <a:pt x="99997" y="374989"/>
              </a:lnTo>
            </a:path>
          </a:pathLst>
        </a:custGeom>
      </dgm:spPr>
      <dgm:t>
        <a:bodyPr/>
        <a:lstStyle/>
        <a:p>
          <a:endParaRPr lang="ru-RU"/>
        </a:p>
      </dgm:t>
    </dgm:pt>
    <dgm:pt modelId="{E4C08724-18F8-44B8-924F-614CAEF601BD}" type="pres">
      <dgm:prSet presAssocID="{A7BE6939-6CD7-4D70-98D5-EB382858924D}" presName="childText" presStyleLbl="bgAcc1" presStyleIdx="8" presStyleCnt="11">
        <dgm:presLayoutVars>
          <dgm:bulletEnabled val="1"/>
        </dgm:presLayoutVars>
      </dgm:prSet>
      <dgm:spPr>
        <a:prstGeom prst="roundRect">
          <a:avLst>
            <a:gd name="adj" fmla="val 10000"/>
          </a:avLst>
        </a:prstGeom>
      </dgm:spPr>
      <dgm:t>
        <a:bodyPr/>
        <a:lstStyle/>
        <a:p>
          <a:endParaRPr lang="ru-RU"/>
        </a:p>
      </dgm:t>
    </dgm:pt>
    <dgm:pt modelId="{29DD3197-AA5B-49C8-970D-ED09CE00CD36}" type="pres">
      <dgm:prSet presAssocID="{8DC43BA8-57F2-4027-AB24-395F7169FDA0}" presName="root" presStyleCnt="0"/>
      <dgm:spPr/>
    </dgm:pt>
    <dgm:pt modelId="{DBA1136E-3310-429C-BA43-ABD4636F6003}" type="pres">
      <dgm:prSet presAssocID="{8DC43BA8-57F2-4027-AB24-395F7169FDA0}" presName="rootComposite" presStyleCnt="0"/>
      <dgm:spPr/>
    </dgm:pt>
    <dgm:pt modelId="{E13C6FF5-E1C1-474C-8B88-E9CBCE9C15AA}" type="pres">
      <dgm:prSet presAssocID="{8DC43BA8-57F2-4027-AB24-395F7169FDA0}" presName="rootText" presStyleLbl="node1" presStyleIdx="4" presStyleCnt="5" custScaleY="246308"/>
      <dgm:spPr>
        <a:prstGeom prst="roundRect">
          <a:avLst>
            <a:gd name="adj" fmla="val 10000"/>
          </a:avLst>
        </a:prstGeom>
      </dgm:spPr>
      <dgm:t>
        <a:bodyPr/>
        <a:lstStyle/>
        <a:p>
          <a:endParaRPr lang="ru-RU"/>
        </a:p>
      </dgm:t>
    </dgm:pt>
    <dgm:pt modelId="{2EAA9ACD-B637-4744-9DBB-FD159235FD66}" type="pres">
      <dgm:prSet presAssocID="{8DC43BA8-57F2-4027-AB24-395F7169FDA0}" presName="rootConnector" presStyleLbl="node1" presStyleIdx="4" presStyleCnt="5"/>
      <dgm:spPr/>
      <dgm:t>
        <a:bodyPr/>
        <a:lstStyle/>
        <a:p>
          <a:endParaRPr lang="ru-RU"/>
        </a:p>
      </dgm:t>
    </dgm:pt>
    <dgm:pt modelId="{FDB0B214-AD11-4DC6-8495-FCF9C2D26027}" type="pres">
      <dgm:prSet presAssocID="{8DC43BA8-57F2-4027-AB24-395F7169FDA0}" presName="childShape" presStyleCnt="0"/>
      <dgm:spPr/>
    </dgm:pt>
    <dgm:pt modelId="{212AD653-D63E-4BF8-98D8-F9DCD58AD700}" type="pres">
      <dgm:prSet presAssocID="{A92B5654-C4F1-4237-835C-A09E5EBF5F46}" presName="Name13" presStyleLbl="parChTrans1D2" presStyleIdx="9" presStyleCnt="11"/>
      <dgm:spPr>
        <a:custGeom>
          <a:avLst/>
          <a:gdLst/>
          <a:ahLst/>
          <a:cxnLst/>
          <a:rect l="0" t="0" r="0" b="0"/>
          <a:pathLst>
            <a:path>
              <a:moveTo>
                <a:pt x="0" y="0"/>
              </a:moveTo>
              <a:lnTo>
                <a:pt x="0" y="374989"/>
              </a:lnTo>
              <a:lnTo>
                <a:pt x="99997" y="374989"/>
              </a:lnTo>
            </a:path>
          </a:pathLst>
        </a:custGeom>
      </dgm:spPr>
      <dgm:t>
        <a:bodyPr/>
        <a:lstStyle/>
        <a:p>
          <a:endParaRPr lang="ru-RU"/>
        </a:p>
      </dgm:t>
    </dgm:pt>
    <dgm:pt modelId="{9D82C725-8868-46F7-BBA3-548DF16E9C5B}" type="pres">
      <dgm:prSet presAssocID="{3994634A-5646-4059-B35F-CA5739BE2E1E}" presName="childText" presStyleLbl="bgAcc1" presStyleIdx="9" presStyleCnt="11">
        <dgm:presLayoutVars>
          <dgm:bulletEnabled val="1"/>
        </dgm:presLayoutVars>
      </dgm:prSet>
      <dgm:spPr>
        <a:prstGeom prst="roundRect">
          <a:avLst>
            <a:gd name="adj" fmla="val 10000"/>
          </a:avLst>
        </a:prstGeom>
      </dgm:spPr>
      <dgm:t>
        <a:bodyPr/>
        <a:lstStyle/>
        <a:p>
          <a:endParaRPr lang="ru-RU"/>
        </a:p>
      </dgm:t>
    </dgm:pt>
    <dgm:pt modelId="{8E7BBE14-E8D9-4CAA-A9B8-DBE20E630BAF}" type="pres">
      <dgm:prSet presAssocID="{EC47BF88-648A-4153-A7E3-44AF281B2D52}" presName="Name13" presStyleLbl="parChTrans1D2" presStyleIdx="10" presStyleCnt="11"/>
      <dgm:spPr>
        <a:custGeom>
          <a:avLst/>
          <a:gdLst/>
          <a:ahLst/>
          <a:cxnLst/>
          <a:rect l="0" t="0" r="0" b="0"/>
          <a:pathLst>
            <a:path>
              <a:moveTo>
                <a:pt x="0" y="0"/>
              </a:moveTo>
              <a:lnTo>
                <a:pt x="0" y="999970"/>
              </a:lnTo>
              <a:lnTo>
                <a:pt x="99997" y="999970"/>
              </a:lnTo>
            </a:path>
          </a:pathLst>
        </a:custGeom>
      </dgm:spPr>
      <dgm:t>
        <a:bodyPr/>
        <a:lstStyle/>
        <a:p>
          <a:endParaRPr lang="ru-RU"/>
        </a:p>
      </dgm:t>
    </dgm:pt>
    <dgm:pt modelId="{53DF32FC-0A5C-4DAA-A730-BC6C7524BA4A}" type="pres">
      <dgm:prSet presAssocID="{1554BB59-640D-49AF-AED6-04D4B6A0345E}" presName="childText" presStyleLbl="bgAcc1" presStyleIdx="10" presStyleCnt="11">
        <dgm:presLayoutVars>
          <dgm:bulletEnabled val="1"/>
        </dgm:presLayoutVars>
      </dgm:prSet>
      <dgm:spPr>
        <a:prstGeom prst="roundRect">
          <a:avLst>
            <a:gd name="adj" fmla="val 10000"/>
          </a:avLst>
        </a:prstGeom>
      </dgm:spPr>
      <dgm:t>
        <a:bodyPr/>
        <a:lstStyle/>
        <a:p>
          <a:endParaRPr lang="ru-RU"/>
        </a:p>
      </dgm:t>
    </dgm:pt>
  </dgm:ptLst>
  <dgm:cxnLst>
    <dgm:cxn modelId="{CD8C9773-1312-4DE9-BA56-8D9141622468}" type="presOf" srcId="{3994634A-5646-4059-B35F-CA5739BE2E1E}" destId="{9D82C725-8868-46F7-BBA3-548DF16E9C5B}" srcOrd="0" destOrd="0" presId="urn:microsoft.com/office/officeart/2005/8/layout/hierarchy3"/>
    <dgm:cxn modelId="{38B91A0F-421B-47B5-92C4-47516F4FC0A6}" type="presOf" srcId="{4FB17D6A-CC3A-498B-8DB6-4C7C7AEC4C4E}" destId="{D5689FCB-F301-4CA0-96EB-955654F2C927}" srcOrd="1" destOrd="0" presId="urn:microsoft.com/office/officeart/2005/8/layout/hierarchy3"/>
    <dgm:cxn modelId="{5CF4EBE3-8739-4371-A246-85AE241984C5}" srcId="{57E0AF32-07B8-4AA0-9271-CDEB019C2CFF}" destId="{4FB17D6A-CC3A-498B-8DB6-4C7C7AEC4C4E}" srcOrd="0" destOrd="0" parTransId="{A32C9D4C-0B9C-47AC-875E-AD814A0E9933}" sibTransId="{75A4B8A1-85E5-4633-ABC8-602687D60B06}"/>
    <dgm:cxn modelId="{C531132E-2A9F-4094-B180-ADFAB3023C86}" type="presOf" srcId="{7E4FDDC5-DC74-4106-8D88-F5D8D5A0E12D}" destId="{9821B45B-2093-43D0-BDA5-6F3E90AAE9AB}" srcOrd="0" destOrd="0" presId="urn:microsoft.com/office/officeart/2005/8/layout/hierarchy3"/>
    <dgm:cxn modelId="{06C47C48-31C4-4243-80F8-41AB32A2BCB9}" type="presOf" srcId="{A92B5654-C4F1-4237-835C-A09E5EBF5F46}" destId="{212AD653-D63E-4BF8-98D8-F9DCD58AD700}" srcOrd="0" destOrd="0" presId="urn:microsoft.com/office/officeart/2005/8/layout/hierarchy3"/>
    <dgm:cxn modelId="{E2E1C2D8-F5B5-4E37-9C00-E3BBDF40C752}" type="presOf" srcId="{9CD2CDCE-5635-4AF0-9B69-7E044E534859}" destId="{2D01D7C6-6E58-4269-93CB-77CD26A02AE2}" srcOrd="0" destOrd="0" presId="urn:microsoft.com/office/officeart/2005/8/layout/hierarchy3"/>
    <dgm:cxn modelId="{F696F5E1-F434-47CD-9267-6E6C51CD6F82}" type="presOf" srcId="{8919ED5B-487B-424D-A0E9-8978FAE1E4E4}" destId="{5AA24AA1-3AE8-49D2-9551-F193F45917D7}" srcOrd="0" destOrd="0" presId="urn:microsoft.com/office/officeart/2005/8/layout/hierarchy3"/>
    <dgm:cxn modelId="{CE2D4292-535D-4BF3-B1D3-07879955248D}" type="presOf" srcId="{686AE59C-65C2-45DF-83B7-374687F7AEDC}" destId="{F8B63C98-4CFD-4566-B1A3-4EC76C27BCDF}" srcOrd="0" destOrd="0" presId="urn:microsoft.com/office/officeart/2005/8/layout/hierarchy3"/>
    <dgm:cxn modelId="{110A454F-F9E5-42D0-AB95-E9CAEFA2B657}" type="presOf" srcId="{EF5AAFCD-5E12-4D31-9E04-7276C4BAAF7F}" destId="{340C18A0-3D92-4922-B8CA-AB7C2FDBD2FC}" srcOrd="0" destOrd="0" presId="urn:microsoft.com/office/officeart/2005/8/layout/hierarchy3"/>
    <dgm:cxn modelId="{EF9E55EB-F06C-428C-8F63-3AA5EDF1C101}" srcId="{57E0AF32-07B8-4AA0-9271-CDEB019C2CFF}" destId="{89324CFE-386A-4E48-A59C-1B567B47A29B}" srcOrd="3" destOrd="0" parTransId="{24E6EB53-9851-4589-977A-FF6C63D465E0}" sibTransId="{A7EC0CEC-F949-4EB5-9411-7CFB3B1C51EC}"/>
    <dgm:cxn modelId="{F23C5B24-215C-4539-B781-1DF446DC225E}" type="presOf" srcId="{6A58692E-569F-4710-962A-88AFFB0C016D}" destId="{B8488CE0-9A56-43F6-919D-5559FAE7AAF3}" srcOrd="0" destOrd="0" presId="urn:microsoft.com/office/officeart/2005/8/layout/hierarchy3"/>
    <dgm:cxn modelId="{CCBAFAFA-8CBB-4D2E-A337-40044A7A1680}" type="presOf" srcId="{CC2D64D2-142A-4B62-95BB-F8F49F4784A0}" destId="{BFB4AC0C-74A6-488D-9EDE-ACB81E1D34AA}" srcOrd="0" destOrd="0" presId="urn:microsoft.com/office/officeart/2005/8/layout/hierarchy3"/>
    <dgm:cxn modelId="{21A33976-3A79-4FB2-AD3D-12E22832A695}" type="presOf" srcId="{1554BB59-640D-49AF-AED6-04D4B6A0345E}" destId="{53DF32FC-0A5C-4DAA-A730-BC6C7524BA4A}" srcOrd="0" destOrd="0" presId="urn:microsoft.com/office/officeart/2005/8/layout/hierarchy3"/>
    <dgm:cxn modelId="{909671D1-0B43-4046-939C-D78EAF9B2FFC}" srcId="{4FB17D6A-CC3A-498B-8DB6-4C7C7AEC4C4E}" destId="{8AAD49B7-D575-455B-B2B7-CB4C3F42973E}" srcOrd="2" destOrd="0" parTransId="{E80649FB-3DEF-4522-AF54-6E94E447B0F7}" sibTransId="{4D60CEAA-FDBD-4455-8DC2-A6C86D021B3A}"/>
    <dgm:cxn modelId="{A14EA3E3-B7AB-4BAB-A497-8E3BE9A0A9CC}" type="presOf" srcId="{3CD29B52-B71D-4D2C-A33A-99CC0FE78558}" destId="{2B6495BD-869D-43CE-BED9-C02CC0E4A13F}" srcOrd="0" destOrd="0" presId="urn:microsoft.com/office/officeart/2005/8/layout/hierarchy3"/>
    <dgm:cxn modelId="{B1C8677D-0D10-46E3-A3B3-EE1B0D0C99EA}" srcId="{6D182C97-35D6-4D01-80E9-D66C0EA413BE}" destId="{686AE59C-65C2-45DF-83B7-374687F7AEDC}" srcOrd="1" destOrd="0" parTransId="{7E4FDDC5-DC74-4106-8D88-F5D8D5A0E12D}" sibTransId="{C4551FD1-2ECB-4597-AC02-8EFABD6CF05F}"/>
    <dgm:cxn modelId="{964BB1C5-5455-40DA-98A1-446F1B24FB2A}" type="presOf" srcId="{4FB17D6A-CC3A-498B-8DB6-4C7C7AEC4C4E}" destId="{DC61EBA2-3ED3-43D2-B20A-6A2BFB186F16}" srcOrd="0" destOrd="0" presId="urn:microsoft.com/office/officeart/2005/8/layout/hierarchy3"/>
    <dgm:cxn modelId="{2B0FF0BB-5A4C-4E19-9D39-0DE62ACD119D}" type="presOf" srcId="{7BC4D277-32F3-4A07-98AD-7599AB921A00}" destId="{F03323DE-0B8A-49F2-A059-AEEA39AA53D9}" srcOrd="0" destOrd="0" presId="urn:microsoft.com/office/officeart/2005/8/layout/hierarchy3"/>
    <dgm:cxn modelId="{B75FB811-1FD0-4699-9EC8-0A21A684713D}" type="presOf" srcId="{CC2D64D2-142A-4B62-95BB-F8F49F4784A0}" destId="{CB047029-6277-47CA-8B3F-9F44539BACD8}" srcOrd="1" destOrd="0" presId="urn:microsoft.com/office/officeart/2005/8/layout/hierarchy3"/>
    <dgm:cxn modelId="{5864861C-D680-4744-A632-869F57C3F181}" type="presOf" srcId="{A7BE6939-6CD7-4D70-98D5-EB382858924D}" destId="{E4C08724-18F8-44B8-924F-614CAEF601BD}" srcOrd="0" destOrd="0" presId="urn:microsoft.com/office/officeart/2005/8/layout/hierarchy3"/>
    <dgm:cxn modelId="{686B547A-26E2-422C-BE85-7689FFE4BF1D}" srcId="{8DC43BA8-57F2-4027-AB24-395F7169FDA0}" destId="{1554BB59-640D-49AF-AED6-04D4B6A0345E}" srcOrd="1" destOrd="0" parTransId="{EC47BF88-648A-4153-A7E3-44AF281B2D52}" sibTransId="{EBD16112-6B14-4DB8-8C26-EB45B1B68BD9}"/>
    <dgm:cxn modelId="{D8B0C4A9-78A8-48F3-9661-BCA166ED84B1}" srcId="{4FB17D6A-CC3A-498B-8DB6-4C7C7AEC4C4E}" destId="{6A58692E-569F-4710-962A-88AFFB0C016D}" srcOrd="1" destOrd="0" parTransId="{9CD2CDCE-5635-4AF0-9B69-7E044E534859}" sibTransId="{9593C936-6836-4079-AF04-69FDC284405C}"/>
    <dgm:cxn modelId="{F8EE54C6-C6CB-4BF8-B24F-529E3041E316}" srcId="{6D182C97-35D6-4D01-80E9-D66C0EA413BE}" destId="{C1239BAF-8229-49B4-83C7-1258EF269AE2}" srcOrd="2" destOrd="0" parTransId="{A0CB010F-5EFE-4924-852D-94899A1FE4B7}" sibTransId="{0D7CA3A9-C09A-44FA-9837-B5B8728A9250}"/>
    <dgm:cxn modelId="{79F18399-44BA-46AD-B852-794700BBB9CD}" type="presOf" srcId="{C1239BAF-8229-49B4-83C7-1258EF269AE2}" destId="{E11EAB37-1D55-4347-9BF6-BC6807A03744}" srcOrd="0" destOrd="0" presId="urn:microsoft.com/office/officeart/2005/8/layout/hierarchy3"/>
    <dgm:cxn modelId="{67219A87-28EE-49A2-9738-16AF42CEEA44}" srcId="{CC2D64D2-142A-4B62-95BB-F8F49F4784A0}" destId="{8919ED5B-487B-424D-A0E9-8978FAE1E4E4}" srcOrd="1" destOrd="0" parTransId="{EF5AAFCD-5E12-4D31-9E04-7276C4BAAF7F}" sibTransId="{04D9A10B-A69E-4406-BFFF-1679A5B9934F}"/>
    <dgm:cxn modelId="{E6CD94F9-8DCA-4AE3-841E-82003A09E234}" srcId="{57E0AF32-07B8-4AA0-9271-CDEB019C2CFF}" destId="{6D182C97-35D6-4D01-80E9-D66C0EA413BE}" srcOrd="1" destOrd="0" parTransId="{6755655F-3050-4357-80A2-CB5F4A156369}" sibTransId="{ED1AE9B9-0A4F-4075-AC97-23EDFACA1E15}"/>
    <dgm:cxn modelId="{5E5E1A74-8428-4273-B90C-F9FAC3440A56}" type="presOf" srcId="{57E0AF32-07B8-4AA0-9271-CDEB019C2CFF}" destId="{BAB8B3C2-6CF6-434D-8B92-9F1561D17705}" srcOrd="0" destOrd="0" presId="urn:microsoft.com/office/officeart/2005/8/layout/hierarchy3"/>
    <dgm:cxn modelId="{964C8620-43CB-49AF-BD48-C35AA389B945}" type="presOf" srcId="{963FE24E-A23A-4057-B582-463EC4F4E004}" destId="{AEF720D0-9796-4FAC-9D53-C439D41C1757}" srcOrd="0" destOrd="0" presId="urn:microsoft.com/office/officeart/2005/8/layout/hierarchy3"/>
    <dgm:cxn modelId="{DE3A238B-E3AA-41E7-BE48-254F17680A46}" type="presOf" srcId="{8DC43BA8-57F2-4027-AB24-395F7169FDA0}" destId="{2EAA9ACD-B637-4744-9DBB-FD159235FD66}" srcOrd="1" destOrd="0" presId="urn:microsoft.com/office/officeart/2005/8/layout/hierarchy3"/>
    <dgm:cxn modelId="{E52BF5BB-552D-4B92-AD1B-4270D5E4F08D}" srcId="{8DC43BA8-57F2-4027-AB24-395F7169FDA0}" destId="{3994634A-5646-4059-B35F-CA5739BE2E1E}" srcOrd="0" destOrd="0" parTransId="{A92B5654-C4F1-4237-835C-A09E5EBF5F46}" sibTransId="{4F361ED7-D65B-4D7E-BBC5-8CB4656DD681}"/>
    <dgm:cxn modelId="{9E9A1985-ECAC-4476-BA33-6273F9C56D11}" srcId="{89324CFE-386A-4E48-A59C-1B567B47A29B}" destId="{A7BE6939-6CD7-4D70-98D5-EB382858924D}" srcOrd="0" destOrd="0" parTransId="{403EE5CA-8597-43C9-BD86-760B71941B9E}" sibTransId="{B19682B3-8C0B-4146-8A04-2BCA62973FC2}"/>
    <dgm:cxn modelId="{D235663C-64F3-418B-AE94-A4372C4C5D14}" type="presOf" srcId="{89324CFE-386A-4E48-A59C-1B567B47A29B}" destId="{3D771CBD-C62A-44A6-8FC0-6BEA2C674686}" srcOrd="0" destOrd="0" presId="urn:microsoft.com/office/officeart/2005/8/layout/hierarchy3"/>
    <dgm:cxn modelId="{3FFED13A-5FAE-42A1-A83F-52DD94342C7F}" type="presOf" srcId="{D323B875-3929-4C86-AAC4-0D2CD58705FE}" destId="{776885F4-CA24-422F-90E5-7DA520D9F6D4}" srcOrd="0" destOrd="0" presId="urn:microsoft.com/office/officeart/2005/8/layout/hierarchy3"/>
    <dgm:cxn modelId="{0C4358AF-EDC1-42C9-AF95-40A49F884F57}" type="presOf" srcId="{0F6A55B5-5A3F-4B53-8449-E71C6CDA2986}" destId="{5FACB3E3-D1C5-40F9-A4C7-56308B1E8DDD}" srcOrd="0" destOrd="0" presId="urn:microsoft.com/office/officeart/2005/8/layout/hierarchy3"/>
    <dgm:cxn modelId="{73958706-B184-4D25-BECE-3DCA03A61748}" type="presOf" srcId="{EC47BF88-648A-4153-A7E3-44AF281B2D52}" destId="{8E7BBE14-E8D9-4CAA-A9B8-DBE20E630BAF}" srcOrd="0" destOrd="0" presId="urn:microsoft.com/office/officeart/2005/8/layout/hierarchy3"/>
    <dgm:cxn modelId="{97067ABE-3814-41A2-8A50-0539FB34FA52}" type="presOf" srcId="{A0CB010F-5EFE-4924-852D-94899A1FE4B7}" destId="{43EB5C65-05C8-4591-8407-EECBF4EB434C}" srcOrd="0" destOrd="0" presId="urn:microsoft.com/office/officeart/2005/8/layout/hierarchy3"/>
    <dgm:cxn modelId="{E53303F8-2E2F-4F31-BAA5-2CA8B676FAE4}" type="presOf" srcId="{6D182C97-35D6-4D01-80E9-D66C0EA413BE}" destId="{499F0226-A9C3-4A72-976F-83E0F1E9C159}" srcOrd="0" destOrd="0" presId="urn:microsoft.com/office/officeart/2005/8/layout/hierarchy3"/>
    <dgm:cxn modelId="{81929FE2-CD98-44F3-B1C9-C51E01400B1B}" type="presOf" srcId="{B424FC2F-7776-4367-97E8-F8EB4D126553}" destId="{8CA022A9-A547-4476-9983-F6041F57B704}" srcOrd="0" destOrd="0" presId="urn:microsoft.com/office/officeart/2005/8/layout/hierarchy3"/>
    <dgm:cxn modelId="{ADCA73B7-8203-4203-A3CC-1C6CF241E0DD}" srcId="{4FB17D6A-CC3A-498B-8DB6-4C7C7AEC4C4E}" destId="{3CD29B52-B71D-4D2C-A33A-99CC0FE78558}" srcOrd="0" destOrd="0" parTransId="{B424FC2F-7776-4367-97E8-F8EB4D126553}" sibTransId="{893C87E8-F513-4949-94AA-729B7AAF90F4}"/>
    <dgm:cxn modelId="{3A7DAB44-AAED-42F2-8A2C-8509973BB85B}" srcId="{57E0AF32-07B8-4AA0-9271-CDEB019C2CFF}" destId="{CC2D64D2-142A-4B62-95BB-F8F49F4784A0}" srcOrd="2" destOrd="0" parTransId="{DABFBC2F-ABD9-4E33-ACFC-E6A813E73D07}" sibTransId="{912F85D6-1434-4F88-83BB-6D425102CB25}"/>
    <dgm:cxn modelId="{7FD2325B-CBA2-4598-B0BC-51A6A6556980}" type="presOf" srcId="{E80649FB-3DEF-4522-AF54-6E94E447B0F7}" destId="{5BEE28AD-9D10-447E-B35F-3C0D06CCA5DB}" srcOrd="0" destOrd="0" presId="urn:microsoft.com/office/officeart/2005/8/layout/hierarchy3"/>
    <dgm:cxn modelId="{C18C728F-5483-401F-9658-BA3207C8AE64}" type="presOf" srcId="{8DC43BA8-57F2-4027-AB24-395F7169FDA0}" destId="{E13C6FF5-E1C1-474C-8B88-E9CBCE9C15AA}" srcOrd="0" destOrd="0" presId="urn:microsoft.com/office/officeart/2005/8/layout/hierarchy3"/>
    <dgm:cxn modelId="{296AE895-BC78-4D8F-8689-9E0B4F901E9A}" type="presOf" srcId="{8AAD49B7-D575-455B-B2B7-CB4C3F42973E}" destId="{A48A0EB7-271E-4994-96CE-879B2C112379}" srcOrd="0" destOrd="0" presId="urn:microsoft.com/office/officeart/2005/8/layout/hierarchy3"/>
    <dgm:cxn modelId="{ACDD3D7F-E7E9-4115-AE08-B740F0CC2576}" type="presOf" srcId="{403EE5CA-8597-43C9-BD86-760B71941B9E}" destId="{84194A52-CAC7-435F-B496-92FDA5289ABB}" srcOrd="0" destOrd="0" presId="urn:microsoft.com/office/officeart/2005/8/layout/hierarchy3"/>
    <dgm:cxn modelId="{A81E1AA1-CADC-4FF3-AF41-EDA31D56E926}" srcId="{57E0AF32-07B8-4AA0-9271-CDEB019C2CFF}" destId="{8DC43BA8-57F2-4027-AB24-395F7169FDA0}" srcOrd="4" destOrd="0" parTransId="{6A435490-6D7D-4ACC-8692-C2DAB5FA7AE8}" sibTransId="{81147A93-C2F7-45DA-9D4B-CD87D20F9BCB}"/>
    <dgm:cxn modelId="{3CA3CD8A-0681-48A5-9EA6-2F437F1D3644}" srcId="{CC2D64D2-142A-4B62-95BB-F8F49F4784A0}" destId="{963FE24E-A23A-4057-B582-463EC4F4E004}" srcOrd="0" destOrd="0" parTransId="{7BC4D277-32F3-4A07-98AD-7599AB921A00}" sibTransId="{4D9CB999-AE8F-4F65-B167-7192BCE3F749}"/>
    <dgm:cxn modelId="{9ABD5908-C165-45B4-B3AE-B0B536FB554D}" type="presOf" srcId="{6D182C97-35D6-4D01-80E9-D66C0EA413BE}" destId="{74FC688F-04DD-4A35-9A16-A225DE9DA109}" srcOrd="1" destOrd="0" presId="urn:microsoft.com/office/officeart/2005/8/layout/hierarchy3"/>
    <dgm:cxn modelId="{DA904816-AF22-421D-9287-5409A1B3054B}" type="presOf" srcId="{89324CFE-386A-4E48-A59C-1B567B47A29B}" destId="{DFFBD4E0-4211-492C-B219-1320BA00E7B4}" srcOrd="1" destOrd="0" presId="urn:microsoft.com/office/officeart/2005/8/layout/hierarchy3"/>
    <dgm:cxn modelId="{8D0666E2-DB27-48CD-95D5-51E74394C1D1}" srcId="{6D182C97-35D6-4D01-80E9-D66C0EA413BE}" destId="{D323B875-3929-4C86-AAC4-0D2CD58705FE}" srcOrd="0" destOrd="0" parTransId="{0F6A55B5-5A3F-4B53-8449-E71C6CDA2986}" sibTransId="{B498D52D-454E-4E8F-8CED-B9CB30CE0363}"/>
    <dgm:cxn modelId="{29349052-3C8D-47DE-9A12-EF3DF24A72F0}" type="presParOf" srcId="{BAB8B3C2-6CF6-434D-8B92-9F1561D17705}" destId="{B96E4D22-BB50-45F5-B4CF-C98FB837004C}" srcOrd="0" destOrd="0" presId="urn:microsoft.com/office/officeart/2005/8/layout/hierarchy3"/>
    <dgm:cxn modelId="{FE3EB734-66B4-45B2-BE5A-9270582B13F6}" type="presParOf" srcId="{B96E4D22-BB50-45F5-B4CF-C98FB837004C}" destId="{3E1F55CD-28AA-44FF-8E8A-EDC91A64620E}" srcOrd="0" destOrd="0" presId="urn:microsoft.com/office/officeart/2005/8/layout/hierarchy3"/>
    <dgm:cxn modelId="{CA1C36B6-C3F9-43C5-88EC-36F9C394D610}" type="presParOf" srcId="{3E1F55CD-28AA-44FF-8E8A-EDC91A64620E}" destId="{DC61EBA2-3ED3-43D2-B20A-6A2BFB186F16}" srcOrd="0" destOrd="0" presId="urn:microsoft.com/office/officeart/2005/8/layout/hierarchy3"/>
    <dgm:cxn modelId="{06854546-D18D-4D68-90B0-BE97EB7D5A7B}" type="presParOf" srcId="{3E1F55CD-28AA-44FF-8E8A-EDC91A64620E}" destId="{D5689FCB-F301-4CA0-96EB-955654F2C927}" srcOrd="1" destOrd="0" presId="urn:microsoft.com/office/officeart/2005/8/layout/hierarchy3"/>
    <dgm:cxn modelId="{56838682-2E58-40A2-9D4A-5B46F4FF4543}" type="presParOf" srcId="{B96E4D22-BB50-45F5-B4CF-C98FB837004C}" destId="{CEA86153-FD3E-42ED-BF59-21710592D6D2}" srcOrd="1" destOrd="0" presId="urn:microsoft.com/office/officeart/2005/8/layout/hierarchy3"/>
    <dgm:cxn modelId="{6A2DADCC-2812-4FAB-87D6-F90063CADB1C}" type="presParOf" srcId="{CEA86153-FD3E-42ED-BF59-21710592D6D2}" destId="{8CA022A9-A547-4476-9983-F6041F57B704}" srcOrd="0" destOrd="0" presId="urn:microsoft.com/office/officeart/2005/8/layout/hierarchy3"/>
    <dgm:cxn modelId="{A7F237FA-F3C8-4AA4-8D33-B04FFC62622F}" type="presParOf" srcId="{CEA86153-FD3E-42ED-BF59-21710592D6D2}" destId="{2B6495BD-869D-43CE-BED9-C02CC0E4A13F}" srcOrd="1" destOrd="0" presId="urn:microsoft.com/office/officeart/2005/8/layout/hierarchy3"/>
    <dgm:cxn modelId="{813E0DBF-8232-4DDF-B64D-B55C6AFF1DFD}" type="presParOf" srcId="{CEA86153-FD3E-42ED-BF59-21710592D6D2}" destId="{2D01D7C6-6E58-4269-93CB-77CD26A02AE2}" srcOrd="2" destOrd="0" presId="urn:microsoft.com/office/officeart/2005/8/layout/hierarchy3"/>
    <dgm:cxn modelId="{1C9254CA-7D75-482C-BCE4-6305E3D69094}" type="presParOf" srcId="{CEA86153-FD3E-42ED-BF59-21710592D6D2}" destId="{B8488CE0-9A56-43F6-919D-5559FAE7AAF3}" srcOrd="3" destOrd="0" presId="urn:microsoft.com/office/officeart/2005/8/layout/hierarchy3"/>
    <dgm:cxn modelId="{F6EED11C-B076-4428-8C18-4F8C6DF3BB8E}" type="presParOf" srcId="{CEA86153-FD3E-42ED-BF59-21710592D6D2}" destId="{5BEE28AD-9D10-447E-B35F-3C0D06CCA5DB}" srcOrd="4" destOrd="0" presId="urn:microsoft.com/office/officeart/2005/8/layout/hierarchy3"/>
    <dgm:cxn modelId="{D96D5854-A8E6-4025-9CC5-1FA5E8BF9B29}" type="presParOf" srcId="{CEA86153-FD3E-42ED-BF59-21710592D6D2}" destId="{A48A0EB7-271E-4994-96CE-879B2C112379}" srcOrd="5" destOrd="0" presId="urn:microsoft.com/office/officeart/2005/8/layout/hierarchy3"/>
    <dgm:cxn modelId="{989E60C3-EBBB-4AAB-A8C4-A10A990CB043}" type="presParOf" srcId="{BAB8B3C2-6CF6-434D-8B92-9F1561D17705}" destId="{F507AD74-F26B-4CD4-8308-22A0C16D1B36}" srcOrd="1" destOrd="0" presId="urn:microsoft.com/office/officeart/2005/8/layout/hierarchy3"/>
    <dgm:cxn modelId="{B9B310E2-A096-4135-AD64-D3B55B6C8E01}" type="presParOf" srcId="{F507AD74-F26B-4CD4-8308-22A0C16D1B36}" destId="{A4DBC4A6-3FAC-47F6-96AD-954C94DA6FD8}" srcOrd="0" destOrd="0" presId="urn:microsoft.com/office/officeart/2005/8/layout/hierarchy3"/>
    <dgm:cxn modelId="{2CB88772-E8ED-4339-B6F8-0F2115734BE3}" type="presParOf" srcId="{A4DBC4A6-3FAC-47F6-96AD-954C94DA6FD8}" destId="{499F0226-A9C3-4A72-976F-83E0F1E9C159}" srcOrd="0" destOrd="0" presId="urn:microsoft.com/office/officeart/2005/8/layout/hierarchy3"/>
    <dgm:cxn modelId="{B68CFC5A-CAAF-4CB9-BE6D-DFF6A373CDA7}" type="presParOf" srcId="{A4DBC4A6-3FAC-47F6-96AD-954C94DA6FD8}" destId="{74FC688F-04DD-4A35-9A16-A225DE9DA109}" srcOrd="1" destOrd="0" presId="urn:microsoft.com/office/officeart/2005/8/layout/hierarchy3"/>
    <dgm:cxn modelId="{EB49F354-4D66-4951-824E-3F10EDED0186}" type="presParOf" srcId="{F507AD74-F26B-4CD4-8308-22A0C16D1B36}" destId="{A615902A-380B-457F-94BF-B697816CB167}" srcOrd="1" destOrd="0" presId="urn:microsoft.com/office/officeart/2005/8/layout/hierarchy3"/>
    <dgm:cxn modelId="{F014D424-E470-4B93-9AE5-293EE0F90440}" type="presParOf" srcId="{A615902A-380B-457F-94BF-B697816CB167}" destId="{5FACB3E3-D1C5-40F9-A4C7-56308B1E8DDD}" srcOrd="0" destOrd="0" presId="urn:microsoft.com/office/officeart/2005/8/layout/hierarchy3"/>
    <dgm:cxn modelId="{E60036A7-6228-4E13-B153-490E1542B11A}" type="presParOf" srcId="{A615902A-380B-457F-94BF-B697816CB167}" destId="{776885F4-CA24-422F-90E5-7DA520D9F6D4}" srcOrd="1" destOrd="0" presId="urn:microsoft.com/office/officeart/2005/8/layout/hierarchy3"/>
    <dgm:cxn modelId="{FD288826-67C2-4969-950D-C89ECD85B2E1}" type="presParOf" srcId="{A615902A-380B-457F-94BF-B697816CB167}" destId="{9821B45B-2093-43D0-BDA5-6F3E90AAE9AB}" srcOrd="2" destOrd="0" presId="urn:microsoft.com/office/officeart/2005/8/layout/hierarchy3"/>
    <dgm:cxn modelId="{188FC3B1-75B7-4EC3-B3FD-6D563AB52D09}" type="presParOf" srcId="{A615902A-380B-457F-94BF-B697816CB167}" destId="{F8B63C98-4CFD-4566-B1A3-4EC76C27BCDF}" srcOrd="3" destOrd="0" presId="urn:microsoft.com/office/officeart/2005/8/layout/hierarchy3"/>
    <dgm:cxn modelId="{341D3D96-F8F9-4FB5-AA86-A61705B8E672}" type="presParOf" srcId="{A615902A-380B-457F-94BF-B697816CB167}" destId="{43EB5C65-05C8-4591-8407-EECBF4EB434C}" srcOrd="4" destOrd="0" presId="urn:microsoft.com/office/officeart/2005/8/layout/hierarchy3"/>
    <dgm:cxn modelId="{B7A9741C-6303-424B-B2C5-411DCA4C0CD9}" type="presParOf" srcId="{A615902A-380B-457F-94BF-B697816CB167}" destId="{E11EAB37-1D55-4347-9BF6-BC6807A03744}" srcOrd="5" destOrd="0" presId="urn:microsoft.com/office/officeart/2005/8/layout/hierarchy3"/>
    <dgm:cxn modelId="{F2BB5210-B03F-46F0-8B79-8D3CA37ADA77}" type="presParOf" srcId="{BAB8B3C2-6CF6-434D-8B92-9F1561D17705}" destId="{7C5577A5-1374-4EAF-AA04-A8E266E5B59C}" srcOrd="2" destOrd="0" presId="urn:microsoft.com/office/officeart/2005/8/layout/hierarchy3"/>
    <dgm:cxn modelId="{B84BE201-FC92-48E2-8CC7-4F3FACD55CE5}" type="presParOf" srcId="{7C5577A5-1374-4EAF-AA04-A8E266E5B59C}" destId="{1D517DF2-3CD1-4A66-BD5E-86363AF1587D}" srcOrd="0" destOrd="0" presId="urn:microsoft.com/office/officeart/2005/8/layout/hierarchy3"/>
    <dgm:cxn modelId="{B0D1A3DB-69EB-46BC-84B7-605D36AB15B8}" type="presParOf" srcId="{1D517DF2-3CD1-4A66-BD5E-86363AF1587D}" destId="{BFB4AC0C-74A6-488D-9EDE-ACB81E1D34AA}" srcOrd="0" destOrd="0" presId="urn:microsoft.com/office/officeart/2005/8/layout/hierarchy3"/>
    <dgm:cxn modelId="{0C8FB637-5CBB-436E-AEBA-6D66B4F1FB29}" type="presParOf" srcId="{1D517DF2-3CD1-4A66-BD5E-86363AF1587D}" destId="{CB047029-6277-47CA-8B3F-9F44539BACD8}" srcOrd="1" destOrd="0" presId="urn:microsoft.com/office/officeart/2005/8/layout/hierarchy3"/>
    <dgm:cxn modelId="{6B628AC1-67F6-4FDA-8DB1-D5BCC0BF42A6}" type="presParOf" srcId="{7C5577A5-1374-4EAF-AA04-A8E266E5B59C}" destId="{B93BBA97-5A47-4B3A-A2FA-F7028E6372D9}" srcOrd="1" destOrd="0" presId="urn:microsoft.com/office/officeart/2005/8/layout/hierarchy3"/>
    <dgm:cxn modelId="{F0E9B94A-9101-425F-8E5E-81AF18C39B69}" type="presParOf" srcId="{B93BBA97-5A47-4B3A-A2FA-F7028E6372D9}" destId="{F03323DE-0B8A-49F2-A059-AEEA39AA53D9}" srcOrd="0" destOrd="0" presId="urn:microsoft.com/office/officeart/2005/8/layout/hierarchy3"/>
    <dgm:cxn modelId="{3B3393A8-0B26-43F8-BAEF-429F13A96535}" type="presParOf" srcId="{B93BBA97-5A47-4B3A-A2FA-F7028E6372D9}" destId="{AEF720D0-9796-4FAC-9D53-C439D41C1757}" srcOrd="1" destOrd="0" presId="urn:microsoft.com/office/officeart/2005/8/layout/hierarchy3"/>
    <dgm:cxn modelId="{FCF354A0-38B6-487D-AE09-352432495605}" type="presParOf" srcId="{B93BBA97-5A47-4B3A-A2FA-F7028E6372D9}" destId="{340C18A0-3D92-4922-B8CA-AB7C2FDBD2FC}" srcOrd="2" destOrd="0" presId="urn:microsoft.com/office/officeart/2005/8/layout/hierarchy3"/>
    <dgm:cxn modelId="{B8ACF4C3-0CBA-4B7E-9C98-6670E700C564}" type="presParOf" srcId="{B93BBA97-5A47-4B3A-A2FA-F7028E6372D9}" destId="{5AA24AA1-3AE8-49D2-9551-F193F45917D7}" srcOrd="3" destOrd="0" presId="urn:microsoft.com/office/officeart/2005/8/layout/hierarchy3"/>
    <dgm:cxn modelId="{0EA4A6B6-C886-4B46-AE35-D22A5797D114}" type="presParOf" srcId="{BAB8B3C2-6CF6-434D-8B92-9F1561D17705}" destId="{CDFBC9D4-7327-4072-9609-0557733FCFC0}" srcOrd="3" destOrd="0" presId="urn:microsoft.com/office/officeart/2005/8/layout/hierarchy3"/>
    <dgm:cxn modelId="{E68722B9-70F6-46CC-9E62-E447767AFAD4}" type="presParOf" srcId="{CDFBC9D4-7327-4072-9609-0557733FCFC0}" destId="{91727739-9397-4C05-9A2C-9E231C3E33F8}" srcOrd="0" destOrd="0" presId="urn:microsoft.com/office/officeart/2005/8/layout/hierarchy3"/>
    <dgm:cxn modelId="{E0D89203-DBCF-4CF0-A660-432E4117F57B}" type="presParOf" srcId="{91727739-9397-4C05-9A2C-9E231C3E33F8}" destId="{3D771CBD-C62A-44A6-8FC0-6BEA2C674686}" srcOrd="0" destOrd="0" presId="urn:microsoft.com/office/officeart/2005/8/layout/hierarchy3"/>
    <dgm:cxn modelId="{E9C5D09A-2439-42DB-8350-7859A476C2ED}" type="presParOf" srcId="{91727739-9397-4C05-9A2C-9E231C3E33F8}" destId="{DFFBD4E0-4211-492C-B219-1320BA00E7B4}" srcOrd="1" destOrd="0" presId="urn:microsoft.com/office/officeart/2005/8/layout/hierarchy3"/>
    <dgm:cxn modelId="{C32560BA-A780-4EC0-B6C1-E9B2A5A62A15}" type="presParOf" srcId="{CDFBC9D4-7327-4072-9609-0557733FCFC0}" destId="{5BE5097F-22DF-47D1-A941-0D3B50141CFD}" srcOrd="1" destOrd="0" presId="urn:microsoft.com/office/officeart/2005/8/layout/hierarchy3"/>
    <dgm:cxn modelId="{77C3B574-9C56-4B1E-A564-EA2CCEB772E8}" type="presParOf" srcId="{5BE5097F-22DF-47D1-A941-0D3B50141CFD}" destId="{84194A52-CAC7-435F-B496-92FDA5289ABB}" srcOrd="0" destOrd="0" presId="urn:microsoft.com/office/officeart/2005/8/layout/hierarchy3"/>
    <dgm:cxn modelId="{BC3539AD-29DB-4026-9A2F-96A7A3169745}" type="presParOf" srcId="{5BE5097F-22DF-47D1-A941-0D3B50141CFD}" destId="{E4C08724-18F8-44B8-924F-614CAEF601BD}" srcOrd="1" destOrd="0" presId="urn:microsoft.com/office/officeart/2005/8/layout/hierarchy3"/>
    <dgm:cxn modelId="{2B6EFE8C-3D4B-4955-BC98-3DBA3B0EC8BD}" type="presParOf" srcId="{BAB8B3C2-6CF6-434D-8B92-9F1561D17705}" destId="{29DD3197-AA5B-49C8-970D-ED09CE00CD36}" srcOrd="4" destOrd="0" presId="urn:microsoft.com/office/officeart/2005/8/layout/hierarchy3"/>
    <dgm:cxn modelId="{29B4539A-3DFE-4D8C-89AD-00DF640D9A71}" type="presParOf" srcId="{29DD3197-AA5B-49C8-970D-ED09CE00CD36}" destId="{DBA1136E-3310-429C-BA43-ABD4636F6003}" srcOrd="0" destOrd="0" presId="urn:microsoft.com/office/officeart/2005/8/layout/hierarchy3"/>
    <dgm:cxn modelId="{39C7C040-ACB1-4D68-9B39-A740D399FB0C}" type="presParOf" srcId="{DBA1136E-3310-429C-BA43-ABD4636F6003}" destId="{E13C6FF5-E1C1-474C-8B88-E9CBCE9C15AA}" srcOrd="0" destOrd="0" presId="urn:microsoft.com/office/officeart/2005/8/layout/hierarchy3"/>
    <dgm:cxn modelId="{00136595-39B4-43A9-99C9-9A24270EEA5F}" type="presParOf" srcId="{DBA1136E-3310-429C-BA43-ABD4636F6003}" destId="{2EAA9ACD-B637-4744-9DBB-FD159235FD66}" srcOrd="1" destOrd="0" presId="urn:microsoft.com/office/officeart/2005/8/layout/hierarchy3"/>
    <dgm:cxn modelId="{BCABC64D-23DC-43A7-BA61-09253BE30B69}" type="presParOf" srcId="{29DD3197-AA5B-49C8-970D-ED09CE00CD36}" destId="{FDB0B214-AD11-4DC6-8495-FCF9C2D26027}" srcOrd="1" destOrd="0" presId="urn:microsoft.com/office/officeart/2005/8/layout/hierarchy3"/>
    <dgm:cxn modelId="{42C833F7-4B29-43C7-BF5F-3401EC9E76CD}" type="presParOf" srcId="{FDB0B214-AD11-4DC6-8495-FCF9C2D26027}" destId="{212AD653-D63E-4BF8-98D8-F9DCD58AD700}" srcOrd="0" destOrd="0" presId="urn:microsoft.com/office/officeart/2005/8/layout/hierarchy3"/>
    <dgm:cxn modelId="{96580453-42C2-4185-BB6F-09B45EA4E3C6}" type="presParOf" srcId="{FDB0B214-AD11-4DC6-8495-FCF9C2D26027}" destId="{9D82C725-8868-46F7-BBA3-548DF16E9C5B}" srcOrd="1" destOrd="0" presId="urn:microsoft.com/office/officeart/2005/8/layout/hierarchy3"/>
    <dgm:cxn modelId="{5E2AFC9C-4C6F-48F2-8038-8ADE248228E8}" type="presParOf" srcId="{FDB0B214-AD11-4DC6-8495-FCF9C2D26027}" destId="{8E7BBE14-E8D9-4CAA-A9B8-DBE20E630BAF}" srcOrd="2" destOrd="0" presId="urn:microsoft.com/office/officeart/2005/8/layout/hierarchy3"/>
    <dgm:cxn modelId="{AA862CB7-9A89-46CD-A162-49D4E12AD629}" type="presParOf" srcId="{FDB0B214-AD11-4DC6-8495-FCF9C2D26027}" destId="{53DF32FC-0A5C-4DAA-A730-BC6C7524BA4A}" srcOrd="3" destOrd="0" presId="urn:microsoft.com/office/officeart/2005/8/layout/hierarchy3"/>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61EBA2-3ED3-43D2-B20A-6A2BFB186F16}">
      <dsp:nvSpPr>
        <dsp:cNvPr id="0" name=""/>
        <dsp:cNvSpPr/>
      </dsp:nvSpPr>
      <dsp:spPr>
        <a:xfrm>
          <a:off x="0" y="444056"/>
          <a:ext cx="999970" cy="1183670"/>
        </a:xfrm>
        <a:prstGeom prst="roundRect">
          <a:avLst>
            <a:gd name="adj" fmla="val 10000"/>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Обучающиеся по ООП, НОО,ООО, СОО</a:t>
          </a:r>
        </a:p>
      </dsp:txBody>
      <dsp:txXfrm>
        <a:off x="29288" y="473344"/>
        <a:ext cx="941394" cy="1125094"/>
      </dsp:txXfrm>
    </dsp:sp>
    <dsp:sp modelId="{8CA022A9-A547-4476-9983-F6041F57B704}">
      <dsp:nvSpPr>
        <dsp:cNvPr id="0" name=""/>
        <dsp:cNvSpPr/>
      </dsp:nvSpPr>
      <dsp:spPr>
        <a:xfrm>
          <a:off x="99997" y="1627727"/>
          <a:ext cx="102929" cy="375843"/>
        </a:xfrm>
        <a:custGeom>
          <a:avLst/>
          <a:gdLst/>
          <a:ahLst/>
          <a:cxnLst/>
          <a:rect l="0" t="0" r="0" b="0"/>
          <a:pathLst>
            <a:path>
              <a:moveTo>
                <a:pt x="0" y="0"/>
              </a:moveTo>
              <a:lnTo>
                <a:pt x="0" y="375843"/>
              </a:lnTo>
              <a:lnTo>
                <a:pt x="102929" y="375843"/>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B6495BD-869D-43CE-BED9-C02CC0E4A13F}">
      <dsp:nvSpPr>
        <dsp:cNvPr id="0" name=""/>
        <dsp:cNvSpPr/>
      </dsp:nvSpPr>
      <dsp:spPr>
        <a:xfrm>
          <a:off x="202926" y="1753578"/>
          <a:ext cx="799976" cy="499985"/>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hueOff val="0"/>
                  <a:satOff val="0"/>
                  <a:lumOff val="0"/>
                  <a:alphaOff val="0"/>
                </a:sysClr>
              </a:solidFill>
              <a:latin typeface="Calibri"/>
              <a:ea typeface="+mn-ea"/>
              <a:cs typeface="+mn-cs"/>
            </a:rPr>
            <a:t>НОО -164 </a:t>
          </a:r>
        </a:p>
      </dsp:txBody>
      <dsp:txXfrm>
        <a:off x="217570" y="1768222"/>
        <a:ext cx="770688" cy="470697"/>
      </dsp:txXfrm>
    </dsp:sp>
    <dsp:sp modelId="{2D01D7C6-6E58-4269-93CB-77CD26A02AE2}">
      <dsp:nvSpPr>
        <dsp:cNvPr id="0" name=""/>
        <dsp:cNvSpPr/>
      </dsp:nvSpPr>
      <dsp:spPr>
        <a:xfrm>
          <a:off x="99997" y="1627727"/>
          <a:ext cx="102929" cy="1000825"/>
        </a:xfrm>
        <a:custGeom>
          <a:avLst/>
          <a:gdLst/>
          <a:ahLst/>
          <a:cxnLst/>
          <a:rect l="0" t="0" r="0" b="0"/>
          <a:pathLst>
            <a:path>
              <a:moveTo>
                <a:pt x="0" y="0"/>
              </a:moveTo>
              <a:lnTo>
                <a:pt x="0" y="1000825"/>
              </a:lnTo>
              <a:lnTo>
                <a:pt x="102929" y="1000825"/>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8488CE0-9A56-43F6-919D-5559FAE7AAF3}">
      <dsp:nvSpPr>
        <dsp:cNvPr id="0" name=""/>
        <dsp:cNvSpPr/>
      </dsp:nvSpPr>
      <dsp:spPr>
        <a:xfrm>
          <a:off x="202926" y="2378560"/>
          <a:ext cx="799976" cy="499985"/>
        </a:xfrm>
        <a:prstGeom prst="roundRect">
          <a:avLst>
            <a:gd name="adj" fmla="val 10000"/>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hueOff val="0"/>
                  <a:satOff val="0"/>
                  <a:lumOff val="0"/>
                  <a:alphaOff val="0"/>
                </a:sysClr>
              </a:solidFill>
              <a:latin typeface="Calibri"/>
              <a:ea typeface="+mn-ea"/>
              <a:cs typeface="+mn-cs"/>
            </a:rPr>
            <a:t>ООО-156</a:t>
          </a:r>
        </a:p>
      </dsp:txBody>
      <dsp:txXfrm>
        <a:off x="217570" y="2393204"/>
        <a:ext cx="770688" cy="470697"/>
      </dsp:txXfrm>
    </dsp:sp>
    <dsp:sp modelId="{5BEE28AD-9D10-447E-B35F-3C0D06CCA5DB}">
      <dsp:nvSpPr>
        <dsp:cNvPr id="0" name=""/>
        <dsp:cNvSpPr/>
      </dsp:nvSpPr>
      <dsp:spPr>
        <a:xfrm>
          <a:off x="99997" y="1627727"/>
          <a:ext cx="102929" cy="1625807"/>
        </a:xfrm>
        <a:custGeom>
          <a:avLst/>
          <a:gdLst/>
          <a:ahLst/>
          <a:cxnLst/>
          <a:rect l="0" t="0" r="0" b="0"/>
          <a:pathLst>
            <a:path>
              <a:moveTo>
                <a:pt x="0" y="0"/>
              </a:moveTo>
              <a:lnTo>
                <a:pt x="0" y="1625807"/>
              </a:lnTo>
              <a:lnTo>
                <a:pt x="102929" y="1625807"/>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48A0EB7-271E-4994-96CE-879B2C112379}">
      <dsp:nvSpPr>
        <dsp:cNvPr id="0" name=""/>
        <dsp:cNvSpPr/>
      </dsp:nvSpPr>
      <dsp:spPr>
        <a:xfrm>
          <a:off x="202926" y="3003541"/>
          <a:ext cx="799976" cy="499985"/>
        </a:xfrm>
        <a:prstGeom prst="roundRect">
          <a:avLst>
            <a:gd name="adj" fmla="val 10000"/>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hueOff val="0"/>
                  <a:satOff val="0"/>
                  <a:lumOff val="0"/>
                  <a:alphaOff val="0"/>
                </a:sysClr>
              </a:solidFill>
              <a:latin typeface="Calibri"/>
              <a:ea typeface="+mn-ea"/>
              <a:cs typeface="+mn-cs"/>
            </a:rPr>
            <a:t>СОО- 10</a:t>
          </a:r>
        </a:p>
      </dsp:txBody>
      <dsp:txXfrm>
        <a:off x="217570" y="3018185"/>
        <a:ext cx="770688" cy="470697"/>
      </dsp:txXfrm>
    </dsp:sp>
    <dsp:sp modelId="{499F0226-A9C3-4A72-976F-83E0F1E9C159}">
      <dsp:nvSpPr>
        <dsp:cNvPr id="0" name=""/>
        <dsp:cNvSpPr/>
      </dsp:nvSpPr>
      <dsp:spPr>
        <a:xfrm>
          <a:off x="1252895" y="444911"/>
          <a:ext cx="999970" cy="1220209"/>
        </a:xfrm>
        <a:prstGeom prst="roundRect">
          <a:avLst>
            <a:gd name="adj" fmla="val 10000"/>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Обучающиеся по АООП для детей с ЗПР инклюзивно</a:t>
          </a:r>
        </a:p>
      </dsp:txBody>
      <dsp:txXfrm>
        <a:off x="1282183" y="474199"/>
        <a:ext cx="941394" cy="1161633"/>
      </dsp:txXfrm>
    </dsp:sp>
    <dsp:sp modelId="{5FACB3E3-D1C5-40F9-A4C7-56308B1E8DDD}">
      <dsp:nvSpPr>
        <dsp:cNvPr id="0" name=""/>
        <dsp:cNvSpPr/>
      </dsp:nvSpPr>
      <dsp:spPr>
        <a:xfrm>
          <a:off x="1352892" y="1665121"/>
          <a:ext cx="99997" cy="374989"/>
        </a:xfrm>
        <a:custGeom>
          <a:avLst/>
          <a:gdLst/>
          <a:ahLst/>
          <a:cxnLst/>
          <a:rect l="0" t="0" r="0" b="0"/>
          <a:pathLst>
            <a:path>
              <a:moveTo>
                <a:pt x="0" y="0"/>
              </a:moveTo>
              <a:lnTo>
                <a:pt x="0" y="374989"/>
              </a:lnTo>
              <a:lnTo>
                <a:pt x="99997" y="374989"/>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76885F4-CA24-422F-90E5-7DA520D9F6D4}">
      <dsp:nvSpPr>
        <dsp:cNvPr id="0" name=""/>
        <dsp:cNvSpPr/>
      </dsp:nvSpPr>
      <dsp:spPr>
        <a:xfrm>
          <a:off x="1452889" y="1790117"/>
          <a:ext cx="799976" cy="499985"/>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hueOff val="0"/>
                  <a:satOff val="0"/>
                  <a:lumOff val="0"/>
                  <a:alphaOff val="0"/>
                </a:sysClr>
              </a:solidFill>
              <a:latin typeface="Calibri"/>
              <a:ea typeface="+mn-ea"/>
              <a:cs typeface="+mn-cs"/>
            </a:rPr>
            <a:t>НОО-1 </a:t>
          </a:r>
        </a:p>
      </dsp:txBody>
      <dsp:txXfrm>
        <a:off x="1467533" y="1804761"/>
        <a:ext cx="770688" cy="470697"/>
      </dsp:txXfrm>
    </dsp:sp>
    <dsp:sp modelId="{9821B45B-2093-43D0-BDA5-6F3E90AAE9AB}">
      <dsp:nvSpPr>
        <dsp:cNvPr id="0" name=""/>
        <dsp:cNvSpPr/>
      </dsp:nvSpPr>
      <dsp:spPr>
        <a:xfrm>
          <a:off x="1352892" y="1665121"/>
          <a:ext cx="128580" cy="999970"/>
        </a:xfrm>
        <a:custGeom>
          <a:avLst/>
          <a:gdLst/>
          <a:ahLst/>
          <a:cxnLst/>
          <a:rect l="0" t="0" r="0" b="0"/>
          <a:pathLst>
            <a:path>
              <a:moveTo>
                <a:pt x="0" y="0"/>
              </a:moveTo>
              <a:lnTo>
                <a:pt x="0" y="999970"/>
              </a:lnTo>
              <a:lnTo>
                <a:pt x="128580" y="999970"/>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8B63C98-4CFD-4566-B1A3-4EC76C27BCDF}">
      <dsp:nvSpPr>
        <dsp:cNvPr id="0" name=""/>
        <dsp:cNvSpPr/>
      </dsp:nvSpPr>
      <dsp:spPr>
        <a:xfrm>
          <a:off x="1481473" y="2415099"/>
          <a:ext cx="799976" cy="499985"/>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hueOff val="0"/>
                  <a:satOff val="0"/>
                  <a:lumOff val="0"/>
                  <a:alphaOff val="0"/>
                </a:sysClr>
              </a:solidFill>
              <a:latin typeface="Calibri"/>
              <a:ea typeface="+mn-ea"/>
              <a:cs typeface="+mn-cs"/>
            </a:rPr>
            <a:t>ООО-15</a:t>
          </a:r>
        </a:p>
      </dsp:txBody>
      <dsp:txXfrm>
        <a:off x="1496117" y="2429743"/>
        <a:ext cx="770688" cy="470697"/>
      </dsp:txXfrm>
    </dsp:sp>
    <dsp:sp modelId="{43EB5C65-05C8-4591-8407-EECBF4EB434C}">
      <dsp:nvSpPr>
        <dsp:cNvPr id="0" name=""/>
        <dsp:cNvSpPr/>
      </dsp:nvSpPr>
      <dsp:spPr>
        <a:xfrm>
          <a:off x="1352892" y="1665121"/>
          <a:ext cx="99997" cy="1624952"/>
        </a:xfrm>
        <a:custGeom>
          <a:avLst/>
          <a:gdLst/>
          <a:ahLst/>
          <a:cxnLst/>
          <a:rect l="0" t="0" r="0" b="0"/>
          <a:pathLst>
            <a:path>
              <a:moveTo>
                <a:pt x="0" y="0"/>
              </a:moveTo>
              <a:lnTo>
                <a:pt x="0" y="1624952"/>
              </a:lnTo>
              <a:lnTo>
                <a:pt x="99997" y="1624952"/>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11EAB37-1D55-4347-9BF6-BC6807A03744}">
      <dsp:nvSpPr>
        <dsp:cNvPr id="0" name=""/>
        <dsp:cNvSpPr/>
      </dsp:nvSpPr>
      <dsp:spPr>
        <a:xfrm>
          <a:off x="1452889" y="3040080"/>
          <a:ext cx="799976" cy="499985"/>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hueOff val="0"/>
                  <a:satOff val="0"/>
                  <a:lumOff val="0"/>
                  <a:alphaOff val="0"/>
                </a:sysClr>
              </a:solidFill>
              <a:latin typeface="Calibri"/>
              <a:ea typeface="+mn-ea"/>
              <a:cs typeface="+mn-cs"/>
            </a:rPr>
            <a:t>СОО-1</a:t>
          </a:r>
        </a:p>
      </dsp:txBody>
      <dsp:txXfrm>
        <a:off x="1467533" y="3054724"/>
        <a:ext cx="770688" cy="470697"/>
      </dsp:txXfrm>
    </dsp:sp>
    <dsp:sp modelId="{BFB4AC0C-74A6-488D-9EDE-ACB81E1D34AA}">
      <dsp:nvSpPr>
        <dsp:cNvPr id="0" name=""/>
        <dsp:cNvSpPr/>
      </dsp:nvSpPr>
      <dsp:spPr>
        <a:xfrm>
          <a:off x="2502859" y="444911"/>
          <a:ext cx="999970" cy="1224334"/>
        </a:xfrm>
        <a:prstGeom prst="roundRect">
          <a:avLst>
            <a:gd name="adj" fmla="val 10000"/>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Обучающиеся по АООП для детей с ЗПР  в отдельных классах</a:t>
          </a:r>
        </a:p>
      </dsp:txBody>
      <dsp:txXfrm>
        <a:off x="2532147" y="474199"/>
        <a:ext cx="941394" cy="1165758"/>
      </dsp:txXfrm>
    </dsp:sp>
    <dsp:sp modelId="{F03323DE-0B8A-49F2-A059-AEEA39AA53D9}">
      <dsp:nvSpPr>
        <dsp:cNvPr id="0" name=""/>
        <dsp:cNvSpPr/>
      </dsp:nvSpPr>
      <dsp:spPr>
        <a:xfrm>
          <a:off x="2602856" y="1669245"/>
          <a:ext cx="99997" cy="374989"/>
        </a:xfrm>
        <a:custGeom>
          <a:avLst/>
          <a:gdLst/>
          <a:ahLst/>
          <a:cxnLst/>
          <a:rect l="0" t="0" r="0" b="0"/>
          <a:pathLst>
            <a:path>
              <a:moveTo>
                <a:pt x="0" y="0"/>
              </a:moveTo>
              <a:lnTo>
                <a:pt x="0" y="374989"/>
              </a:lnTo>
              <a:lnTo>
                <a:pt x="99997" y="374989"/>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EF720D0-9796-4FAC-9D53-C439D41C1757}">
      <dsp:nvSpPr>
        <dsp:cNvPr id="0" name=""/>
        <dsp:cNvSpPr/>
      </dsp:nvSpPr>
      <dsp:spPr>
        <a:xfrm>
          <a:off x="2702853" y="1794242"/>
          <a:ext cx="799976" cy="499985"/>
        </a:xfrm>
        <a:prstGeom prst="roundRect">
          <a:avLst>
            <a:gd name="adj" fmla="val 10000"/>
          </a:avLst>
        </a:prstGeom>
        <a:solidFill>
          <a:sysClr val="window" lastClr="FFFFFF">
            <a:alpha val="90000"/>
            <a:hueOff val="0"/>
            <a:satOff val="0"/>
            <a:lumOff val="0"/>
            <a:alphaOff val="0"/>
          </a:sysClr>
        </a:solidFill>
        <a:ln w="25400" cap="flat" cmpd="sng" algn="ctr">
          <a:solidFill>
            <a:srgbClr val="9BBB59">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hueOff val="0"/>
                  <a:satOff val="0"/>
                  <a:lumOff val="0"/>
                  <a:alphaOff val="0"/>
                </a:sysClr>
              </a:solidFill>
              <a:latin typeface="Calibri"/>
              <a:ea typeface="+mn-ea"/>
              <a:cs typeface="+mn-cs"/>
            </a:rPr>
            <a:t>НОО-11</a:t>
          </a:r>
        </a:p>
      </dsp:txBody>
      <dsp:txXfrm>
        <a:off x="2717497" y="1808886"/>
        <a:ext cx="770688" cy="470697"/>
      </dsp:txXfrm>
    </dsp:sp>
    <dsp:sp modelId="{340C18A0-3D92-4922-B8CA-AB7C2FDBD2FC}">
      <dsp:nvSpPr>
        <dsp:cNvPr id="0" name=""/>
        <dsp:cNvSpPr/>
      </dsp:nvSpPr>
      <dsp:spPr>
        <a:xfrm>
          <a:off x="2602856" y="1669245"/>
          <a:ext cx="99997" cy="999970"/>
        </a:xfrm>
        <a:custGeom>
          <a:avLst/>
          <a:gdLst/>
          <a:ahLst/>
          <a:cxnLst/>
          <a:rect l="0" t="0" r="0" b="0"/>
          <a:pathLst>
            <a:path>
              <a:moveTo>
                <a:pt x="0" y="0"/>
              </a:moveTo>
              <a:lnTo>
                <a:pt x="0" y="999970"/>
              </a:lnTo>
              <a:lnTo>
                <a:pt x="99997" y="999970"/>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AA24AA1-3AE8-49D2-9551-F193F45917D7}">
      <dsp:nvSpPr>
        <dsp:cNvPr id="0" name=""/>
        <dsp:cNvSpPr/>
      </dsp:nvSpPr>
      <dsp:spPr>
        <a:xfrm>
          <a:off x="2702853" y="2419223"/>
          <a:ext cx="799976" cy="499985"/>
        </a:xfrm>
        <a:prstGeom prst="roundRect">
          <a:avLst>
            <a:gd name="adj" fmla="val 10000"/>
          </a:avLst>
        </a:prstGeom>
        <a:solidFill>
          <a:sysClr val="window" lastClr="FFFFFF">
            <a:alpha val="90000"/>
            <a:hueOff val="0"/>
            <a:satOff val="0"/>
            <a:lumOff val="0"/>
            <a:alphaOff val="0"/>
          </a:sysClr>
        </a:solidFill>
        <a:ln w="25400" cap="flat" cmpd="sng" algn="ctr">
          <a:solidFill>
            <a:srgbClr val="8064A2">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hueOff val="0"/>
                  <a:satOff val="0"/>
                  <a:lumOff val="0"/>
                  <a:alphaOff val="0"/>
                </a:sysClr>
              </a:solidFill>
              <a:latin typeface="Calibri"/>
              <a:ea typeface="+mn-ea"/>
              <a:cs typeface="+mn-cs"/>
            </a:rPr>
            <a:t>ООО -11 </a:t>
          </a:r>
        </a:p>
      </dsp:txBody>
      <dsp:txXfrm>
        <a:off x="2717497" y="2433867"/>
        <a:ext cx="770688" cy="470697"/>
      </dsp:txXfrm>
    </dsp:sp>
    <dsp:sp modelId="{3D771CBD-C62A-44A6-8FC0-6BEA2C674686}">
      <dsp:nvSpPr>
        <dsp:cNvPr id="0" name=""/>
        <dsp:cNvSpPr/>
      </dsp:nvSpPr>
      <dsp:spPr>
        <a:xfrm>
          <a:off x="3752822" y="444911"/>
          <a:ext cx="999970" cy="1274727"/>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Обучающиеся по АООП для детей с умственной отсталостью в отдельных классах</a:t>
          </a:r>
        </a:p>
      </dsp:txBody>
      <dsp:txXfrm>
        <a:off x="3782110" y="474199"/>
        <a:ext cx="941394" cy="1216151"/>
      </dsp:txXfrm>
    </dsp:sp>
    <dsp:sp modelId="{84194A52-CAC7-435F-B496-92FDA5289ABB}">
      <dsp:nvSpPr>
        <dsp:cNvPr id="0" name=""/>
        <dsp:cNvSpPr/>
      </dsp:nvSpPr>
      <dsp:spPr>
        <a:xfrm>
          <a:off x="3852819" y="1719639"/>
          <a:ext cx="99997" cy="374989"/>
        </a:xfrm>
        <a:custGeom>
          <a:avLst/>
          <a:gdLst/>
          <a:ahLst/>
          <a:cxnLst/>
          <a:rect l="0" t="0" r="0" b="0"/>
          <a:pathLst>
            <a:path>
              <a:moveTo>
                <a:pt x="0" y="0"/>
              </a:moveTo>
              <a:lnTo>
                <a:pt x="0" y="374989"/>
              </a:lnTo>
              <a:lnTo>
                <a:pt x="99997" y="374989"/>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4C08724-18F8-44B8-924F-614CAEF601BD}">
      <dsp:nvSpPr>
        <dsp:cNvPr id="0" name=""/>
        <dsp:cNvSpPr/>
      </dsp:nvSpPr>
      <dsp:spPr>
        <a:xfrm>
          <a:off x="3952816" y="1844635"/>
          <a:ext cx="799976" cy="499985"/>
        </a:xfrm>
        <a:prstGeom prst="roundRect">
          <a:avLst>
            <a:gd name="adj" fmla="val 10000"/>
          </a:avLst>
        </a:prstGeom>
        <a:solidFill>
          <a:sysClr val="window" lastClr="FFFFFF">
            <a:alpha val="90000"/>
            <a:hueOff val="0"/>
            <a:satOff val="0"/>
            <a:lumOff val="0"/>
            <a:alphaOff val="0"/>
          </a:sys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i="0" kern="1200">
              <a:solidFill>
                <a:sysClr val="windowText" lastClr="000000">
                  <a:hueOff val="0"/>
                  <a:satOff val="0"/>
                  <a:lumOff val="0"/>
                  <a:alphaOff val="0"/>
                </a:sysClr>
              </a:solidFill>
              <a:latin typeface="Calibri"/>
              <a:ea typeface="+mn-ea"/>
              <a:cs typeface="+mn-cs"/>
            </a:rPr>
            <a:t>ООО-5</a:t>
          </a:r>
        </a:p>
      </dsp:txBody>
      <dsp:txXfrm>
        <a:off x="3967460" y="1859279"/>
        <a:ext cx="770688" cy="470697"/>
      </dsp:txXfrm>
    </dsp:sp>
    <dsp:sp modelId="{E13C6FF5-E1C1-474C-8B88-E9CBCE9C15AA}">
      <dsp:nvSpPr>
        <dsp:cNvPr id="0" name=""/>
        <dsp:cNvSpPr/>
      </dsp:nvSpPr>
      <dsp:spPr>
        <a:xfrm>
          <a:off x="5002785" y="444911"/>
          <a:ext cx="999970" cy="1231503"/>
        </a:xfrm>
        <a:prstGeom prst="roundRect">
          <a:avLst>
            <a:gd name="adj" fmla="val 10000"/>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Дети-инвалиды, обучающиеся по ИУП на дому</a:t>
          </a:r>
        </a:p>
      </dsp:txBody>
      <dsp:txXfrm>
        <a:off x="5032073" y="474199"/>
        <a:ext cx="941394" cy="1172927"/>
      </dsp:txXfrm>
    </dsp:sp>
    <dsp:sp modelId="{212AD653-D63E-4BF8-98D8-F9DCD58AD700}">
      <dsp:nvSpPr>
        <dsp:cNvPr id="0" name=""/>
        <dsp:cNvSpPr/>
      </dsp:nvSpPr>
      <dsp:spPr>
        <a:xfrm>
          <a:off x="5102782" y="1676415"/>
          <a:ext cx="99997" cy="374989"/>
        </a:xfrm>
        <a:custGeom>
          <a:avLst/>
          <a:gdLst/>
          <a:ahLst/>
          <a:cxnLst/>
          <a:rect l="0" t="0" r="0" b="0"/>
          <a:pathLst>
            <a:path>
              <a:moveTo>
                <a:pt x="0" y="0"/>
              </a:moveTo>
              <a:lnTo>
                <a:pt x="0" y="374989"/>
              </a:lnTo>
              <a:lnTo>
                <a:pt x="99997" y="374989"/>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D82C725-8868-46F7-BBA3-548DF16E9C5B}">
      <dsp:nvSpPr>
        <dsp:cNvPr id="0" name=""/>
        <dsp:cNvSpPr/>
      </dsp:nvSpPr>
      <dsp:spPr>
        <a:xfrm>
          <a:off x="5202779" y="1801412"/>
          <a:ext cx="799976" cy="499985"/>
        </a:xfrm>
        <a:prstGeom prst="roundRect">
          <a:avLst>
            <a:gd name="adj" fmla="val 10000"/>
          </a:avLst>
        </a:prstGeom>
        <a:solidFill>
          <a:sysClr val="window" lastClr="FFFFFF">
            <a:alpha val="90000"/>
            <a:hueOff val="0"/>
            <a:satOff val="0"/>
            <a:lumOff val="0"/>
            <a:alphaOff val="0"/>
          </a:sysClr>
        </a:solidFill>
        <a:ln w="25400" cap="flat" cmpd="sng" algn="ctr">
          <a:solidFill>
            <a:srgbClr val="F79646">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hueOff val="0"/>
                  <a:satOff val="0"/>
                  <a:lumOff val="0"/>
                  <a:alphaOff val="0"/>
                </a:sysClr>
              </a:solidFill>
              <a:latin typeface="Calibri"/>
              <a:ea typeface="+mn-ea"/>
              <a:cs typeface="+mn-cs"/>
            </a:rPr>
            <a:t>НОО-4</a:t>
          </a:r>
        </a:p>
      </dsp:txBody>
      <dsp:txXfrm>
        <a:off x="5217423" y="1816056"/>
        <a:ext cx="770688" cy="470697"/>
      </dsp:txXfrm>
    </dsp:sp>
    <dsp:sp modelId="{8E7BBE14-E8D9-4CAA-A9B8-DBE20E630BAF}">
      <dsp:nvSpPr>
        <dsp:cNvPr id="0" name=""/>
        <dsp:cNvSpPr/>
      </dsp:nvSpPr>
      <dsp:spPr>
        <a:xfrm>
          <a:off x="5102782" y="1676415"/>
          <a:ext cx="99997" cy="999970"/>
        </a:xfrm>
        <a:custGeom>
          <a:avLst/>
          <a:gdLst/>
          <a:ahLst/>
          <a:cxnLst/>
          <a:rect l="0" t="0" r="0" b="0"/>
          <a:pathLst>
            <a:path>
              <a:moveTo>
                <a:pt x="0" y="0"/>
              </a:moveTo>
              <a:lnTo>
                <a:pt x="0" y="999970"/>
              </a:lnTo>
              <a:lnTo>
                <a:pt x="99997" y="999970"/>
              </a:lnTo>
            </a:path>
          </a:pathLst>
        </a:custGeom>
        <a:noFill/>
        <a:ln w="25400" cap="flat" cmpd="sng" algn="ctr">
          <a:solidFill>
            <a:srgbClr val="C0504D">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DF32FC-0A5C-4DAA-A730-BC6C7524BA4A}">
      <dsp:nvSpPr>
        <dsp:cNvPr id="0" name=""/>
        <dsp:cNvSpPr/>
      </dsp:nvSpPr>
      <dsp:spPr>
        <a:xfrm>
          <a:off x="5202779" y="2426393"/>
          <a:ext cx="799976" cy="499985"/>
        </a:xfrm>
        <a:prstGeom prst="roundRect">
          <a:avLst>
            <a:gd name="adj" fmla="val 10000"/>
          </a:avLst>
        </a:prstGeom>
        <a:solidFill>
          <a:sysClr val="window" lastClr="FFFFFF">
            <a:alpha val="90000"/>
            <a:hueOff val="0"/>
            <a:satOff val="0"/>
            <a:lumOff val="0"/>
            <a:alphaOff val="0"/>
          </a:sysClr>
        </a:solidFill>
        <a:ln w="25400" cap="flat" cmpd="sng" algn="ctr">
          <a:solidFill>
            <a:srgbClr val="C0504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Text" lastClr="000000">
                  <a:hueOff val="0"/>
                  <a:satOff val="0"/>
                  <a:lumOff val="0"/>
                  <a:alphaOff val="0"/>
                </a:sysClr>
              </a:solidFill>
              <a:latin typeface="Calibri"/>
              <a:ea typeface="+mn-ea"/>
              <a:cs typeface="+mn-cs"/>
            </a:rPr>
            <a:t>ООО-4</a:t>
          </a:r>
        </a:p>
      </dsp:txBody>
      <dsp:txXfrm>
        <a:off x="5217423" y="2441037"/>
        <a:ext cx="770688" cy="4706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D36C6-6D1B-4500-ABD0-B37A9D70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9877</Words>
  <Characters>56304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DNS</cp:lastModifiedBy>
  <cp:revision>2</cp:revision>
  <cp:lastPrinted>2021-08-23T14:34:00Z</cp:lastPrinted>
  <dcterms:created xsi:type="dcterms:W3CDTF">2022-09-09T09:32:00Z</dcterms:created>
  <dcterms:modified xsi:type="dcterms:W3CDTF">2022-09-09T09:32:00Z</dcterms:modified>
</cp:coreProperties>
</file>