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6742D" w:rsidRDefault="007C246D" w:rsidP="00F67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Памятка для родителей (законных представителей) несовершеннолетних по выявлению признаков суицидального поведения детей и принятию неотложных мер реагирования</w:t>
      </w:r>
    </w:p>
    <w:p w:rsidR="00F6742D" w:rsidRPr="00F6742D" w:rsidRDefault="00F6742D" w:rsidP="00F67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 xml:space="preserve">Подростковый возраст характеризуется как переход от детства к взрослости. В поведении ребёнка можно наблюдать противоречивые тенденции: уровень притязаний подростка повышает его возможности, а также реальный социальный статус (подросток начинает требовать, чтобы у нему относились как ко взрослому); чрезвычайная </w:t>
      </w:r>
      <w:proofErr w:type="spellStart"/>
      <w:r w:rsidRPr="00F6742D">
        <w:rPr>
          <w:rFonts w:ascii="Times New Roman" w:hAnsi="Times New Roman" w:cs="Times New Roman"/>
          <w:sz w:val="28"/>
          <w:szCs w:val="28"/>
        </w:rPr>
        <w:t>сконцентрированность</w:t>
      </w:r>
      <w:proofErr w:type="spellEnd"/>
      <w:r w:rsidRPr="00F6742D">
        <w:rPr>
          <w:rFonts w:ascii="Times New Roman" w:hAnsi="Times New Roman" w:cs="Times New Roman"/>
          <w:sz w:val="28"/>
          <w:szCs w:val="28"/>
        </w:rPr>
        <w:t xml:space="preserve"> на себе и в то же время способность проявлять альтруизм (бескорыстие), внимание и чувствительность; с одной стороны, внимание неустойчиво, с другой стороны-подростки могут сидеть часами, сосредоточившись на том, что им действительно интересно; особенность эмоционального реагирования подростков – сравнительная легкость возникновения у них переживаний эмоциональной напряжённости, психологического стресса, способность бурно и непосредственно выражать свои эмоции, зачастую неумение сдерживать радость, гнев, замешательство.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Суицид</w:t>
      </w:r>
      <w:r w:rsidRPr="00F6742D">
        <w:rPr>
          <w:rFonts w:ascii="Times New Roman" w:hAnsi="Times New Roman" w:cs="Times New Roman"/>
          <w:sz w:val="28"/>
          <w:szCs w:val="28"/>
        </w:rPr>
        <w:t xml:space="preserve"> – акт лишения себя жизни, при котором человек действует целенаправленно, преднамеренно, осознанно.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Суицидальное поведение</w:t>
      </w:r>
      <w:r w:rsidRPr="00F6742D">
        <w:rPr>
          <w:rFonts w:ascii="Times New Roman" w:hAnsi="Times New Roman" w:cs="Times New Roman"/>
          <w:sz w:val="28"/>
          <w:szCs w:val="28"/>
        </w:rPr>
        <w:t xml:space="preserve"> – любые внутренние или внешние формы психических актов, определяемые и направляемые представлениями о лишении жизни.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Фазы суицидального поведения: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1. Суицидальные мысли, замыслы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2. Суицидальные намерения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3. Суицидальные попытки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4. Завершённый суицид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Суицидальные намерения</w:t>
      </w:r>
      <w:r w:rsidRPr="00F6742D">
        <w:rPr>
          <w:rFonts w:ascii="Times New Roman" w:hAnsi="Times New Roman" w:cs="Times New Roman"/>
          <w:sz w:val="28"/>
          <w:szCs w:val="28"/>
        </w:rPr>
        <w:t xml:space="preserve"> – это присоединение к замыслу решения и волевого компонента, побуждающего к непосредственному переходу к внешним проявлениям (маркерам).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К факторам суицидального риска несовершеннолетних относятся:</w:t>
      </w:r>
    </w:p>
    <w:p w:rsidR="007C246D" w:rsidRP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1. М</w:t>
      </w:r>
      <w:r w:rsidR="007C246D" w:rsidRPr="00F6742D">
        <w:rPr>
          <w:rFonts w:ascii="Times New Roman" w:hAnsi="Times New Roman" w:cs="Times New Roman"/>
          <w:sz w:val="28"/>
          <w:szCs w:val="28"/>
        </w:rPr>
        <w:t>акросоциальные факторы: телевидение, интернет, социальное положение, секты, реклама суицида;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 xml:space="preserve">2. </w:t>
      </w:r>
      <w:r w:rsidR="00F6742D" w:rsidRPr="00F6742D">
        <w:rPr>
          <w:rFonts w:ascii="Times New Roman" w:hAnsi="Times New Roman" w:cs="Times New Roman"/>
          <w:sz w:val="28"/>
          <w:szCs w:val="28"/>
        </w:rPr>
        <w:t>Л</w:t>
      </w:r>
      <w:r w:rsidRPr="00F6742D">
        <w:rPr>
          <w:rFonts w:ascii="Times New Roman" w:hAnsi="Times New Roman" w:cs="Times New Roman"/>
          <w:sz w:val="28"/>
          <w:szCs w:val="28"/>
        </w:rPr>
        <w:t xml:space="preserve">ичностно-психологические факторы: низкая стрессоустойчивость повышенная ранимость, отсутствие конструктивного решения проблем, низкая самооценка, максимализм, импульсивность, эмоциональная неустойчивость, агрессивность, </w:t>
      </w:r>
      <w:r w:rsidR="00975234" w:rsidRPr="00F6742D">
        <w:rPr>
          <w:rFonts w:ascii="Times New Roman" w:hAnsi="Times New Roman" w:cs="Times New Roman"/>
          <w:sz w:val="28"/>
          <w:szCs w:val="28"/>
        </w:rPr>
        <w:t>депрессивное</w:t>
      </w:r>
      <w:r w:rsidRPr="00F6742D">
        <w:rPr>
          <w:rFonts w:ascii="Times New Roman" w:hAnsi="Times New Roman" w:cs="Times New Roman"/>
          <w:sz w:val="28"/>
          <w:szCs w:val="28"/>
        </w:rPr>
        <w:t xml:space="preserve"> состояние (особенно со склонностью к навязчивости), суицидальное поведение в прошлом, злоупотребление алкоголем и </w:t>
      </w:r>
      <w:proofErr w:type="spellStart"/>
      <w:r w:rsidRPr="00F6742D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F6742D">
        <w:rPr>
          <w:rFonts w:ascii="Times New Roman" w:hAnsi="Times New Roman" w:cs="Times New Roman"/>
          <w:sz w:val="28"/>
          <w:szCs w:val="28"/>
        </w:rPr>
        <w:t xml:space="preserve"> веществами, психические расстройства и заболевания;</w:t>
      </w:r>
    </w:p>
    <w:p w:rsidR="007C246D" w:rsidRPr="00F6742D" w:rsidRDefault="007C246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F6742D" w:rsidRPr="00F6742D">
        <w:rPr>
          <w:rFonts w:ascii="Times New Roman" w:hAnsi="Times New Roman" w:cs="Times New Roman"/>
          <w:sz w:val="28"/>
          <w:szCs w:val="28"/>
        </w:rPr>
        <w:t>М</w:t>
      </w:r>
      <w:r w:rsidRPr="00F6742D">
        <w:rPr>
          <w:rFonts w:ascii="Times New Roman" w:hAnsi="Times New Roman" w:cs="Times New Roman"/>
          <w:sz w:val="28"/>
          <w:szCs w:val="28"/>
        </w:rPr>
        <w:t>икросоциальные</w:t>
      </w:r>
      <w:proofErr w:type="spellEnd"/>
      <w:r w:rsidRPr="00F6742D">
        <w:rPr>
          <w:rFonts w:ascii="Times New Roman" w:hAnsi="Times New Roman" w:cs="Times New Roman"/>
          <w:sz w:val="28"/>
          <w:szCs w:val="28"/>
        </w:rPr>
        <w:t xml:space="preserve"> факторы: несчастная любовь, конфликты</w:t>
      </w:r>
      <w:r w:rsidR="00F6742D" w:rsidRPr="00F6742D">
        <w:rPr>
          <w:rFonts w:ascii="Times New Roman" w:hAnsi="Times New Roman" w:cs="Times New Roman"/>
          <w:sz w:val="28"/>
          <w:szCs w:val="28"/>
        </w:rPr>
        <w:t xml:space="preserve"> со сверстниками, принадлежность к субкультуре, конфликты с педагогами, жестокое обращение и насилие со стороны сверстников или взрослых, смерть кумира, суицид кумира или знакомого сверстника;</w:t>
      </w:r>
    </w:p>
    <w:p w:rsidR="00F6742D" w:rsidRP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lastRenderedPageBreak/>
        <w:t xml:space="preserve">4. Семейные факторы: патологическое воспитание в семье, </w:t>
      </w:r>
      <w:proofErr w:type="spellStart"/>
      <w:r w:rsidRPr="00F6742D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F6742D">
        <w:rPr>
          <w:rFonts w:ascii="Times New Roman" w:hAnsi="Times New Roman" w:cs="Times New Roman"/>
          <w:sz w:val="28"/>
          <w:szCs w:val="28"/>
        </w:rPr>
        <w:t xml:space="preserve"> и безнадзорность, авторитарный тип воспитания, отсутствие личной заботы о ребёнке (воспитание бабушками, нянями, другими родственниками), ребёнок-кумир семьи и </w:t>
      </w:r>
      <w:proofErr w:type="spellStart"/>
      <w:r w:rsidRPr="00F6742D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F6742D">
        <w:rPr>
          <w:rFonts w:ascii="Times New Roman" w:hAnsi="Times New Roman" w:cs="Times New Roman"/>
          <w:sz w:val="28"/>
          <w:szCs w:val="28"/>
        </w:rPr>
        <w:t xml:space="preserve">, деструктивные отношения в семье (конфликты, пьянство, </w:t>
      </w:r>
      <w:proofErr w:type="spellStart"/>
      <w:r w:rsidRPr="00F6742D">
        <w:rPr>
          <w:rFonts w:ascii="Times New Roman" w:hAnsi="Times New Roman" w:cs="Times New Roman"/>
          <w:sz w:val="28"/>
          <w:szCs w:val="28"/>
        </w:rPr>
        <w:t>ассоциальное</w:t>
      </w:r>
      <w:proofErr w:type="spellEnd"/>
      <w:r w:rsidRPr="00F6742D">
        <w:rPr>
          <w:rFonts w:ascii="Times New Roman" w:hAnsi="Times New Roman" w:cs="Times New Roman"/>
          <w:sz w:val="28"/>
          <w:szCs w:val="28"/>
        </w:rPr>
        <w:t xml:space="preserve"> поведение), распад семьи, развод родителей, жестокое обращение и на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742D">
        <w:rPr>
          <w:rFonts w:ascii="Times New Roman" w:hAnsi="Times New Roman" w:cs="Times New Roman"/>
          <w:sz w:val="28"/>
          <w:szCs w:val="28"/>
        </w:rPr>
        <w:t>илие в семье;</w:t>
      </w:r>
    </w:p>
    <w:p w:rsidR="00F6742D" w:rsidRP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5. Биологические факторы: наследственная отягощённость по суициду и/или психическому заболеванию.</w:t>
      </w:r>
    </w:p>
    <w:p w:rsidR="00F6742D" w:rsidRP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42D" w:rsidRDefault="00F6742D" w:rsidP="00F67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742D">
        <w:rPr>
          <w:rFonts w:ascii="Times New Roman" w:hAnsi="Times New Roman" w:cs="Times New Roman"/>
          <w:sz w:val="28"/>
          <w:szCs w:val="28"/>
        </w:rPr>
        <w:t>В этот</w:t>
      </w:r>
      <w:r>
        <w:rPr>
          <w:rFonts w:ascii="Times New Roman" w:hAnsi="Times New Roman" w:cs="Times New Roman"/>
          <w:sz w:val="28"/>
          <w:szCs w:val="28"/>
        </w:rPr>
        <w:t xml:space="preserve"> период родителям важно проявлять терпение, понимать интересы ребёнка. Для разрядки эмоционального напряжения нужно научить подростка использовать юмор, самим уметь с помощью шутки разрядить напряжённые ситуации. Направить усилия на развитие поисковой активности подростков, "включать" его в такие виды деятельности (например, в системе дополнительного образования, внеурочной деятельности), в которых есть интересные задания. Важно понять, о чём мечтают Ваши дети, обеспечить им стабильность, безопасность, уверенность в себе, помочь определиться с возможной профессиональной сферой будущей жизни.</w:t>
      </w:r>
    </w:p>
    <w:p w:rsid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42D" w:rsidRDefault="00F6742D" w:rsidP="00F67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42D">
        <w:rPr>
          <w:rFonts w:ascii="Times New Roman" w:hAnsi="Times New Roman" w:cs="Times New Roman"/>
          <w:b/>
          <w:sz w:val="28"/>
          <w:szCs w:val="28"/>
        </w:rPr>
        <w:t>Ситуации, связанные с возможными суицидальными намерениями, на которые родителям обязательно надо обращать особое внимание</w:t>
      </w:r>
    </w:p>
    <w:p w:rsid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Резкое изменение поведения. Например, ребёнок теряет интерес к тому, чем любил заниматься, у него резко сокращается круг привычных и любимых увлечений.</w:t>
      </w:r>
    </w:p>
    <w:p w:rsid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проводит в сети практически все время, зачастую в ущерб учебе, развлекательным мероприятиям и так далее, почти никогда не расстаётся с мобильным телефоном. </w:t>
      </w:r>
      <w:r w:rsidR="002D1B13">
        <w:rPr>
          <w:rFonts w:ascii="Times New Roman" w:hAnsi="Times New Roman" w:cs="Times New Roman"/>
          <w:sz w:val="28"/>
          <w:szCs w:val="28"/>
        </w:rPr>
        <w:t xml:space="preserve">При этом им устанавливаются пароли на всех </w:t>
      </w:r>
      <w:proofErr w:type="spellStart"/>
      <w:r w:rsidR="002D1B13">
        <w:rPr>
          <w:rFonts w:ascii="Times New Roman" w:hAnsi="Times New Roman" w:cs="Times New Roman"/>
          <w:sz w:val="28"/>
          <w:szCs w:val="28"/>
        </w:rPr>
        <w:t>девайсах</w:t>
      </w:r>
      <w:proofErr w:type="spellEnd"/>
      <w:r w:rsidR="002D1B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1B13">
        <w:rPr>
          <w:rFonts w:ascii="Times New Roman" w:hAnsi="Times New Roman" w:cs="Times New Roman"/>
          <w:sz w:val="28"/>
          <w:szCs w:val="28"/>
        </w:rPr>
        <w:t>Девайс</w:t>
      </w:r>
      <w:proofErr w:type="spellEnd"/>
      <w:r w:rsidR="002D1B13">
        <w:rPr>
          <w:rFonts w:ascii="Times New Roman" w:hAnsi="Times New Roman" w:cs="Times New Roman"/>
          <w:sz w:val="28"/>
          <w:szCs w:val="28"/>
        </w:rPr>
        <w:t xml:space="preserve"> представляет собою технологическое устройство с аккумуляторами и различными функциями: умные часы, смартфон, ноутбук и пр.), используются графические ключи </w:t>
      </w:r>
      <w:r w:rsidR="00E532BD">
        <w:rPr>
          <w:rFonts w:ascii="Times New Roman" w:hAnsi="Times New Roman" w:cs="Times New Roman"/>
          <w:sz w:val="28"/>
          <w:szCs w:val="28"/>
        </w:rPr>
        <w:t xml:space="preserve"> ля входа, проводится постоянная очистка используемых браузеров, корзины. "Зависание" в социальных сетях в любое время, в том числе, ночью.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образа жизни. В частности, ребёнок уходит из дома, не поясняя куда, в том числе, ночью.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>" - наличие на теле и конечностях ран, порезов (как правило, в области запястий), иных повреждений, объяснить происхождение которых подросток не может, либо наоборот, стандартно оправдывается ("упал", "случайно порезался").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примера суицида в ближайшем окружении, а также среди знакомых взрослых и сверстников.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Значимые признаки, связанные с возможными суицидальными намерениями подростка, на которые необходимо обратить внимание родителям при мониторинге страницы своего ребёнка в социальной сети.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своих изображениях, публикуемых на страницах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детьми могут размещаться фотографии проявлений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>: самоуничтожения, оскорбления себя в разных и порой даже жестоких форах, вплоть до нанесения себе травм, в частности, порезов.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Символичными являются сохранение фотографий китов (которые выбрасываются на берег, и, таким образом, добровольно уходят из жизни), бабочек (которые летят на свет, хотя знают, что это приведёт их к неминуемой гибели), единорогов (смерть едет на единороге в ад), съемки с высоты, крыш, чердаков.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 на круг друзей и подписчиков, изуч</w:t>
      </w:r>
      <w:r w:rsidR="00E978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оставленные ребёнком комментарии в различных группах.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"в статусе" страницы указывается так называемый "обратный отсчёт" (например, "До самоубийства осталось 10 дней").</w:t>
      </w:r>
    </w:p>
    <w:p w:rsidR="00E532BD" w:rsidRDefault="00E532B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фиксировать время п</w:t>
      </w:r>
      <w:r w:rsidR="007D31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сещения (а в отдельных случаях</w:t>
      </w:r>
      <w:r w:rsidR="007D319D">
        <w:rPr>
          <w:rFonts w:ascii="Times New Roman" w:hAnsi="Times New Roman" w:cs="Times New Roman"/>
          <w:sz w:val="28"/>
          <w:szCs w:val="28"/>
        </w:rPr>
        <w:t xml:space="preserve"> и продолжительность) ребёнком своей страницы в </w:t>
      </w:r>
      <w:proofErr w:type="spellStart"/>
      <w:r w:rsidR="007D319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7D319D">
        <w:rPr>
          <w:rFonts w:ascii="Times New Roman" w:hAnsi="Times New Roman" w:cs="Times New Roman"/>
          <w:sz w:val="28"/>
          <w:szCs w:val="28"/>
        </w:rPr>
        <w:t>.</w:t>
      </w:r>
    </w:p>
    <w:p w:rsidR="00E97828" w:rsidRDefault="000F6D96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беседы родителей с ребёнком наличие всех вышеперечисленных признаков дети чаще всего объясняют им, что хотели "разыграть" родителей или друзей, отрицая любые подозрения в намерении совершить суицид. Родителям необходимо иметь в виду, что суицидальные попытки совершают и дети из полных благополучных семей, зачастую с хорошим достатком и организованным досугом, широким кругом общения. Получить экстренную бесплатную и квалифицированную психологическую помощь, наладить доверительные и близкие отношения с своими детьми поможет обращение за помощью и поддержкой на Телефоны доверия. Опыт работы Телефонов доверия показывает, что эти звонки и тех, кто пока просто думает о том, как поступить со своей жизнью, для кого проблемы неразделенной любви, ссоры с родителями или двойка на экзамене кажутся неразрешимыми, а также родителей, которые беспокоятся за жизнь и здоровье своих детей.</w:t>
      </w:r>
    </w:p>
    <w:p w:rsidR="000F6D96" w:rsidRPr="00F6742D" w:rsidRDefault="000F6D96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42D" w:rsidRPr="00F6742D" w:rsidRDefault="00F6742D" w:rsidP="00F67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6742D" w:rsidRPr="00F6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246D"/>
    <w:rsid w:val="000F6D96"/>
    <w:rsid w:val="002D1B13"/>
    <w:rsid w:val="007C246D"/>
    <w:rsid w:val="007D319D"/>
    <w:rsid w:val="00975234"/>
    <w:rsid w:val="00E532BD"/>
    <w:rsid w:val="00E97828"/>
    <w:rsid w:val="00F6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D2FF-72CD-4ACE-BF49-7478387E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2024-09-28T05:07:00Z</dcterms:created>
  <dcterms:modified xsi:type="dcterms:W3CDTF">2024-09-28T05:48:00Z</dcterms:modified>
</cp:coreProperties>
</file>